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6E62" w14:textId="333C3BB9" w:rsidR="000A5B58" w:rsidRPr="000A5B58" w:rsidRDefault="000A5B58" w:rsidP="000A5B58">
      <w:pPr>
        <w:jc w:val="center"/>
        <w:rPr>
          <w:rFonts w:ascii="Times New Roman" w:hAnsi="Times New Roman" w:cs="Times New Roman"/>
          <w:b/>
        </w:rPr>
      </w:pPr>
      <w:r w:rsidRPr="008D4D5E">
        <w:rPr>
          <w:rFonts w:ascii="Segoe UI" w:hAnsi="Segoe UI" w:cs="Segoe UI"/>
          <w:b/>
          <w:bCs/>
          <w:color w:val="201F1E"/>
          <w:shd w:val="clear" w:color="auto" w:fill="FFFFFF"/>
        </w:rPr>
        <w:t>Supporting Information</w:t>
      </w:r>
    </w:p>
    <w:p w14:paraId="147C8E79" w14:textId="37A73992" w:rsidR="008E17DE" w:rsidRPr="00062CA5" w:rsidRDefault="008E17DE" w:rsidP="008E17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A3:</w:t>
      </w:r>
      <w:r w:rsidRPr="00062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CA5">
        <w:rPr>
          <w:rFonts w:ascii="Times New Roman" w:hAnsi="Times New Roman" w:cs="Times New Roman"/>
          <w:bCs/>
          <w:sz w:val="24"/>
          <w:szCs w:val="24"/>
        </w:rPr>
        <w:t>Emission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062CA5">
        <w:rPr>
          <w:rFonts w:ascii="Times New Roman" w:hAnsi="Times New Roman" w:cs="Times New Roman"/>
          <w:bCs/>
          <w:sz w:val="24"/>
          <w:szCs w:val="24"/>
        </w:rPr>
        <w:t xml:space="preserve"> to Air f</w:t>
      </w:r>
      <w:r>
        <w:rPr>
          <w:rFonts w:ascii="Times New Roman" w:hAnsi="Times New Roman" w:cs="Times New Roman"/>
          <w:bCs/>
          <w:sz w:val="24"/>
          <w:szCs w:val="24"/>
        </w:rPr>
        <w:t>rom</w:t>
      </w:r>
      <w:r w:rsidRPr="00062CA5">
        <w:rPr>
          <w:rFonts w:ascii="Times New Roman" w:hAnsi="Times New Roman" w:cs="Times New Roman"/>
          <w:bCs/>
          <w:sz w:val="24"/>
          <w:szCs w:val="24"/>
        </w:rPr>
        <w:t xml:space="preserve"> cultivation of </w:t>
      </w:r>
      <w:r w:rsidRPr="00851385">
        <w:rPr>
          <w:rFonts w:ascii="Times New Roman" w:hAnsi="Times New Roman" w:cs="Times New Roman"/>
          <w:bCs/>
          <w:i/>
          <w:sz w:val="24"/>
          <w:szCs w:val="24"/>
        </w:rPr>
        <w:t>JC</w:t>
      </w:r>
      <w:r w:rsidRPr="00062CA5">
        <w:rPr>
          <w:rFonts w:ascii="Times New Roman" w:hAnsi="Times New Roman" w:cs="Times New Roman"/>
          <w:bCs/>
          <w:sz w:val="24"/>
          <w:szCs w:val="24"/>
        </w:rPr>
        <w:t xml:space="preserve"> plantation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CA5">
        <w:rPr>
          <w:rFonts w:ascii="Times New Roman" w:hAnsi="Times New Roman" w:cs="Times New Roman"/>
          <w:bCs/>
          <w:sz w:val="24"/>
          <w:szCs w:val="24"/>
        </w:rPr>
        <w:t>Pakistan during 2019-2020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560"/>
      </w:tblGrid>
      <w:tr w:rsidR="008E17DE" w:rsidRPr="00062CA5" w14:paraId="687A038E" w14:textId="77777777" w:rsidTr="00FE3FEF">
        <w:trPr>
          <w:trHeight w:val="315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727CBF" w14:textId="77777777" w:rsidR="008E17DE" w:rsidRPr="00062CA5" w:rsidRDefault="008E17DE" w:rsidP="00FE3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28552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5666C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B16B9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E17DE" w:rsidRPr="00062CA5" w14:paraId="7E2133B1" w14:textId="77777777" w:rsidTr="00FE3FEF">
        <w:trPr>
          <w:trHeight w:val="300"/>
        </w:trPr>
        <w:tc>
          <w:tcPr>
            <w:tcW w:w="4106" w:type="dxa"/>
            <w:tcBorders>
              <w:top w:val="single" w:sz="4" w:space="0" w:color="auto"/>
            </w:tcBorders>
            <w:noWrap/>
            <w:hideMark/>
          </w:tcPr>
          <w:p w14:paraId="2BE74E28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Acetic acid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3AE19C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91F47C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30105888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112.4515</w:t>
            </w:r>
          </w:p>
        </w:tc>
      </w:tr>
      <w:tr w:rsidR="008E17DE" w:rsidRPr="00062CA5" w14:paraId="09F7FB83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5AC908C8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Acetone</w:t>
            </w:r>
          </w:p>
        </w:tc>
        <w:tc>
          <w:tcPr>
            <w:tcW w:w="1701" w:type="dxa"/>
            <w:noWrap/>
            <w:hideMark/>
          </w:tcPr>
          <w:p w14:paraId="6D62C7AE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193550D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0C328A8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32.61591</w:t>
            </w:r>
          </w:p>
        </w:tc>
      </w:tr>
      <w:tr w:rsidR="008E17DE" w:rsidRPr="00062CA5" w14:paraId="6D21260B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0978999C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Aluminium</w:t>
            </w:r>
          </w:p>
        </w:tc>
        <w:tc>
          <w:tcPr>
            <w:tcW w:w="1701" w:type="dxa"/>
            <w:noWrap/>
            <w:hideMark/>
          </w:tcPr>
          <w:p w14:paraId="72A9BCA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4B7B6C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46EC2A5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688.8413</w:t>
            </w:r>
          </w:p>
        </w:tc>
      </w:tr>
      <w:tr w:rsidR="008E17DE" w:rsidRPr="00062CA5" w14:paraId="6BD20F33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2BBD570E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Americium-241</w:t>
            </w:r>
          </w:p>
        </w:tc>
        <w:tc>
          <w:tcPr>
            <w:tcW w:w="1701" w:type="dxa"/>
            <w:noWrap/>
            <w:hideMark/>
          </w:tcPr>
          <w:p w14:paraId="19C16CA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2C72483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nBq</w:t>
            </w:r>
          </w:p>
        </w:tc>
        <w:tc>
          <w:tcPr>
            <w:tcW w:w="1560" w:type="dxa"/>
            <w:noWrap/>
            <w:hideMark/>
          </w:tcPr>
          <w:p w14:paraId="37484D8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0.003349</w:t>
            </w:r>
          </w:p>
        </w:tc>
      </w:tr>
      <w:tr w:rsidR="008E17DE" w:rsidRPr="00062CA5" w14:paraId="2B610A34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749E0059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Amine oxide</w:t>
            </w:r>
          </w:p>
        </w:tc>
        <w:tc>
          <w:tcPr>
            <w:tcW w:w="1701" w:type="dxa"/>
            <w:noWrap/>
            <w:hideMark/>
          </w:tcPr>
          <w:p w14:paraId="6C805B0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13310FC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ng</w:t>
            </w:r>
          </w:p>
        </w:tc>
        <w:tc>
          <w:tcPr>
            <w:tcW w:w="1560" w:type="dxa"/>
            <w:noWrap/>
            <w:hideMark/>
          </w:tcPr>
          <w:p w14:paraId="5C3654D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52.59309</w:t>
            </w:r>
          </w:p>
        </w:tc>
      </w:tr>
      <w:tr w:rsidR="008E17DE" w:rsidRPr="00062CA5" w14:paraId="1C501189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44D147C7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Ammonia</w:t>
            </w:r>
          </w:p>
        </w:tc>
        <w:tc>
          <w:tcPr>
            <w:tcW w:w="1701" w:type="dxa"/>
            <w:noWrap/>
            <w:hideMark/>
          </w:tcPr>
          <w:p w14:paraId="2BBB83C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3BBEF2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6BD3181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7.223539</w:t>
            </w:r>
          </w:p>
        </w:tc>
      </w:tr>
      <w:tr w:rsidR="008E17DE" w:rsidRPr="00062CA5" w14:paraId="403ECBF4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46BD6CE4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Ammonium carbonate</w:t>
            </w:r>
          </w:p>
        </w:tc>
        <w:tc>
          <w:tcPr>
            <w:tcW w:w="1701" w:type="dxa"/>
            <w:noWrap/>
            <w:hideMark/>
          </w:tcPr>
          <w:p w14:paraId="6C07428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D908E8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60" w:type="dxa"/>
            <w:noWrap/>
            <w:hideMark/>
          </w:tcPr>
          <w:p w14:paraId="5DB9E97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64.70382</w:t>
            </w:r>
          </w:p>
        </w:tc>
      </w:tr>
      <w:tr w:rsidR="008E17DE" w:rsidRPr="00062CA5" w14:paraId="522B2BF9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4423394A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Ammonium chloride</w:t>
            </w:r>
          </w:p>
        </w:tc>
        <w:tc>
          <w:tcPr>
            <w:tcW w:w="1701" w:type="dxa"/>
            <w:noWrap/>
            <w:hideMark/>
          </w:tcPr>
          <w:p w14:paraId="1659AA1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8DE346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ng</w:t>
            </w:r>
          </w:p>
        </w:tc>
        <w:tc>
          <w:tcPr>
            <w:tcW w:w="1560" w:type="dxa"/>
            <w:noWrap/>
            <w:hideMark/>
          </w:tcPr>
          <w:p w14:paraId="4F8C3DC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18.07218</w:t>
            </w:r>
          </w:p>
        </w:tc>
      </w:tr>
      <w:tr w:rsidR="008E17DE" w:rsidRPr="00062CA5" w14:paraId="299D260C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5D42D522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Ammonium, ion</w:t>
            </w:r>
          </w:p>
        </w:tc>
        <w:tc>
          <w:tcPr>
            <w:tcW w:w="1701" w:type="dxa"/>
            <w:noWrap/>
            <w:hideMark/>
          </w:tcPr>
          <w:p w14:paraId="67F765D8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190B104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ng</w:t>
            </w:r>
          </w:p>
        </w:tc>
        <w:tc>
          <w:tcPr>
            <w:tcW w:w="1560" w:type="dxa"/>
            <w:noWrap/>
            <w:hideMark/>
          </w:tcPr>
          <w:p w14:paraId="587C0A1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0.184173</w:t>
            </w:r>
          </w:p>
        </w:tc>
      </w:tr>
      <w:tr w:rsidR="008E17DE" w:rsidRPr="00062CA5" w14:paraId="0C2BF1E7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0CC96B96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Cadmium</w:t>
            </w:r>
          </w:p>
        </w:tc>
        <w:tc>
          <w:tcPr>
            <w:tcW w:w="1701" w:type="dxa"/>
            <w:noWrap/>
            <w:hideMark/>
          </w:tcPr>
          <w:p w14:paraId="2631091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4235DE7E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27A55148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1.375639</w:t>
            </w:r>
          </w:p>
        </w:tc>
      </w:tr>
      <w:tr w:rsidR="008E17DE" w:rsidRPr="00062CA5" w14:paraId="6D2E7EE7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0CEBEDFB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Calcium</w:t>
            </w:r>
          </w:p>
        </w:tc>
        <w:tc>
          <w:tcPr>
            <w:tcW w:w="1701" w:type="dxa"/>
            <w:noWrap/>
            <w:hideMark/>
          </w:tcPr>
          <w:p w14:paraId="52157F7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1DC7C46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13C7A5C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60.3512</w:t>
            </w:r>
          </w:p>
        </w:tc>
      </w:tr>
      <w:tr w:rsidR="008E17DE" w:rsidRPr="00062CA5" w14:paraId="099BA749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2BC7610D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</w:t>
            </w:r>
          </w:p>
        </w:tc>
        <w:tc>
          <w:tcPr>
            <w:tcW w:w="1701" w:type="dxa"/>
            <w:noWrap/>
            <w:hideMark/>
          </w:tcPr>
          <w:p w14:paraId="1AE2F06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F2CD67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60" w:type="dxa"/>
            <w:noWrap/>
            <w:hideMark/>
          </w:tcPr>
          <w:p w14:paraId="462B63A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33.91839</w:t>
            </w:r>
          </w:p>
        </w:tc>
      </w:tr>
      <w:tr w:rsidR="008E17DE" w:rsidRPr="00062CA5" w14:paraId="3007ABEB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336D6147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 dioxide</w:t>
            </w:r>
          </w:p>
        </w:tc>
        <w:tc>
          <w:tcPr>
            <w:tcW w:w="1701" w:type="dxa"/>
            <w:noWrap/>
            <w:hideMark/>
          </w:tcPr>
          <w:p w14:paraId="0639BEC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057C368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60" w:type="dxa"/>
            <w:noWrap/>
            <w:hideMark/>
          </w:tcPr>
          <w:p w14:paraId="71F0700E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5.302339</w:t>
            </w:r>
          </w:p>
        </w:tc>
      </w:tr>
      <w:tr w:rsidR="008E17DE" w:rsidRPr="00062CA5" w14:paraId="50BA0A8E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315B2054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 dioxide, biogenic</w:t>
            </w:r>
          </w:p>
        </w:tc>
        <w:tc>
          <w:tcPr>
            <w:tcW w:w="1701" w:type="dxa"/>
            <w:noWrap/>
            <w:hideMark/>
          </w:tcPr>
          <w:p w14:paraId="0FF3F4B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1CFF9474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13EEF1A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592.7265</w:t>
            </w:r>
          </w:p>
        </w:tc>
      </w:tr>
      <w:tr w:rsidR="008E17DE" w:rsidRPr="00062CA5" w14:paraId="7B119A41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0C33D6D6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 dioxide, fossil</w:t>
            </w:r>
          </w:p>
        </w:tc>
        <w:tc>
          <w:tcPr>
            <w:tcW w:w="1701" w:type="dxa"/>
            <w:noWrap/>
            <w:hideMark/>
          </w:tcPr>
          <w:p w14:paraId="3BC57CC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22509824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60" w:type="dxa"/>
            <w:noWrap/>
            <w:hideMark/>
          </w:tcPr>
          <w:p w14:paraId="08E9594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20.18311</w:t>
            </w:r>
          </w:p>
        </w:tc>
      </w:tr>
      <w:tr w:rsidR="008E17DE" w:rsidRPr="00062CA5" w14:paraId="54CF121F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6D579DAE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 dioxide, land transformation</w:t>
            </w:r>
          </w:p>
        </w:tc>
        <w:tc>
          <w:tcPr>
            <w:tcW w:w="1701" w:type="dxa"/>
            <w:noWrap/>
            <w:hideMark/>
          </w:tcPr>
          <w:p w14:paraId="554915F8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FDCAB6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7FA76B5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477.4965</w:t>
            </w:r>
          </w:p>
        </w:tc>
      </w:tr>
      <w:tr w:rsidR="008E17DE" w:rsidRPr="00062CA5" w14:paraId="1A5744B7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26F71DC8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 monoxide</w:t>
            </w:r>
          </w:p>
        </w:tc>
        <w:tc>
          <w:tcPr>
            <w:tcW w:w="1701" w:type="dxa"/>
            <w:noWrap/>
            <w:hideMark/>
          </w:tcPr>
          <w:p w14:paraId="713E586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FD30E1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5ED1312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4.233086</w:t>
            </w:r>
          </w:p>
        </w:tc>
      </w:tr>
      <w:tr w:rsidR="008E17DE" w:rsidRPr="00062CA5" w14:paraId="5036ACB8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20F3E604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 monoxide, biogenic</w:t>
            </w:r>
          </w:p>
        </w:tc>
        <w:tc>
          <w:tcPr>
            <w:tcW w:w="1701" w:type="dxa"/>
            <w:noWrap/>
            <w:hideMark/>
          </w:tcPr>
          <w:p w14:paraId="47CBF08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5D688E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424E484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10.38495</w:t>
            </w:r>
          </w:p>
        </w:tc>
      </w:tr>
      <w:tr w:rsidR="008E17DE" w:rsidRPr="00062CA5" w14:paraId="359F0CC9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5C8CF724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 monoxide, fossil</w:t>
            </w:r>
          </w:p>
        </w:tc>
        <w:tc>
          <w:tcPr>
            <w:tcW w:w="1701" w:type="dxa"/>
            <w:noWrap/>
            <w:hideMark/>
          </w:tcPr>
          <w:p w14:paraId="26F21A4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0E7462D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337BF62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32.48952</w:t>
            </w:r>
          </w:p>
        </w:tc>
      </w:tr>
      <w:tr w:rsidR="008E17DE" w:rsidRPr="00062CA5" w14:paraId="0B8E01E2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31BA53F6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Carbon monoxide, land transformation</w:t>
            </w:r>
          </w:p>
        </w:tc>
        <w:tc>
          <w:tcPr>
            <w:tcW w:w="1701" w:type="dxa"/>
            <w:noWrap/>
            <w:hideMark/>
          </w:tcPr>
          <w:p w14:paraId="5433CF2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29EA2E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7ADD017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4.274636</w:t>
            </w:r>
          </w:p>
        </w:tc>
      </w:tr>
      <w:tr w:rsidR="008E17DE" w:rsidRPr="00062CA5" w14:paraId="3743A5C4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61EAF1DF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Chloride</w:t>
            </w:r>
          </w:p>
        </w:tc>
        <w:tc>
          <w:tcPr>
            <w:tcW w:w="1701" w:type="dxa"/>
            <w:noWrap/>
            <w:hideMark/>
          </w:tcPr>
          <w:p w14:paraId="0D4DEFC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1F3564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6F414D6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4.71647</w:t>
            </w:r>
          </w:p>
        </w:tc>
      </w:tr>
      <w:tr w:rsidR="008E17DE" w:rsidRPr="00062CA5" w14:paraId="3B821E24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393B1AE8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Chlorine</w:t>
            </w:r>
          </w:p>
        </w:tc>
        <w:tc>
          <w:tcPr>
            <w:tcW w:w="1701" w:type="dxa"/>
            <w:noWrap/>
            <w:hideMark/>
          </w:tcPr>
          <w:p w14:paraId="2B8413C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4F8209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3E075CD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21.35849</w:t>
            </w:r>
          </w:p>
        </w:tc>
      </w:tr>
      <w:tr w:rsidR="008E17DE" w:rsidRPr="00062CA5" w14:paraId="3F420C04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09CB2A17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Chloroform</w:t>
            </w:r>
          </w:p>
        </w:tc>
        <w:tc>
          <w:tcPr>
            <w:tcW w:w="1701" w:type="dxa"/>
            <w:noWrap/>
            <w:hideMark/>
          </w:tcPr>
          <w:p w14:paraId="521A741E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BE592D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60" w:type="dxa"/>
            <w:noWrap/>
            <w:hideMark/>
          </w:tcPr>
          <w:p w14:paraId="113F2A2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237.0367</w:t>
            </w:r>
          </w:p>
        </w:tc>
      </w:tr>
      <w:tr w:rsidR="008E17DE" w:rsidRPr="00062CA5" w14:paraId="57D20039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63D3BF1B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Chromium</w:t>
            </w:r>
          </w:p>
        </w:tc>
        <w:tc>
          <w:tcPr>
            <w:tcW w:w="1701" w:type="dxa"/>
            <w:noWrap/>
            <w:hideMark/>
          </w:tcPr>
          <w:p w14:paraId="4D575DD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2BB8556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59B03444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11.11445</w:t>
            </w:r>
          </w:p>
        </w:tc>
      </w:tr>
      <w:tr w:rsidR="008E17DE" w:rsidRPr="00062CA5" w14:paraId="01A38D9D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2E5F7DA6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Cobalt</w:t>
            </w:r>
          </w:p>
        </w:tc>
        <w:tc>
          <w:tcPr>
            <w:tcW w:w="1701" w:type="dxa"/>
            <w:noWrap/>
            <w:hideMark/>
          </w:tcPr>
          <w:p w14:paraId="2064153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A8E6C2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04D88644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1.611635</w:t>
            </w:r>
          </w:p>
        </w:tc>
      </w:tr>
      <w:tr w:rsidR="008E17DE" w:rsidRPr="00062CA5" w14:paraId="2065D377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7A7C6845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Cobalt-60</w:t>
            </w:r>
          </w:p>
        </w:tc>
        <w:tc>
          <w:tcPr>
            <w:tcW w:w="1701" w:type="dxa"/>
            <w:noWrap/>
            <w:hideMark/>
          </w:tcPr>
          <w:p w14:paraId="11B90DA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34DF5A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mBq</w:t>
            </w:r>
          </w:p>
        </w:tc>
        <w:tc>
          <w:tcPr>
            <w:tcW w:w="1560" w:type="dxa"/>
            <w:noWrap/>
            <w:hideMark/>
          </w:tcPr>
          <w:p w14:paraId="60D682D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1.691337</w:t>
            </w:r>
          </w:p>
        </w:tc>
      </w:tr>
      <w:tr w:rsidR="008E17DE" w:rsidRPr="00062CA5" w14:paraId="3CE000C5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7D6E3B8B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Copper</w:t>
            </w:r>
          </w:p>
        </w:tc>
        <w:tc>
          <w:tcPr>
            <w:tcW w:w="1701" w:type="dxa"/>
            <w:noWrap/>
            <w:hideMark/>
          </w:tcPr>
          <w:p w14:paraId="08EF2FF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B10FDB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35E2122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11.15404</w:t>
            </w:r>
          </w:p>
        </w:tc>
      </w:tr>
      <w:tr w:rsidR="008E17DE" w:rsidRPr="00062CA5" w14:paraId="0AB794EF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788A56C9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Ethane</w:t>
            </w:r>
          </w:p>
        </w:tc>
        <w:tc>
          <w:tcPr>
            <w:tcW w:w="1701" w:type="dxa"/>
            <w:noWrap/>
            <w:hideMark/>
          </w:tcPr>
          <w:p w14:paraId="6E30595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4FDFAC2E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52DD314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1.623381</w:t>
            </w:r>
          </w:p>
        </w:tc>
      </w:tr>
      <w:tr w:rsidR="008E17DE" w:rsidRPr="00062CA5" w14:paraId="2C343CDD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3FD95424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Ethanol</w:t>
            </w:r>
          </w:p>
        </w:tc>
        <w:tc>
          <w:tcPr>
            <w:tcW w:w="1701" w:type="dxa"/>
            <w:noWrap/>
            <w:hideMark/>
          </w:tcPr>
          <w:p w14:paraId="0F7DAF3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3B7850E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12784D2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48.69693</w:t>
            </w:r>
          </w:p>
        </w:tc>
      </w:tr>
      <w:tr w:rsidR="008E17DE" w:rsidRPr="00062CA5" w14:paraId="6821F76D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6B0FBB81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Ethene</w:t>
            </w:r>
          </w:p>
        </w:tc>
        <w:tc>
          <w:tcPr>
            <w:tcW w:w="1701" w:type="dxa"/>
            <w:noWrap/>
            <w:hideMark/>
          </w:tcPr>
          <w:p w14:paraId="5599402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33F98A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69CFE8C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209.5586</w:t>
            </w:r>
          </w:p>
        </w:tc>
      </w:tr>
      <w:tr w:rsidR="008E17DE" w:rsidRPr="00062CA5" w14:paraId="250CBA21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7A1E0854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Fluoride</w:t>
            </w:r>
          </w:p>
        </w:tc>
        <w:tc>
          <w:tcPr>
            <w:tcW w:w="1701" w:type="dxa"/>
            <w:noWrap/>
            <w:hideMark/>
          </w:tcPr>
          <w:p w14:paraId="6D3288C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46B5594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362E30A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2.98478</w:t>
            </w:r>
          </w:p>
        </w:tc>
      </w:tr>
      <w:tr w:rsidR="008E17DE" w:rsidRPr="00062CA5" w14:paraId="6F013FE9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744D4074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Fluorine</w:t>
            </w:r>
          </w:p>
        </w:tc>
        <w:tc>
          <w:tcPr>
            <w:tcW w:w="1701" w:type="dxa"/>
            <w:noWrap/>
            <w:hideMark/>
          </w:tcPr>
          <w:p w14:paraId="52AE926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E32975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45E4A0F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1.933683</w:t>
            </w:r>
          </w:p>
        </w:tc>
      </w:tr>
      <w:tr w:rsidR="008E17DE" w:rsidRPr="00062CA5" w14:paraId="304544AE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1DFDAF5A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Formic acid</w:t>
            </w:r>
          </w:p>
        </w:tc>
        <w:tc>
          <w:tcPr>
            <w:tcW w:w="1701" w:type="dxa"/>
            <w:noWrap/>
            <w:hideMark/>
          </w:tcPr>
          <w:p w14:paraId="283CE424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430907C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4C7B465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45.21748</w:t>
            </w:r>
          </w:p>
        </w:tc>
      </w:tr>
      <w:tr w:rsidR="008E17DE" w:rsidRPr="00062CA5" w14:paraId="6B727975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6C6883FA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Heat, waste</w:t>
            </w:r>
          </w:p>
        </w:tc>
        <w:tc>
          <w:tcPr>
            <w:tcW w:w="1701" w:type="dxa"/>
            <w:noWrap/>
            <w:hideMark/>
          </w:tcPr>
          <w:p w14:paraId="009BF394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9DC1BA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MJ</w:t>
            </w:r>
          </w:p>
        </w:tc>
        <w:tc>
          <w:tcPr>
            <w:tcW w:w="1560" w:type="dxa"/>
            <w:noWrap/>
            <w:hideMark/>
          </w:tcPr>
          <w:p w14:paraId="0C1DB9ED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29.04928</w:t>
            </w:r>
          </w:p>
        </w:tc>
      </w:tr>
      <w:tr w:rsidR="008E17DE" w:rsidRPr="00062CA5" w14:paraId="283E017C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21AA7ED5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Helium</w:t>
            </w:r>
          </w:p>
        </w:tc>
        <w:tc>
          <w:tcPr>
            <w:tcW w:w="1701" w:type="dxa"/>
            <w:noWrap/>
            <w:hideMark/>
          </w:tcPr>
          <w:p w14:paraId="24D078A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CB0D51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56EB9EF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35.64454</w:t>
            </w:r>
          </w:p>
        </w:tc>
      </w:tr>
      <w:tr w:rsidR="008E17DE" w:rsidRPr="00062CA5" w14:paraId="55CFA1BA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6DCBBBC6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Hydrogen</w:t>
            </w:r>
          </w:p>
        </w:tc>
        <w:tc>
          <w:tcPr>
            <w:tcW w:w="1701" w:type="dxa"/>
            <w:noWrap/>
            <w:hideMark/>
          </w:tcPr>
          <w:p w14:paraId="3BEF90F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0984AA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1D76135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1.70802</w:t>
            </w:r>
          </w:p>
        </w:tc>
      </w:tr>
      <w:tr w:rsidR="008E17DE" w:rsidRPr="00062CA5" w14:paraId="41F4230A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197C4938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Hydrogen peroxide</w:t>
            </w:r>
          </w:p>
        </w:tc>
        <w:tc>
          <w:tcPr>
            <w:tcW w:w="1701" w:type="dxa"/>
            <w:noWrap/>
            <w:hideMark/>
          </w:tcPr>
          <w:p w14:paraId="5011AB5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0E79CD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60" w:type="dxa"/>
            <w:noWrap/>
            <w:hideMark/>
          </w:tcPr>
          <w:p w14:paraId="6079F68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2.866623</w:t>
            </w:r>
          </w:p>
        </w:tc>
      </w:tr>
      <w:tr w:rsidR="008E17DE" w:rsidRPr="00062CA5" w14:paraId="0ED7B947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4DF109BA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Hydrogen sulfide</w:t>
            </w:r>
          </w:p>
        </w:tc>
        <w:tc>
          <w:tcPr>
            <w:tcW w:w="1701" w:type="dxa"/>
            <w:noWrap/>
            <w:hideMark/>
          </w:tcPr>
          <w:p w14:paraId="330F0F4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3C996B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47A7E3B7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288.8818</w:t>
            </w:r>
          </w:p>
        </w:tc>
      </w:tr>
      <w:tr w:rsidR="008E17DE" w:rsidRPr="00062CA5" w14:paraId="444854F9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04EB8B73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Iodine</w:t>
            </w:r>
          </w:p>
        </w:tc>
        <w:tc>
          <w:tcPr>
            <w:tcW w:w="1701" w:type="dxa"/>
            <w:noWrap/>
            <w:hideMark/>
          </w:tcPr>
          <w:p w14:paraId="5B51662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CC9134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28F46EB8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9.661871</w:t>
            </w:r>
          </w:p>
        </w:tc>
      </w:tr>
      <w:tr w:rsidR="008E17DE" w:rsidRPr="00062CA5" w14:paraId="7DB00122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25F09CEA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Iron</w:t>
            </w:r>
          </w:p>
        </w:tc>
        <w:tc>
          <w:tcPr>
            <w:tcW w:w="1701" w:type="dxa"/>
            <w:noWrap/>
            <w:hideMark/>
          </w:tcPr>
          <w:p w14:paraId="1AC0894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75F8BE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5787540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81.05555</w:t>
            </w:r>
          </w:p>
        </w:tc>
      </w:tr>
      <w:tr w:rsidR="008E17DE" w:rsidRPr="00062CA5" w14:paraId="45CBED66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64287F11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Lead</w:t>
            </w:r>
          </w:p>
        </w:tc>
        <w:tc>
          <w:tcPr>
            <w:tcW w:w="1701" w:type="dxa"/>
            <w:noWrap/>
            <w:hideMark/>
          </w:tcPr>
          <w:p w14:paraId="009FA9FD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848F73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724114E8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10.38981</w:t>
            </w:r>
          </w:p>
        </w:tc>
      </w:tr>
      <w:tr w:rsidR="008E17DE" w:rsidRPr="00062CA5" w14:paraId="58ABD0CE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3B5F2D82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Magnesium</w:t>
            </w:r>
          </w:p>
        </w:tc>
        <w:tc>
          <w:tcPr>
            <w:tcW w:w="1701" w:type="dxa"/>
            <w:noWrap/>
            <w:hideMark/>
          </w:tcPr>
          <w:p w14:paraId="4D61AAB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6DE39A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0657282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36.43265</w:t>
            </w:r>
          </w:p>
        </w:tc>
      </w:tr>
      <w:tr w:rsidR="008E17DE" w:rsidRPr="00062CA5" w14:paraId="4DEC304A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527665F9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Manganese</w:t>
            </w:r>
          </w:p>
        </w:tc>
        <w:tc>
          <w:tcPr>
            <w:tcW w:w="1701" w:type="dxa"/>
            <w:noWrap/>
            <w:hideMark/>
          </w:tcPr>
          <w:p w14:paraId="2332D3F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FFA10F4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67694E4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4.623845</w:t>
            </w:r>
          </w:p>
        </w:tc>
      </w:tr>
      <w:tr w:rsidR="008E17DE" w:rsidRPr="00062CA5" w14:paraId="4E9783D5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79055973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Mercury</w:t>
            </w:r>
          </w:p>
        </w:tc>
        <w:tc>
          <w:tcPr>
            <w:tcW w:w="1701" w:type="dxa"/>
            <w:noWrap/>
            <w:hideMark/>
          </w:tcPr>
          <w:p w14:paraId="5D45976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1CEF3C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60" w:type="dxa"/>
            <w:noWrap/>
            <w:hideMark/>
          </w:tcPr>
          <w:p w14:paraId="0B6C236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706.3098</w:t>
            </w:r>
          </w:p>
        </w:tc>
      </w:tr>
      <w:tr w:rsidR="008E17DE" w:rsidRPr="00062CA5" w14:paraId="0FA699D2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25A9528E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Nitrogen dioxide</w:t>
            </w:r>
          </w:p>
        </w:tc>
        <w:tc>
          <w:tcPr>
            <w:tcW w:w="1701" w:type="dxa"/>
            <w:noWrap/>
            <w:hideMark/>
          </w:tcPr>
          <w:p w14:paraId="6BD0D2B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452FF0F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5B3B5E8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9.990912</w:t>
            </w:r>
          </w:p>
        </w:tc>
      </w:tr>
      <w:tr w:rsidR="008E17DE" w:rsidRPr="00062CA5" w14:paraId="273A72A4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0567BDEC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Nitrogen fluoride</w:t>
            </w:r>
          </w:p>
        </w:tc>
        <w:tc>
          <w:tcPr>
            <w:tcW w:w="1701" w:type="dxa"/>
            <w:noWrap/>
            <w:hideMark/>
          </w:tcPr>
          <w:p w14:paraId="77EDB5C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563E2E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pg</w:t>
            </w:r>
          </w:p>
        </w:tc>
        <w:tc>
          <w:tcPr>
            <w:tcW w:w="1560" w:type="dxa"/>
            <w:noWrap/>
            <w:hideMark/>
          </w:tcPr>
          <w:p w14:paraId="140537CD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177.7282</w:t>
            </w:r>
          </w:p>
        </w:tc>
      </w:tr>
      <w:tr w:rsidR="008E17DE" w:rsidRPr="00062CA5" w14:paraId="5C829460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084CB5C7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Nitrogen monoxide</w:t>
            </w:r>
          </w:p>
        </w:tc>
        <w:tc>
          <w:tcPr>
            <w:tcW w:w="1701" w:type="dxa"/>
            <w:noWrap/>
            <w:hideMark/>
          </w:tcPr>
          <w:p w14:paraId="01E64F9D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B88F5F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60" w:type="dxa"/>
            <w:noWrap/>
            <w:hideMark/>
          </w:tcPr>
          <w:p w14:paraId="50515DA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110.7761</w:t>
            </w:r>
          </w:p>
        </w:tc>
      </w:tr>
      <w:tr w:rsidR="008E17DE" w:rsidRPr="00062CA5" w14:paraId="6E8A667B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1883165F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Nitrogen oxides</w:t>
            </w:r>
          </w:p>
        </w:tc>
        <w:tc>
          <w:tcPr>
            <w:tcW w:w="1701" w:type="dxa"/>
            <w:noWrap/>
            <w:hideMark/>
          </w:tcPr>
          <w:p w14:paraId="77FDF8C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653DC1F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0D46C1ED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63.92438</w:t>
            </w:r>
          </w:p>
        </w:tc>
      </w:tr>
      <w:tr w:rsidR="008E17DE" w:rsidRPr="00062CA5" w14:paraId="3336FBF0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4E8A5E2A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Nitrogen, atmospheric</w:t>
            </w:r>
          </w:p>
        </w:tc>
        <w:tc>
          <w:tcPr>
            <w:tcW w:w="1701" w:type="dxa"/>
            <w:noWrap/>
            <w:hideMark/>
          </w:tcPr>
          <w:p w14:paraId="2D4B573D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E5E7ACE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4999FAC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4.230547</w:t>
            </w:r>
          </w:p>
        </w:tc>
      </w:tr>
      <w:tr w:rsidR="008E17DE" w:rsidRPr="00062CA5" w14:paraId="7F3C8264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5F6BF6E2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Organic carbon</w:t>
            </w:r>
          </w:p>
        </w:tc>
        <w:tc>
          <w:tcPr>
            <w:tcW w:w="1701" w:type="dxa"/>
            <w:noWrap/>
            <w:hideMark/>
          </w:tcPr>
          <w:p w14:paraId="4BEB2DFE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185046B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60" w:type="dxa"/>
            <w:noWrap/>
            <w:hideMark/>
          </w:tcPr>
          <w:p w14:paraId="5AB57B0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84.3609</w:t>
            </w:r>
          </w:p>
        </w:tc>
      </w:tr>
      <w:tr w:rsidR="008E17DE" w:rsidRPr="00062CA5" w14:paraId="63AC0E18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4F633CE6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Oxygen</w:t>
            </w:r>
          </w:p>
        </w:tc>
        <w:tc>
          <w:tcPr>
            <w:tcW w:w="1701" w:type="dxa"/>
            <w:noWrap/>
            <w:hideMark/>
          </w:tcPr>
          <w:p w14:paraId="2D24261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5ED5EE5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60" w:type="dxa"/>
            <w:noWrap/>
            <w:hideMark/>
          </w:tcPr>
          <w:p w14:paraId="50262D7E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8.076297</w:t>
            </w:r>
          </w:p>
        </w:tc>
      </w:tr>
      <w:tr w:rsidR="008E17DE" w:rsidRPr="00062CA5" w14:paraId="47C3997E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5AA587F5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Ozone</w:t>
            </w:r>
          </w:p>
        </w:tc>
        <w:tc>
          <w:tcPr>
            <w:tcW w:w="1701" w:type="dxa"/>
            <w:noWrap/>
            <w:hideMark/>
          </w:tcPr>
          <w:p w14:paraId="1B5DA8A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731C090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15931CC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69.78804</w:t>
            </w:r>
          </w:p>
        </w:tc>
      </w:tr>
      <w:tr w:rsidR="008E17DE" w:rsidRPr="00062CA5" w14:paraId="3B8D86B3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35E44E24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Silver</w:t>
            </w:r>
          </w:p>
        </w:tc>
        <w:tc>
          <w:tcPr>
            <w:tcW w:w="1701" w:type="dxa"/>
            <w:noWrap/>
            <w:hideMark/>
          </w:tcPr>
          <w:p w14:paraId="12968CF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4AB1AC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60" w:type="dxa"/>
            <w:noWrap/>
            <w:hideMark/>
          </w:tcPr>
          <w:p w14:paraId="232E1FF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6.575639</w:t>
            </w:r>
          </w:p>
        </w:tc>
      </w:tr>
      <w:tr w:rsidR="008E17DE" w:rsidRPr="00062CA5" w14:paraId="50A08DA6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3F754271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Sodium</w:t>
            </w:r>
          </w:p>
        </w:tc>
        <w:tc>
          <w:tcPr>
            <w:tcW w:w="1701" w:type="dxa"/>
            <w:noWrap/>
            <w:hideMark/>
          </w:tcPr>
          <w:p w14:paraId="1082B27C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0105F2D4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noWrap/>
            <w:hideMark/>
          </w:tcPr>
          <w:p w14:paraId="5C414FD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33.41833</w:t>
            </w:r>
          </w:p>
        </w:tc>
      </w:tr>
      <w:tr w:rsidR="008E17DE" w:rsidRPr="00062CA5" w14:paraId="20A3D78D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3A66F47E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Sodium chlorate</w:t>
            </w:r>
          </w:p>
        </w:tc>
        <w:tc>
          <w:tcPr>
            <w:tcW w:w="1701" w:type="dxa"/>
            <w:noWrap/>
            <w:hideMark/>
          </w:tcPr>
          <w:p w14:paraId="1ABE61CA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14BA37F6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60" w:type="dxa"/>
            <w:noWrap/>
            <w:hideMark/>
          </w:tcPr>
          <w:p w14:paraId="470186F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33.28018</w:t>
            </w:r>
          </w:p>
        </w:tc>
      </w:tr>
      <w:tr w:rsidR="008E17DE" w:rsidRPr="00062CA5" w14:paraId="6392260A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4890EE93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Sulfur</w:t>
            </w:r>
          </w:p>
        </w:tc>
        <w:tc>
          <w:tcPr>
            <w:tcW w:w="1701" w:type="dxa"/>
            <w:noWrap/>
            <w:hideMark/>
          </w:tcPr>
          <w:p w14:paraId="7B1D59A3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004B30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ng</w:t>
            </w:r>
          </w:p>
        </w:tc>
        <w:tc>
          <w:tcPr>
            <w:tcW w:w="1560" w:type="dxa"/>
            <w:noWrap/>
            <w:hideMark/>
          </w:tcPr>
          <w:p w14:paraId="3F560F34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12.87867</w:t>
            </w:r>
          </w:p>
        </w:tc>
      </w:tr>
      <w:tr w:rsidR="008E17DE" w:rsidRPr="00062CA5" w14:paraId="756F37C1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78CA39E7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Uranium-235</w:t>
            </w:r>
          </w:p>
        </w:tc>
        <w:tc>
          <w:tcPr>
            <w:tcW w:w="1701" w:type="dxa"/>
            <w:noWrap/>
            <w:hideMark/>
          </w:tcPr>
          <w:p w14:paraId="011C3ED2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33A2A0F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mBq</w:t>
            </w:r>
          </w:p>
        </w:tc>
        <w:tc>
          <w:tcPr>
            <w:tcW w:w="1560" w:type="dxa"/>
            <w:noWrap/>
            <w:hideMark/>
          </w:tcPr>
          <w:p w14:paraId="01069AD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310.0785</w:t>
            </w:r>
          </w:p>
        </w:tc>
      </w:tr>
      <w:tr w:rsidR="008E17DE" w:rsidRPr="00062CA5" w14:paraId="0A4C752E" w14:textId="77777777" w:rsidTr="00FE3FEF">
        <w:trPr>
          <w:trHeight w:val="300"/>
        </w:trPr>
        <w:tc>
          <w:tcPr>
            <w:tcW w:w="4106" w:type="dxa"/>
            <w:noWrap/>
            <w:hideMark/>
          </w:tcPr>
          <w:p w14:paraId="46BAE328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Water</w:t>
            </w:r>
          </w:p>
        </w:tc>
        <w:tc>
          <w:tcPr>
            <w:tcW w:w="1701" w:type="dxa"/>
            <w:noWrap/>
            <w:hideMark/>
          </w:tcPr>
          <w:p w14:paraId="0AA962DB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1F421F90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60" w:type="dxa"/>
            <w:noWrap/>
            <w:hideMark/>
          </w:tcPr>
          <w:p w14:paraId="46C18D09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9.742226</w:t>
            </w:r>
          </w:p>
        </w:tc>
      </w:tr>
      <w:tr w:rsidR="008E17DE" w:rsidRPr="00062CA5" w14:paraId="54DE3A9B" w14:textId="77777777" w:rsidTr="00FE3FEF">
        <w:trPr>
          <w:trHeight w:val="300"/>
        </w:trPr>
        <w:tc>
          <w:tcPr>
            <w:tcW w:w="4106" w:type="dxa"/>
            <w:tcBorders>
              <w:bottom w:val="single" w:sz="4" w:space="0" w:color="auto"/>
            </w:tcBorders>
            <w:noWrap/>
            <w:hideMark/>
          </w:tcPr>
          <w:p w14:paraId="32381032" w14:textId="77777777" w:rsidR="008E17DE" w:rsidRPr="00062CA5" w:rsidRDefault="008E17D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Zinc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2BD227A1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384720AF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1BBDA135" w14:textId="77777777" w:rsidR="008E17DE" w:rsidRPr="00062CA5" w:rsidRDefault="008E17D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17.04286</w:t>
            </w:r>
          </w:p>
        </w:tc>
      </w:tr>
    </w:tbl>
    <w:p w14:paraId="30A0ACF6" w14:textId="77777777" w:rsidR="00B26928" w:rsidRDefault="000A5B58"/>
    <w:sectPr w:rsidR="00B2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20"/>
    <w:rsid w:val="000A5B58"/>
    <w:rsid w:val="00177A20"/>
    <w:rsid w:val="004F74EA"/>
    <w:rsid w:val="005F673A"/>
    <w:rsid w:val="008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D42B"/>
  <w15:chartTrackingRefBased/>
  <w15:docId w15:val="{61A7A797-CEDA-4B0F-8BE2-0C865AC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DE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7D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Hussain</dc:creator>
  <cp:keywords/>
  <dc:description/>
  <cp:lastModifiedBy>Majid Hussain</cp:lastModifiedBy>
  <cp:revision>3</cp:revision>
  <dcterms:created xsi:type="dcterms:W3CDTF">2021-10-28T15:40:00Z</dcterms:created>
  <dcterms:modified xsi:type="dcterms:W3CDTF">2021-10-28T15:51:00Z</dcterms:modified>
</cp:coreProperties>
</file>