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4DEF" w14:textId="2C40A575" w:rsidR="00845070" w:rsidRDefault="00D73EC5" w:rsidP="00845070">
      <w:pPr>
        <w:rPr>
          <w:rFonts w:ascii="Franklin Gothic Book" w:hAnsi="Franklin Gothic Book" w:cs="Times New Roman"/>
          <w:b/>
        </w:rPr>
      </w:pPr>
      <w:r>
        <w:rPr>
          <w:rFonts w:ascii="Franklin Gothic Book" w:hAnsi="Franklin Gothic Book" w:cs="Times New Roman"/>
          <w:b/>
        </w:rPr>
        <w:t xml:space="preserve">S5 </w:t>
      </w:r>
      <w:r w:rsidR="00845070" w:rsidRPr="00081C5A">
        <w:rPr>
          <w:rFonts w:ascii="Franklin Gothic Book" w:hAnsi="Franklin Gothic Book" w:cs="Times New Roman"/>
          <w:b/>
        </w:rPr>
        <w:t>Table</w:t>
      </w:r>
      <w:r w:rsidR="00845070">
        <w:rPr>
          <w:rFonts w:ascii="Franklin Gothic Book" w:hAnsi="Franklin Gothic Book" w:cs="Times New Roman"/>
          <w:b/>
        </w:rPr>
        <w:t>.</w:t>
      </w:r>
      <w:r w:rsidR="00845070" w:rsidRPr="00081C5A">
        <w:rPr>
          <w:rFonts w:ascii="Franklin Gothic Book" w:hAnsi="Franklin Gothic Book" w:cs="Times New Roman"/>
          <w:b/>
        </w:rPr>
        <w:t xml:space="preserve"> State Wise </w:t>
      </w:r>
      <w:r w:rsidR="00845070">
        <w:rPr>
          <w:rFonts w:ascii="Franklin Gothic Book" w:hAnsi="Franklin Gothic Book" w:cs="Times New Roman"/>
          <w:b/>
        </w:rPr>
        <w:t xml:space="preserve">Estimates of </w:t>
      </w:r>
      <w:r w:rsidR="00845070" w:rsidRPr="00081C5A">
        <w:rPr>
          <w:rFonts w:ascii="Franklin Gothic Book" w:hAnsi="Franklin Gothic Book" w:cs="Times New Roman"/>
          <w:b/>
        </w:rPr>
        <w:t>Number of Beds in Public Empanelled Health Care Facilities under PMJAY</w:t>
      </w:r>
      <w:r w:rsidR="00845070">
        <w:rPr>
          <w:rFonts w:ascii="Franklin Gothic Book" w:hAnsi="Franklin Gothic Book" w:cs="Times New Roman"/>
          <w:b/>
        </w:rPr>
        <w:t xml:space="preserve"> by Geography</w:t>
      </w:r>
    </w:p>
    <w:tbl>
      <w:tblPr>
        <w:tblStyle w:val="TableGrid"/>
        <w:tblpPr w:leftFromText="180" w:rightFromText="180" w:vertAnchor="page" w:horzAnchor="margin" w:tblpXSpec="center" w:tblpY="2202"/>
        <w:tblW w:w="10706" w:type="dxa"/>
        <w:tblLook w:val="04A0" w:firstRow="1" w:lastRow="0" w:firstColumn="1" w:lastColumn="0" w:noHBand="0" w:noVBand="1"/>
      </w:tblPr>
      <w:tblGrid>
        <w:gridCol w:w="1843"/>
        <w:gridCol w:w="1417"/>
        <w:gridCol w:w="1175"/>
        <w:gridCol w:w="1150"/>
        <w:gridCol w:w="928"/>
        <w:gridCol w:w="1075"/>
        <w:gridCol w:w="993"/>
        <w:gridCol w:w="1075"/>
        <w:gridCol w:w="1050"/>
      </w:tblGrid>
      <w:tr w:rsidR="00845070" w:rsidRPr="00456EC3" w14:paraId="4660174B" w14:textId="77777777" w:rsidTr="005241F1">
        <w:trPr>
          <w:trHeight w:val="425"/>
          <w:tblHeader/>
        </w:trPr>
        <w:tc>
          <w:tcPr>
            <w:tcW w:w="1843" w:type="dxa"/>
            <w:noWrap/>
            <w:hideMark/>
          </w:tcPr>
          <w:p w14:paraId="55888E28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  <w:bookmarkStart w:id="0" w:name="_Hlk65789350"/>
            <w:r w:rsidRPr="00456EC3"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  <w:lastRenderedPageBreak/>
              <w:t>Row Labels</w:t>
            </w:r>
          </w:p>
        </w:tc>
        <w:tc>
          <w:tcPr>
            <w:tcW w:w="1417" w:type="dxa"/>
            <w:noWrap/>
            <w:hideMark/>
          </w:tcPr>
          <w:p w14:paraId="72C2878B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  <w:t> Mode of Implementation</w:t>
            </w:r>
          </w:p>
        </w:tc>
        <w:tc>
          <w:tcPr>
            <w:tcW w:w="1175" w:type="dxa"/>
            <w:noWrap/>
            <w:hideMark/>
          </w:tcPr>
          <w:p w14:paraId="2BD6D8BB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SHC/PHC/ UPHC</w:t>
            </w:r>
          </w:p>
          <w:p w14:paraId="6C4553E0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noWrap/>
            <w:hideMark/>
          </w:tcPr>
          <w:p w14:paraId="3AAF9F54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CHC/UCHC</w:t>
            </w:r>
          </w:p>
          <w:p w14:paraId="7E80232B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</w:tcPr>
          <w:p w14:paraId="14D217AB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SDH</w:t>
            </w:r>
          </w:p>
        </w:tc>
        <w:tc>
          <w:tcPr>
            <w:tcW w:w="1075" w:type="dxa"/>
            <w:noWrap/>
            <w:hideMark/>
          </w:tcPr>
          <w:p w14:paraId="5AE2B617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DH/GH/</w:t>
            </w:r>
          </w:p>
          <w:p w14:paraId="46706852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W&amp;C</w:t>
            </w:r>
          </w:p>
        </w:tc>
        <w:tc>
          <w:tcPr>
            <w:tcW w:w="993" w:type="dxa"/>
            <w:noWrap/>
            <w:hideMark/>
          </w:tcPr>
          <w:p w14:paraId="615EF511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MC/MCD</w:t>
            </w:r>
          </w:p>
        </w:tc>
        <w:tc>
          <w:tcPr>
            <w:tcW w:w="1075" w:type="dxa"/>
            <w:noWrap/>
            <w:hideMark/>
          </w:tcPr>
          <w:p w14:paraId="12EC80DE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050" w:type="dxa"/>
            <w:noWrap/>
            <w:hideMark/>
          </w:tcPr>
          <w:p w14:paraId="16188983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  <w:t>Total available beds</w:t>
            </w:r>
          </w:p>
        </w:tc>
      </w:tr>
      <w:tr w:rsidR="00845070" w:rsidRPr="00456EC3" w14:paraId="62094344" w14:textId="77777777" w:rsidTr="005241F1">
        <w:trPr>
          <w:trHeight w:val="64"/>
          <w:tblHeader/>
        </w:trPr>
        <w:tc>
          <w:tcPr>
            <w:tcW w:w="10706" w:type="dxa"/>
            <w:gridSpan w:val="9"/>
            <w:shd w:val="clear" w:color="auto" w:fill="D9D9D9" w:themeFill="background1" w:themeFillShade="D9"/>
            <w:noWrap/>
          </w:tcPr>
          <w:p w14:paraId="6F6A74A1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  <w:t>North</w:t>
            </w:r>
          </w:p>
        </w:tc>
      </w:tr>
      <w:tr w:rsidR="00845070" w:rsidRPr="00456EC3" w14:paraId="73A64DCF" w14:textId="77777777" w:rsidTr="005241F1">
        <w:trPr>
          <w:trHeight w:val="77"/>
          <w:tblHeader/>
        </w:trPr>
        <w:tc>
          <w:tcPr>
            <w:tcW w:w="1843" w:type="dxa"/>
            <w:noWrap/>
          </w:tcPr>
          <w:p w14:paraId="18666E6F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Chandigarh</w:t>
            </w:r>
          </w:p>
        </w:tc>
        <w:tc>
          <w:tcPr>
            <w:tcW w:w="1417" w:type="dxa"/>
            <w:noWrap/>
          </w:tcPr>
          <w:p w14:paraId="2CA74CED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175" w:type="dxa"/>
            <w:noWrap/>
          </w:tcPr>
          <w:p w14:paraId="293EE735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noWrap/>
          </w:tcPr>
          <w:p w14:paraId="6D389E30" w14:textId="77777777" w:rsidR="00845070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100</w:t>
            </w:r>
          </w:p>
          <w:p w14:paraId="301991A6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 (6.7%)</w:t>
            </w:r>
          </w:p>
        </w:tc>
        <w:tc>
          <w:tcPr>
            <w:tcW w:w="928" w:type="dxa"/>
          </w:tcPr>
          <w:p w14:paraId="5FF54AAB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100 (6.7%)</w:t>
            </w:r>
          </w:p>
        </w:tc>
        <w:tc>
          <w:tcPr>
            <w:tcW w:w="1075" w:type="dxa"/>
            <w:noWrap/>
          </w:tcPr>
          <w:p w14:paraId="603E7941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14:paraId="57BEAB79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800 (53.3%)</w:t>
            </w:r>
          </w:p>
        </w:tc>
        <w:tc>
          <w:tcPr>
            <w:tcW w:w="1075" w:type="dxa"/>
            <w:noWrap/>
          </w:tcPr>
          <w:p w14:paraId="48C51A45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500 (33.3%)</w:t>
            </w:r>
          </w:p>
        </w:tc>
        <w:tc>
          <w:tcPr>
            <w:tcW w:w="1050" w:type="dxa"/>
            <w:noWrap/>
          </w:tcPr>
          <w:p w14:paraId="4C8DB6B0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1500</w:t>
            </w:r>
          </w:p>
        </w:tc>
      </w:tr>
      <w:tr w:rsidR="00845070" w:rsidRPr="00456EC3" w14:paraId="7176AB34" w14:textId="77777777" w:rsidTr="005241F1">
        <w:trPr>
          <w:trHeight w:val="77"/>
          <w:tblHeader/>
        </w:trPr>
        <w:tc>
          <w:tcPr>
            <w:tcW w:w="1843" w:type="dxa"/>
            <w:noWrap/>
          </w:tcPr>
          <w:p w14:paraId="4E03F02A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NCT of Delhi</w:t>
            </w:r>
          </w:p>
        </w:tc>
        <w:tc>
          <w:tcPr>
            <w:tcW w:w="1417" w:type="dxa"/>
            <w:noWrap/>
          </w:tcPr>
          <w:p w14:paraId="08215FBE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NHCP</w:t>
            </w:r>
          </w:p>
        </w:tc>
        <w:tc>
          <w:tcPr>
            <w:tcW w:w="1175" w:type="dxa"/>
            <w:noWrap/>
          </w:tcPr>
          <w:p w14:paraId="03629F65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noWrap/>
          </w:tcPr>
          <w:p w14:paraId="79898EF9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14:paraId="2D3EE9E2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</w:tcPr>
          <w:p w14:paraId="619F4DA7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380</w:t>
            </w:r>
          </w:p>
          <w:p w14:paraId="3772F59B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(4%)</w:t>
            </w:r>
          </w:p>
        </w:tc>
        <w:tc>
          <w:tcPr>
            <w:tcW w:w="993" w:type="dxa"/>
            <w:noWrap/>
          </w:tcPr>
          <w:p w14:paraId="50451167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7990 (84.8%)</w:t>
            </w:r>
          </w:p>
        </w:tc>
        <w:tc>
          <w:tcPr>
            <w:tcW w:w="1075" w:type="dxa"/>
            <w:noWrap/>
          </w:tcPr>
          <w:p w14:paraId="04B96AF2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1053 (11.2%)</w:t>
            </w:r>
          </w:p>
        </w:tc>
        <w:tc>
          <w:tcPr>
            <w:tcW w:w="1050" w:type="dxa"/>
            <w:noWrap/>
          </w:tcPr>
          <w:p w14:paraId="5848872D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9423</w:t>
            </w:r>
          </w:p>
        </w:tc>
      </w:tr>
      <w:tr w:rsidR="00845070" w:rsidRPr="00456EC3" w14:paraId="19A8106C" w14:textId="77777777" w:rsidTr="005241F1">
        <w:trPr>
          <w:trHeight w:val="77"/>
          <w:tblHeader/>
        </w:trPr>
        <w:tc>
          <w:tcPr>
            <w:tcW w:w="1843" w:type="dxa"/>
            <w:noWrap/>
          </w:tcPr>
          <w:p w14:paraId="7092CC45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Haryana</w:t>
            </w:r>
          </w:p>
        </w:tc>
        <w:tc>
          <w:tcPr>
            <w:tcW w:w="1417" w:type="dxa"/>
            <w:noWrap/>
          </w:tcPr>
          <w:p w14:paraId="4AB35FF0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175" w:type="dxa"/>
            <w:noWrap/>
          </w:tcPr>
          <w:p w14:paraId="5E74512D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60</w:t>
            </w:r>
          </w:p>
          <w:p w14:paraId="2F5B2721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(0.5%)</w:t>
            </w:r>
          </w:p>
        </w:tc>
        <w:tc>
          <w:tcPr>
            <w:tcW w:w="1150" w:type="dxa"/>
            <w:noWrap/>
          </w:tcPr>
          <w:p w14:paraId="56F8F986" w14:textId="77777777" w:rsidR="00845070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2291</w:t>
            </w:r>
          </w:p>
          <w:p w14:paraId="28897009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 (18%)</w:t>
            </w:r>
          </w:p>
        </w:tc>
        <w:tc>
          <w:tcPr>
            <w:tcW w:w="928" w:type="dxa"/>
          </w:tcPr>
          <w:p w14:paraId="3B9BC164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1959 (15.4%)</w:t>
            </w:r>
          </w:p>
        </w:tc>
        <w:tc>
          <w:tcPr>
            <w:tcW w:w="1075" w:type="dxa"/>
            <w:noWrap/>
          </w:tcPr>
          <w:p w14:paraId="6156F50A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4425 (34.9%)</w:t>
            </w:r>
          </w:p>
        </w:tc>
        <w:tc>
          <w:tcPr>
            <w:tcW w:w="993" w:type="dxa"/>
            <w:noWrap/>
          </w:tcPr>
          <w:p w14:paraId="6003670F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3608 (28.4%)</w:t>
            </w:r>
          </w:p>
        </w:tc>
        <w:tc>
          <w:tcPr>
            <w:tcW w:w="1075" w:type="dxa"/>
            <w:noWrap/>
          </w:tcPr>
          <w:p w14:paraId="7D958FE6" w14:textId="77777777" w:rsidR="00845070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353</w:t>
            </w:r>
          </w:p>
          <w:p w14:paraId="6DBE6882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 (2.8%)</w:t>
            </w:r>
          </w:p>
        </w:tc>
        <w:tc>
          <w:tcPr>
            <w:tcW w:w="1050" w:type="dxa"/>
            <w:noWrap/>
          </w:tcPr>
          <w:p w14:paraId="3CBC2A1B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12696</w:t>
            </w:r>
          </w:p>
        </w:tc>
      </w:tr>
      <w:tr w:rsidR="00845070" w:rsidRPr="00456EC3" w14:paraId="1536DC64" w14:textId="77777777" w:rsidTr="005241F1">
        <w:trPr>
          <w:trHeight w:val="77"/>
          <w:tblHeader/>
        </w:trPr>
        <w:tc>
          <w:tcPr>
            <w:tcW w:w="1843" w:type="dxa"/>
            <w:noWrap/>
          </w:tcPr>
          <w:p w14:paraId="5F8AC511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Himachal Pradesh</w:t>
            </w:r>
          </w:p>
        </w:tc>
        <w:tc>
          <w:tcPr>
            <w:tcW w:w="1417" w:type="dxa"/>
            <w:noWrap/>
          </w:tcPr>
          <w:p w14:paraId="69B7021A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175" w:type="dxa"/>
            <w:noWrap/>
          </w:tcPr>
          <w:p w14:paraId="2CD892FC" w14:textId="77777777" w:rsidR="00845070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430</w:t>
            </w:r>
          </w:p>
          <w:p w14:paraId="0B8BAAD6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 (4.4%)</w:t>
            </w:r>
          </w:p>
        </w:tc>
        <w:tc>
          <w:tcPr>
            <w:tcW w:w="1150" w:type="dxa"/>
            <w:noWrap/>
          </w:tcPr>
          <w:p w14:paraId="08258CB1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1553 (15.8%)</w:t>
            </w:r>
          </w:p>
        </w:tc>
        <w:tc>
          <w:tcPr>
            <w:tcW w:w="928" w:type="dxa"/>
          </w:tcPr>
          <w:p w14:paraId="23931794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3215 (32.7%)</w:t>
            </w:r>
          </w:p>
        </w:tc>
        <w:tc>
          <w:tcPr>
            <w:tcW w:w="1075" w:type="dxa"/>
            <w:noWrap/>
          </w:tcPr>
          <w:p w14:paraId="5CFC41DC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2954 (30.1%)</w:t>
            </w:r>
          </w:p>
        </w:tc>
        <w:tc>
          <w:tcPr>
            <w:tcW w:w="993" w:type="dxa"/>
            <w:noWrap/>
          </w:tcPr>
          <w:p w14:paraId="54777E7F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1602 (16.3%)</w:t>
            </w:r>
          </w:p>
        </w:tc>
        <w:tc>
          <w:tcPr>
            <w:tcW w:w="1075" w:type="dxa"/>
            <w:noWrap/>
          </w:tcPr>
          <w:p w14:paraId="073CA55B" w14:textId="77777777" w:rsidR="00845070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67</w:t>
            </w:r>
          </w:p>
          <w:p w14:paraId="3CA05805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 (0.7%)</w:t>
            </w:r>
          </w:p>
        </w:tc>
        <w:tc>
          <w:tcPr>
            <w:tcW w:w="1050" w:type="dxa"/>
            <w:noWrap/>
          </w:tcPr>
          <w:p w14:paraId="6E5D87FD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9821</w:t>
            </w:r>
          </w:p>
        </w:tc>
      </w:tr>
      <w:tr w:rsidR="00845070" w:rsidRPr="00456EC3" w14:paraId="59B84AA5" w14:textId="77777777" w:rsidTr="005241F1">
        <w:trPr>
          <w:trHeight w:val="77"/>
          <w:tblHeader/>
        </w:trPr>
        <w:tc>
          <w:tcPr>
            <w:tcW w:w="1843" w:type="dxa"/>
            <w:noWrap/>
          </w:tcPr>
          <w:p w14:paraId="74B195F5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Jammu and Kashmir </w:t>
            </w:r>
          </w:p>
        </w:tc>
        <w:tc>
          <w:tcPr>
            <w:tcW w:w="1417" w:type="dxa"/>
            <w:noWrap/>
          </w:tcPr>
          <w:p w14:paraId="5BD2C998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Insurance </w:t>
            </w:r>
          </w:p>
        </w:tc>
        <w:tc>
          <w:tcPr>
            <w:tcW w:w="1175" w:type="dxa"/>
            <w:noWrap/>
          </w:tcPr>
          <w:p w14:paraId="408CB425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22</w:t>
            </w:r>
          </w:p>
          <w:p w14:paraId="70E7C6CE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(0.2%)</w:t>
            </w:r>
          </w:p>
        </w:tc>
        <w:tc>
          <w:tcPr>
            <w:tcW w:w="1150" w:type="dxa"/>
            <w:noWrap/>
          </w:tcPr>
          <w:p w14:paraId="06C2C51A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1884 (17.6%)</w:t>
            </w:r>
          </w:p>
        </w:tc>
        <w:tc>
          <w:tcPr>
            <w:tcW w:w="928" w:type="dxa"/>
          </w:tcPr>
          <w:p w14:paraId="79101816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525 (4.9%)</w:t>
            </w:r>
          </w:p>
        </w:tc>
        <w:tc>
          <w:tcPr>
            <w:tcW w:w="1075" w:type="dxa"/>
            <w:noWrap/>
          </w:tcPr>
          <w:p w14:paraId="7978F32F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5065 (47.3%)</w:t>
            </w:r>
          </w:p>
        </w:tc>
        <w:tc>
          <w:tcPr>
            <w:tcW w:w="993" w:type="dxa"/>
            <w:noWrap/>
          </w:tcPr>
          <w:p w14:paraId="30164132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1542 (14.4%)</w:t>
            </w:r>
          </w:p>
        </w:tc>
        <w:tc>
          <w:tcPr>
            <w:tcW w:w="1075" w:type="dxa"/>
            <w:noWrap/>
          </w:tcPr>
          <w:p w14:paraId="60CFDD06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1660 (15.5%)</w:t>
            </w:r>
          </w:p>
        </w:tc>
        <w:tc>
          <w:tcPr>
            <w:tcW w:w="1050" w:type="dxa"/>
            <w:noWrap/>
          </w:tcPr>
          <w:p w14:paraId="215F226C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10698</w:t>
            </w:r>
          </w:p>
        </w:tc>
      </w:tr>
      <w:tr w:rsidR="00845070" w:rsidRPr="00456EC3" w14:paraId="4E6E10D2" w14:textId="77777777" w:rsidTr="005241F1">
        <w:trPr>
          <w:trHeight w:val="77"/>
          <w:tblHeader/>
        </w:trPr>
        <w:tc>
          <w:tcPr>
            <w:tcW w:w="1843" w:type="dxa"/>
            <w:noWrap/>
          </w:tcPr>
          <w:p w14:paraId="0E148BBD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417" w:type="dxa"/>
            <w:noWrap/>
          </w:tcPr>
          <w:p w14:paraId="45418570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Insurance </w:t>
            </w:r>
          </w:p>
        </w:tc>
        <w:tc>
          <w:tcPr>
            <w:tcW w:w="1175" w:type="dxa"/>
            <w:noWrap/>
          </w:tcPr>
          <w:p w14:paraId="7DA8E0DE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noWrap/>
          </w:tcPr>
          <w:p w14:paraId="52C793EB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3241 (25.7%)</w:t>
            </w:r>
          </w:p>
        </w:tc>
        <w:tc>
          <w:tcPr>
            <w:tcW w:w="928" w:type="dxa"/>
          </w:tcPr>
          <w:p w14:paraId="4D826E2B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3082 (24.4%)</w:t>
            </w:r>
          </w:p>
        </w:tc>
        <w:tc>
          <w:tcPr>
            <w:tcW w:w="1075" w:type="dxa"/>
            <w:noWrap/>
          </w:tcPr>
          <w:p w14:paraId="1FC9529F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3033 (24%)</w:t>
            </w:r>
          </w:p>
        </w:tc>
        <w:tc>
          <w:tcPr>
            <w:tcW w:w="993" w:type="dxa"/>
            <w:noWrap/>
          </w:tcPr>
          <w:p w14:paraId="09735FED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2561 (20.3%)</w:t>
            </w:r>
          </w:p>
        </w:tc>
        <w:tc>
          <w:tcPr>
            <w:tcW w:w="1075" w:type="dxa"/>
            <w:noWrap/>
          </w:tcPr>
          <w:p w14:paraId="2A33C97C" w14:textId="77777777" w:rsidR="00845070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706</w:t>
            </w:r>
          </w:p>
          <w:p w14:paraId="1FC57157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 (5.6%)</w:t>
            </w:r>
          </w:p>
        </w:tc>
        <w:tc>
          <w:tcPr>
            <w:tcW w:w="1050" w:type="dxa"/>
            <w:noWrap/>
          </w:tcPr>
          <w:p w14:paraId="7499E188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12623</w:t>
            </w:r>
          </w:p>
        </w:tc>
      </w:tr>
      <w:tr w:rsidR="00845070" w:rsidRPr="00456EC3" w14:paraId="4BD1783A" w14:textId="77777777" w:rsidTr="005241F1">
        <w:trPr>
          <w:trHeight w:val="77"/>
          <w:tblHeader/>
        </w:trPr>
        <w:tc>
          <w:tcPr>
            <w:tcW w:w="1843" w:type="dxa"/>
            <w:noWrap/>
          </w:tcPr>
          <w:p w14:paraId="6F883036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Rajasthan</w:t>
            </w:r>
          </w:p>
        </w:tc>
        <w:tc>
          <w:tcPr>
            <w:tcW w:w="1417" w:type="dxa"/>
            <w:noWrap/>
          </w:tcPr>
          <w:p w14:paraId="56AE8559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175" w:type="dxa"/>
            <w:noWrap/>
          </w:tcPr>
          <w:p w14:paraId="003E7962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noWrap/>
          </w:tcPr>
          <w:p w14:paraId="77C3541A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13560 (42.4%)</w:t>
            </w:r>
          </w:p>
        </w:tc>
        <w:tc>
          <w:tcPr>
            <w:tcW w:w="928" w:type="dxa"/>
          </w:tcPr>
          <w:p w14:paraId="1B7E6FCC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3190 (10%)</w:t>
            </w:r>
          </w:p>
        </w:tc>
        <w:tc>
          <w:tcPr>
            <w:tcW w:w="1075" w:type="dxa"/>
            <w:noWrap/>
          </w:tcPr>
          <w:p w14:paraId="5C939AD5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5632 (17.6%)</w:t>
            </w:r>
          </w:p>
        </w:tc>
        <w:tc>
          <w:tcPr>
            <w:tcW w:w="993" w:type="dxa"/>
            <w:noWrap/>
          </w:tcPr>
          <w:p w14:paraId="25A7C049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7943 (24.8%)</w:t>
            </w:r>
          </w:p>
        </w:tc>
        <w:tc>
          <w:tcPr>
            <w:tcW w:w="1075" w:type="dxa"/>
            <w:noWrap/>
          </w:tcPr>
          <w:p w14:paraId="2F88815E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1658 (5.2%)</w:t>
            </w:r>
          </w:p>
        </w:tc>
        <w:tc>
          <w:tcPr>
            <w:tcW w:w="1050" w:type="dxa"/>
            <w:noWrap/>
          </w:tcPr>
          <w:p w14:paraId="22D7CC9D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31983</w:t>
            </w:r>
          </w:p>
        </w:tc>
      </w:tr>
      <w:tr w:rsidR="00845070" w:rsidRPr="00456EC3" w14:paraId="7F4F5984" w14:textId="77777777" w:rsidTr="005241F1">
        <w:trPr>
          <w:trHeight w:val="77"/>
          <w:tblHeader/>
        </w:trPr>
        <w:tc>
          <w:tcPr>
            <w:tcW w:w="1843" w:type="dxa"/>
            <w:noWrap/>
          </w:tcPr>
          <w:p w14:paraId="3DFE3711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Uttarakhand </w:t>
            </w:r>
          </w:p>
        </w:tc>
        <w:tc>
          <w:tcPr>
            <w:tcW w:w="1417" w:type="dxa"/>
            <w:noWrap/>
          </w:tcPr>
          <w:p w14:paraId="5C935387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175" w:type="dxa"/>
            <w:noWrap/>
          </w:tcPr>
          <w:p w14:paraId="1AF83F68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noWrap/>
          </w:tcPr>
          <w:p w14:paraId="40A538B2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1680 (30.3%)</w:t>
            </w:r>
          </w:p>
        </w:tc>
        <w:tc>
          <w:tcPr>
            <w:tcW w:w="928" w:type="dxa"/>
          </w:tcPr>
          <w:p w14:paraId="1D7CDC2F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100 (1.8%)</w:t>
            </w:r>
          </w:p>
        </w:tc>
        <w:tc>
          <w:tcPr>
            <w:tcW w:w="1075" w:type="dxa"/>
            <w:noWrap/>
          </w:tcPr>
          <w:p w14:paraId="5A17B08B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3394 (61.2%)</w:t>
            </w:r>
          </w:p>
        </w:tc>
        <w:tc>
          <w:tcPr>
            <w:tcW w:w="993" w:type="dxa"/>
            <w:noWrap/>
          </w:tcPr>
          <w:p w14:paraId="59DCAA8C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</w:tcPr>
          <w:p w14:paraId="0187A5D7" w14:textId="77777777" w:rsidR="00845070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373</w:t>
            </w:r>
          </w:p>
          <w:p w14:paraId="4BF1C893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 (6.7%)</w:t>
            </w:r>
          </w:p>
        </w:tc>
        <w:tc>
          <w:tcPr>
            <w:tcW w:w="1050" w:type="dxa"/>
            <w:noWrap/>
          </w:tcPr>
          <w:p w14:paraId="15A89456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5547</w:t>
            </w:r>
          </w:p>
        </w:tc>
      </w:tr>
      <w:tr w:rsidR="00845070" w:rsidRPr="003F1A9C" w14:paraId="43FE013E" w14:textId="77777777" w:rsidTr="005241F1">
        <w:trPr>
          <w:trHeight w:val="77"/>
          <w:tblHeader/>
        </w:trPr>
        <w:tc>
          <w:tcPr>
            <w:tcW w:w="10706" w:type="dxa"/>
            <w:gridSpan w:val="9"/>
            <w:shd w:val="clear" w:color="auto" w:fill="D9D9D9" w:themeFill="background1" w:themeFillShade="D9"/>
            <w:noWrap/>
          </w:tcPr>
          <w:p w14:paraId="222A1896" w14:textId="77777777" w:rsidR="00845070" w:rsidRPr="003F1A9C" w:rsidRDefault="00845070" w:rsidP="005241F1">
            <w:pPr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  <w:r w:rsidRPr="003F1A9C"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</w:tr>
      <w:tr w:rsidR="00845070" w:rsidRPr="00456EC3" w14:paraId="597C6D40" w14:textId="77777777" w:rsidTr="005241F1">
        <w:trPr>
          <w:trHeight w:val="77"/>
          <w:tblHeader/>
        </w:trPr>
        <w:tc>
          <w:tcPr>
            <w:tcW w:w="1843" w:type="dxa"/>
            <w:noWrap/>
          </w:tcPr>
          <w:p w14:paraId="02827DB2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Chhattisgarh</w:t>
            </w:r>
          </w:p>
        </w:tc>
        <w:tc>
          <w:tcPr>
            <w:tcW w:w="1417" w:type="dxa"/>
            <w:noWrap/>
          </w:tcPr>
          <w:p w14:paraId="631CC4CB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175" w:type="dxa"/>
            <w:noWrap/>
          </w:tcPr>
          <w:p w14:paraId="61B68340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5200 (28.6%)</w:t>
            </w:r>
          </w:p>
        </w:tc>
        <w:tc>
          <w:tcPr>
            <w:tcW w:w="1150" w:type="dxa"/>
            <w:noWrap/>
          </w:tcPr>
          <w:p w14:paraId="31D6277C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4916 (27.1%)</w:t>
            </w:r>
          </w:p>
        </w:tc>
        <w:tc>
          <w:tcPr>
            <w:tcW w:w="928" w:type="dxa"/>
          </w:tcPr>
          <w:p w14:paraId="7FB595D6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615 (3.4%)</w:t>
            </w:r>
          </w:p>
        </w:tc>
        <w:tc>
          <w:tcPr>
            <w:tcW w:w="1075" w:type="dxa"/>
            <w:noWrap/>
          </w:tcPr>
          <w:p w14:paraId="7442321E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4115 (22.6%)</w:t>
            </w:r>
          </w:p>
        </w:tc>
        <w:tc>
          <w:tcPr>
            <w:tcW w:w="993" w:type="dxa"/>
            <w:noWrap/>
          </w:tcPr>
          <w:p w14:paraId="2A89A103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800 (4.4%)</w:t>
            </w:r>
          </w:p>
        </w:tc>
        <w:tc>
          <w:tcPr>
            <w:tcW w:w="1075" w:type="dxa"/>
            <w:noWrap/>
          </w:tcPr>
          <w:p w14:paraId="7CF2AA28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1476 (8.1%)</w:t>
            </w:r>
          </w:p>
        </w:tc>
        <w:tc>
          <w:tcPr>
            <w:tcW w:w="1050" w:type="dxa"/>
            <w:noWrap/>
          </w:tcPr>
          <w:p w14:paraId="0476B7F9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18168</w:t>
            </w:r>
          </w:p>
        </w:tc>
      </w:tr>
      <w:tr w:rsidR="00845070" w:rsidRPr="00456EC3" w14:paraId="507447AB" w14:textId="77777777" w:rsidTr="005241F1">
        <w:trPr>
          <w:trHeight w:val="77"/>
          <w:tblHeader/>
        </w:trPr>
        <w:tc>
          <w:tcPr>
            <w:tcW w:w="1843" w:type="dxa"/>
            <w:noWrap/>
          </w:tcPr>
          <w:p w14:paraId="15780705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Madhya Pradesh</w:t>
            </w:r>
          </w:p>
        </w:tc>
        <w:tc>
          <w:tcPr>
            <w:tcW w:w="1417" w:type="dxa"/>
            <w:noWrap/>
          </w:tcPr>
          <w:p w14:paraId="38B20B55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175" w:type="dxa"/>
            <w:noWrap/>
          </w:tcPr>
          <w:p w14:paraId="21697E6B" w14:textId="77777777" w:rsidR="00845070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120 </w:t>
            </w:r>
          </w:p>
          <w:p w14:paraId="67238DBC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(0.3%)</w:t>
            </w:r>
          </w:p>
        </w:tc>
        <w:tc>
          <w:tcPr>
            <w:tcW w:w="1150" w:type="dxa"/>
            <w:noWrap/>
          </w:tcPr>
          <w:p w14:paraId="5A014E58" w14:textId="77777777" w:rsidR="00845070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7926 </w:t>
            </w:r>
          </w:p>
          <w:p w14:paraId="7F277921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(21%)</w:t>
            </w:r>
          </w:p>
        </w:tc>
        <w:tc>
          <w:tcPr>
            <w:tcW w:w="928" w:type="dxa"/>
          </w:tcPr>
          <w:p w14:paraId="285EEE29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3218 (8.5%)</w:t>
            </w:r>
          </w:p>
        </w:tc>
        <w:tc>
          <w:tcPr>
            <w:tcW w:w="1075" w:type="dxa"/>
            <w:noWrap/>
          </w:tcPr>
          <w:p w14:paraId="5CE36872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16575 (43.9%)</w:t>
            </w:r>
          </w:p>
        </w:tc>
        <w:tc>
          <w:tcPr>
            <w:tcW w:w="993" w:type="dxa"/>
            <w:noWrap/>
          </w:tcPr>
          <w:p w14:paraId="1B2AB72E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7172 (19%)</w:t>
            </w:r>
          </w:p>
        </w:tc>
        <w:tc>
          <w:tcPr>
            <w:tcW w:w="1075" w:type="dxa"/>
            <w:noWrap/>
          </w:tcPr>
          <w:p w14:paraId="50C22A6A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2704 (7.2%)</w:t>
            </w:r>
          </w:p>
        </w:tc>
        <w:tc>
          <w:tcPr>
            <w:tcW w:w="1050" w:type="dxa"/>
            <w:noWrap/>
          </w:tcPr>
          <w:p w14:paraId="43E20205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37715</w:t>
            </w:r>
          </w:p>
        </w:tc>
      </w:tr>
      <w:tr w:rsidR="00845070" w:rsidRPr="00456EC3" w14:paraId="48B25B30" w14:textId="77777777" w:rsidTr="005241F1">
        <w:trPr>
          <w:trHeight w:val="77"/>
          <w:tblHeader/>
        </w:trPr>
        <w:tc>
          <w:tcPr>
            <w:tcW w:w="1843" w:type="dxa"/>
            <w:noWrap/>
          </w:tcPr>
          <w:p w14:paraId="17EE3A66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Uttar Pradesh</w:t>
            </w:r>
          </w:p>
        </w:tc>
        <w:tc>
          <w:tcPr>
            <w:tcW w:w="1417" w:type="dxa"/>
            <w:noWrap/>
          </w:tcPr>
          <w:p w14:paraId="29431547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175" w:type="dxa"/>
            <w:noWrap/>
          </w:tcPr>
          <w:p w14:paraId="0D93FD71" w14:textId="77777777" w:rsidR="00845070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278</w:t>
            </w:r>
          </w:p>
          <w:p w14:paraId="016E97D2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 (0.4%)</w:t>
            </w:r>
          </w:p>
        </w:tc>
        <w:tc>
          <w:tcPr>
            <w:tcW w:w="1150" w:type="dxa"/>
            <w:noWrap/>
          </w:tcPr>
          <w:p w14:paraId="0AC2F682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24819 (35.9%)</w:t>
            </w:r>
          </w:p>
        </w:tc>
        <w:tc>
          <w:tcPr>
            <w:tcW w:w="928" w:type="dxa"/>
          </w:tcPr>
          <w:p w14:paraId="74779AF0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2049 (3%)</w:t>
            </w:r>
          </w:p>
        </w:tc>
        <w:tc>
          <w:tcPr>
            <w:tcW w:w="1075" w:type="dxa"/>
            <w:noWrap/>
          </w:tcPr>
          <w:p w14:paraId="2B7FD9FE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19011 (27.5%)</w:t>
            </w:r>
          </w:p>
        </w:tc>
        <w:tc>
          <w:tcPr>
            <w:tcW w:w="993" w:type="dxa"/>
            <w:noWrap/>
          </w:tcPr>
          <w:p w14:paraId="62DABD9D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17601 (25.4%)</w:t>
            </w:r>
          </w:p>
        </w:tc>
        <w:tc>
          <w:tcPr>
            <w:tcW w:w="1075" w:type="dxa"/>
            <w:noWrap/>
          </w:tcPr>
          <w:p w14:paraId="7CA90FCA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5409 (7.8%)</w:t>
            </w:r>
          </w:p>
        </w:tc>
        <w:tc>
          <w:tcPr>
            <w:tcW w:w="1050" w:type="dxa"/>
            <w:noWrap/>
          </w:tcPr>
          <w:p w14:paraId="7CCFBDD4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69167</w:t>
            </w:r>
          </w:p>
        </w:tc>
      </w:tr>
      <w:tr w:rsidR="00845070" w:rsidRPr="003F1A9C" w14:paraId="0F3A3E7D" w14:textId="77777777" w:rsidTr="005241F1">
        <w:trPr>
          <w:trHeight w:val="77"/>
          <w:tblHeader/>
        </w:trPr>
        <w:tc>
          <w:tcPr>
            <w:tcW w:w="10706" w:type="dxa"/>
            <w:gridSpan w:val="9"/>
            <w:shd w:val="clear" w:color="auto" w:fill="D9D9D9" w:themeFill="background1" w:themeFillShade="D9"/>
            <w:noWrap/>
          </w:tcPr>
          <w:p w14:paraId="7D610CF0" w14:textId="77777777" w:rsidR="00845070" w:rsidRPr="003F1A9C" w:rsidRDefault="00845070" w:rsidP="005241F1">
            <w:pPr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  <w:r w:rsidRPr="003F1A9C"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  <w:t>East</w:t>
            </w:r>
          </w:p>
        </w:tc>
      </w:tr>
      <w:tr w:rsidR="00845070" w:rsidRPr="00456EC3" w14:paraId="12377898" w14:textId="77777777" w:rsidTr="005241F1">
        <w:trPr>
          <w:trHeight w:val="77"/>
          <w:tblHeader/>
        </w:trPr>
        <w:tc>
          <w:tcPr>
            <w:tcW w:w="1843" w:type="dxa"/>
            <w:noWrap/>
          </w:tcPr>
          <w:p w14:paraId="487BF915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Bihar</w:t>
            </w:r>
          </w:p>
        </w:tc>
        <w:tc>
          <w:tcPr>
            <w:tcW w:w="1417" w:type="dxa"/>
            <w:noWrap/>
          </w:tcPr>
          <w:p w14:paraId="570F72E5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175" w:type="dxa"/>
            <w:noWrap/>
          </w:tcPr>
          <w:p w14:paraId="06B793FC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3120 (13.3%)</w:t>
            </w:r>
          </w:p>
        </w:tc>
        <w:tc>
          <w:tcPr>
            <w:tcW w:w="1150" w:type="dxa"/>
            <w:noWrap/>
          </w:tcPr>
          <w:p w14:paraId="4BB4E763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4967 (21.1%)</w:t>
            </w:r>
          </w:p>
        </w:tc>
        <w:tc>
          <w:tcPr>
            <w:tcW w:w="928" w:type="dxa"/>
          </w:tcPr>
          <w:p w14:paraId="761DADAF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3012 (12.8%)</w:t>
            </w:r>
          </w:p>
        </w:tc>
        <w:tc>
          <w:tcPr>
            <w:tcW w:w="1075" w:type="dxa"/>
            <w:noWrap/>
          </w:tcPr>
          <w:p w14:paraId="6B9D01EA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4746 (20.2%)</w:t>
            </w:r>
          </w:p>
        </w:tc>
        <w:tc>
          <w:tcPr>
            <w:tcW w:w="993" w:type="dxa"/>
            <w:noWrap/>
          </w:tcPr>
          <w:p w14:paraId="015F6B38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7232 (30.7%)</w:t>
            </w:r>
          </w:p>
        </w:tc>
        <w:tc>
          <w:tcPr>
            <w:tcW w:w="1075" w:type="dxa"/>
            <w:noWrap/>
          </w:tcPr>
          <w:p w14:paraId="44A0E489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465</w:t>
            </w:r>
          </w:p>
          <w:p w14:paraId="6B6C4784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(2%)</w:t>
            </w:r>
          </w:p>
        </w:tc>
        <w:tc>
          <w:tcPr>
            <w:tcW w:w="1050" w:type="dxa"/>
            <w:noWrap/>
          </w:tcPr>
          <w:p w14:paraId="34007FE6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23542</w:t>
            </w:r>
          </w:p>
        </w:tc>
      </w:tr>
      <w:tr w:rsidR="00845070" w:rsidRPr="00456EC3" w14:paraId="2BF19ECA" w14:textId="77777777" w:rsidTr="005241F1">
        <w:trPr>
          <w:trHeight w:val="77"/>
          <w:tblHeader/>
        </w:trPr>
        <w:tc>
          <w:tcPr>
            <w:tcW w:w="1843" w:type="dxa"/>
            <w:noWrap/>
          </w:tcPr>
          <w:p w14:paraId="751A111E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Jharkhand </w:t>
            </w:r>
          </w:p>
        </w:tc>
        <w:tc>
          <w:tcPr>
            <w:tcW w:w="1417" w:type="dxa"/>
            <w:noWrap/>
          </w:tcPr>
          <w:p w14:paraId="040FAB0E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Hybrid</w:t>
            </w:r>
          </w:p>
        </w:tc>
        <w:tc>
          <w:tcPr>
            <w:tcW w:w="1175" w:type="dxa"/>
            <w:noWrap/>
          </w:tcPr>
          <w:p w14:paraId="6821F500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10</w:t>
            </w:r>
          </w:p>
          <w:p w14:paraId="79C0F4B0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(0.1%)</w:t>
            </w:r>
          </w:p>
        </w:tc>
        <w:tc>
          <w:tcPr>
            <w:tcW w:w="1150" w:type="dxa"/>
            <w:noWrap/>
          </w:tcPr>
          <w:p w14:paraId="7A77EF28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4098 (35%)</w:t>
            </w:r>
          </w:p>
        </w:tc>
        <w:tc>
          <w:tcPr>
            <w:tcW w:w="928" w:type="dxa"/>
          </w:tcPr>
          <w:p w14:paraId="661ECF09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451 (3.9%)</w:t>
            </w:r>
          </w:p>
        </w:tc>
        <w:tc>
          <w:tcPr>
            <w:tcW w:w="1075" w:type="dxa"/>
            <w:noWrap/>
          </w:tcPr>
          <w:p w14:paraId="46F96FB3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2387 (20.4%)</w:t>
            </w:r>
          </w:p>
        </w:tc>
        <w:tc>
          <w:tcPr>
            <w:tcW w:w="993" w:type="dxa"/>
            <w:noWrap/>
          </w:tcPr>
          <w:p w14:paraId="6A3F014A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2664 (22.8%)</w:t>
            </w:r>
          </w:p>
        </w:tc>
        <w:tc>
          <w:tcPr>
            <w:tcW w:w="1075" w:type="dxa"/>
            <w:noWrap/>
          </w:tcPr>
          <w:p w14:paraId="0E2156DE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2098 (17.9%)</w:t>
            </w:r>
          </w:p>
        </w:tc>
        <w:tc>
          <w:tcPr>
            <w:tcW w:w="1050" w:type="dxa"/>
            <w:noWrap/>
          </w:tcPr>
          <w:p w14:paraId="300E341A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11708</w:t>
            </w:r>
          </w:p>
        </w:tc>
      </w:tr>
      <w:tr w:rsidR="00845070" w:rsidRPr="00456EC3" w14:paraId="32101D9B" w14:textId="77777777" w:rsidTr="005241F1">
        <w:trPr>
          <w:trHeight w:val="77"/>
          <w:tblHeader/>
        </w:trPr>
        <w:tc>
          <w:tcPr>
            <w:tcW w:w="1843" w:type="dxa"/>
            <w:noWrap/>
          </w:tcPr>
          <w:p w14:paraId="6F6580F3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Odisha</w:t>
            </w:r>
          </w:p>
        </w:tc>
        <w:tc>
          <w:tcPr>
            <w:tcW w:w="1417" w:type="dxa"/>
            <w:noWrap/>
          </w:tcPr>
          <w:p w14:paraId="2410D4C1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NHCP</w:t>
            </w:r>
          </w:p>
        </w:tc>
        <w:tc>
          <w:tcPr>
            <w:tcW w:w="1175" w:type="dxa"/>
            <w:noWrap/>
          </w:tcPr>
          <w:p w14:paraId="34BEA7F0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noWrap/>
          </w:tcPr>
          <w:p w14:paraId="113D6208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14:paraId="7AE67716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</w:tcPr>
          <w:p w14:paraId="7673914F" w14:textId="77777777" w:rsidR="00845070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200 </w:t>
            </w:r>
          </w:p>
          <w:p w14:paraId="4A9A6987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(8.3%)</w:t>
            </w:r>
          </w:p>
        </w:tc>
        <w:tc>
          <w:tcPr>
            <w:tcW w:w="993" w:type="dxa"/>
            <w:noWrap/>
          </w:tcPr>
          <w:p w14:paraId="20CF3431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754 (31.3%)</w:t>
            </w:r>
          </w:p>
        </w:tc>
        <w:tc>
          <w:tcPr>
            <w:tcW w:w="1075" w:type="dxa"/>
            <w:noWrap/>
          </w:tcPr>
          <w:p w14:paraId="4811EE9A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1457 (60.4%)</w:t>
            </w:r>
          </w:p>
        </w:tc>
        <w:tc>
          <w:tcPr>
            <w:tcW w:w="1050" w:type="dxa"/>
            <w:noWrap/>
          </w:tcPr>
          <w:p w14:paraId="72FB69A0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2411</w:t>
            </w:r>
          </w:p>
        </w:tc>
      </w:tr>
      <w:tr w:rsidR="00845070" w:rsidRPr="00456EC3" w14:paraId="533FE126" w14:textId="77777777" w:rsidTr="005241F1">
        <w:trPr>
          <w:trHeight w:val="77"/>
          <w:tblHeader/>
        </w:trPr>
        <w:tc>
          <w:tcPr>
            <w:tcW w:w="1843" w:type="dxa"/>
            <w:noWrap/>
          </w:tcPr>
          <w:p w14:paraId="2F4C8E2A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West Bengal</w:t>
            </w:r>
          </w:p>
        </w:tc>
        <w:tc>
          <w:tcPr>
            <w:tcW w:w="1417" w:type="dxa"/>
            <w:noWrap/>
          </w:tcPr>
          <w:p w14:paraId="26F6A658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NHCP</w:t>
            </w:r>
          </w:p>
        </w:tc>
        <w:tc>
          <w:tcPr>
            <w:tcW w:w="1175" w:type="dxa"/>
            <w:noWrap/>
          </w:tcPr>
          <w:p w14:paraId="5F584393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noWrap/>
          </w:tcPr>
          <w:p w14:paraId="582554CA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14:paraId="2B32A2EC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</w:tcPr>
          <w:p w14:paraId="50A113E5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14:paraId="4E852211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</w:tcPr>
          <w:p w14:paraId="6478B2E7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3299 (100%)</w:t>
            </w:r>
          </w:p>
        </w:tc>
        <w:tc>
          <w:tcPr>
            <w:tcW w:w="1050" w:type="dxa"/>
            <w:noWrap/>
          </w:tcPr>
          <w:p w14:paraId="057421C3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3299</w:t>
            </w:r>
          </w:p>
        </w:tc>
      </w:tr>
      <w:tr w:rsidR="00845070" w:rsidRPr="0051797C" w14:paraId="16B77464" w14:textId="77777777" w:rsidTr="005241F1">
        <w:trPr>
          <w:trHeight w:val="77"/>
          <w:tblHeader/>
        </w:trPr>
        <w:tc>
          <w:tcPr>
            <w:tcW w:w="10706" w:type="dxa"/>
            <w:gridSpan w:val="9"/>
            <w:shd w:val="clear" w:color="auto" w:fill="D9D9D9" w:themeFill="background1" w:themeFillShade="D9"/>
            <w:noWrap/>
          </w:tcPr>
          <w:p w14:paraId="54AD4831" w14:textId="77777777" w:rsidR="00845070" w:rsidRPr="0051797C" w:rsidRDefault="00845070" w:rsidP="005241F1">
            <w:pPr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  <w:r w:rsidRPr="0051797C"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  <w:t>Northeast</w:t>
            </w:r>
          </w:p>
        </w:tc>
      </w:tr>
      <w:tr w:rsidR="00845070" w:rsidRPr="00456EC3" w14:paraId="57E8DA4B" w14:textId="77777777" w:rsidTr="005241F1">
        <w:trPr>
          <w:trHeight w:val="77"/>
          <w:tblHeader/>
        </w:trPr>
        <w:tc>
          <w:tcPr>
            <w:tcW w:w="1843" w:type="dxa"/>
            <w:noWrap/>
          </w:tcPr>
          <w:p w14:paraId="16F8EC15" w14:textId="77777777" w:rsidR="00845070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Arunachal Pradesh</w:t>
            </w:r>
          </w:p>
        </w:tc>
        <w:tc>
          <w:tcPr>
            <w:tcW w:w="1417" w:type="dxa"/>
            <w:noWrap/>
          </w:tcPr>
          <w:p w14:paraId="6685AD9B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175" w:type="dxa"/>
            <w:noWrap/>
          </w:tcPr>
          <w:p w14:paraId="3161F431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noWrap/>
          </w:tcPr>
          <w:p w14:paraId="15E1D053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14:paraId="1301AF6F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</w:tcPr>
          <w:p w14:paraId="42B40067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283 (53.1%)</w:t>
            </w:r>
          </w:p>
        </w:tc>
        <w:tc>
          <w:tcPr>
            <w:tcW w:w="993" w:type="dxa"/>
            <w:noWrap/>
          </w:tcPr>
          <w:p w14:paraId="0E804969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250 (46.9%)</w:t>
            </w:r>
          </w:p>
        </w:tc>
        <w:tc>
          <w:tcPr>
            <w:tcW w:w="1075" w:type="dxa"/>
            <w:noWrap/>
          </w:tcPr>
          <w:p w14:paraId="6A8CFA63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noWrap/>
          </w:tcPr>
          <w:p w14:paraId="3D6E9F7A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533</w:t>
            </w:r>
          </w:p>
        </w:tc>
      </w:tr>
      <w:tr w:rsidR="00845070" w:rsidRPr="00456EC3" w14:paraId="4559670D" w14:textId="77777777" w:rsidTr="005241F1">
        <w:trPr>
          <w:trHeight w:val="77"/>
          <w:tblHeader/>
        </w:trPr>
        <w:tc>
          <w:tcPr>
            <w:tcW w:w="1843" w:type="dxa"/>
            <w:noWrap/>
          </w:tcPr>
          <w:p w14:paraId="1B0B5A52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Assam</w:t>
            </w:r>
          </w:p>
        </w:tc>
        <w:tc>
          <w:tcPr>
            <w:tcW w:w="1417" w:type="dxa"/>
            <w:noWrap/>
          </w:tcPr>
          <w:p w14:paraId="1D94C4EC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175" w:type="dxa"/>
            <w:noWrap/>
          </w:tcPr>
          <w:p w14:paraId="6F534FFF" w14:textId="77777777" w:rsidR="00845070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304 </w:t>
            </w:r>
          </w:p>
          <w:p w14:paraId="6A30E7AA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(2.0%)</w:t>
            </w:r>
          </w:p>
        </w:tc>
        <w:tc>
          <w:tcPr>
            <w:tcW w:w="1150" w:type="dxa"/>
            <w:noWrap/>
          </w:tcPr>
          <w:p w14:paraId="713452AD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2513 (16.5%)</w:t>
            </w:r>
          </w:p>
        </w:tc>
        <w:tc>
          <w:tcPr>
            <w:tcW w:w="928" w:type="dxa"/>
          </w:tcPr>
          <w:p w14:paraId="7F54A297" w14:textId="77777777" w:rsidR="00845070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760 </w:t>
            </w:r>
          </w:p>
          <w:p w14:paraId="6CEE82D9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(5%)</w:t>
            </w:r>
          </w:p>
        </w:tc>
        <w:tc>
          <w:tcPr>
            <w:tcW w:w="1075" w:type="dxa"/>
            <w:noWrap/>
          </w:tcPr>
          <w:p w14:paraId="151EB2C0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4567 (30.0%)</w:t>
            </w:r>
          </w:p>
        </w:tc>
        <w:tc>
          <w:tcPr>
            <w:tcW w:w="993" w:type="dxa"/>
            <w:noWrap/>
          </w:tcPr>
          <w:p w14:paraId="55BC233A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6003 (39.5%)</w:t>
            </w:r>
          </w:p>
        </w:tc>
        <w:tc>
          <w:tcPr>
            <w:tcW w:w="1075" w:type="dxa"/>
            <w:noWrap/>
          </w:tcPr>
          <w:p w14:paraId="2DA039BE" w14:textId="77777777" w:rsidR="00845070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1065</w:t>
            </w:r>
          </w:p>
          <w:p w14:paraId="76D40769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 (7%)</w:t>
            </w:r>
          </w:p>
        </w:tc>
        <w:tc>
          <w:tcPr>
            <w:tcW w:w="1050" w:type="dxa"/>
            <w:noWrap/>
          </w:tcPr>
          <w:p w14:paraId="3F2D3BBC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15212</w:t>
            </w:r>
          </w:p>
        </w:tc>
      </w:tr>
      <w:tr w:rsidR="00845070" w:rsidRPr="00456EC3" w14:paraId="72AA92F7" w14:textId="77777777" w:rsidTr="005241F1">
        <w:trPr>
          <w:trHeight w:val="77"/>
          <w:tblHeader/>
        </w:trPr>
        <w:tc>
          <w:tcPr>
            <w:tcW w:w="1843" w:type="dxa"/>
            <w:noWrap/>
          </w:tcPr>
          <w:p w14:paraId="11D329B4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Manipur</w:t>
            </w:r>
          </w:p>
        </w:tc>
        <w:tc>
          <w:tcPr>
            <w:tcW w:w="1417" w:type="dxa"/>
            <w:noWrap/>
          </w:tcPr>
          <w:p w14:paraId="6CF398E8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175" w:type="dxa"/>
            <w:noWrap/>
          </w:tcPr>
          <w:p w14:paraId="583DF72A" w14:textId="77777777" w:rsidR="00845070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13</w:t>
            </w:r>
          </w:p>
          <w:p w14:paraId="5C3FDBE6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 (0.5%)</w:t>
            </w:r>
          </w:p>
        </w:tc>
        <w:tc>
          <w:tcPr>
            <w:tcW w:w="1150" w:type="dxa"/>
            <w:noWrap/>
          </w:tcPr>
          <w:p w14:paraId="18E3F800" w14:textId="77777777" w:rsidR="00845070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77 </w:t>
            </w:r>
          </w:p>
          <w:p w14:paraId="7CADCB9F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(2.7%)</w:t>
            </w:r>
          </w:p>
        </w:tc>
        <w:tc>
          <w:tcPr>
            <w:tcW w:w="928" w:type="dxa"/>
          </w:tcPr>
          <w:p w14:paraId="326998BC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61 (2.1%)</w:t>
            </w:r>
          </w:p>
        </w:tc>
        <w:tc>
          <w:tcPr>
            <w:tcW w:w="1075" w:type="dxa"/>
            <w:noWrap/>
          </w:tcPr>
          <w:p w14:paraId="18153572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586 (20.6%)</w:t>
            </w:r>
          </w:p>
        </w:tc>
        <w:tc>
          <w:tcPr>
            <w:tcW w:w="993" w:type="dxa"/>
            <w:noWrap/>
          </w:tcPr>
          <w:p w14:paraId="00B02565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1636 (57.5%)</w:t>
            </w:r>
          </w:p>
        </w:tc>
        <w:tc>
          <w:tcPr>
            <w:tcW w:w="1075" w:type="dxa"/>
            <w:noWrap/>
          </w:tcPr>
          <w:p w14:paraId="0097320B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470 (16.5%)</w:t>
            </w:r>
          </w:p>
        </w:tc>
        <w:tc>
          <w:tcPr>
            <w:tcW w:w="1050" w:type="dxa"/>
            <w:noWrap/>
          </w:tcPr>
          <w:p w14:paraId="436772C4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2843</w:t>
            </w:r>
          </w:p>
        </w:tc>
      </w:tr>
      <w:tr w:rsidR="00845070" w:rsidRPr="00456EC3" w14:paraId="0E9E4BF1" w14:textId="77777777" w:rsidTr="005241F1">
        <w:trPr>
          <w:trHeight w:val="77"/>
          <w:tblHeader/>
        </w:trPr>
        <w:tc>
          <w:tcPr>
            <w:tcW w:w="1843" w:type="dxa"/>
            <w:noWrap/>
          </w:tcPr>
          <w:p w14:paraId="14D50372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Meghalaya</w:t>
            </w:r>
          </w:p>
        </w:tc>
        <w:tc>
          <w:tcPr>
            <w:tcW w:w="1417" w:type="dxa"/>
            <w:noWrap/>
          </w:tcPr>
          <w:p w14:paraId="4AF1EDAD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Insurance </w:t>
            </w:r>
          </w:p>
        </w:tc>
        <w:tc>
          <w:tcPr>
            <w:tcW w:w="1175" w:type="dxa"/>
            <w:noWrap/>
          </w:tcPr>
          <w:p w14:paraId="3E37E7B4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1110 (23.5%)</w:t>
            </w:r>
          </w:p>
        </w:tc>
        <w:tc>
          <w:tcPr>
            <w:tcW w:w="1150" w:type="dxa"/>
            <w:noWrap/>
          </w:tcPr>
          <w:p w14:paraId="01C0C6C7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790 (16.7%)</w:t>
            </w:r>
          </w:p>
        </w:tc>
        <w:tc>
          <w:tcPr>
            <w:tcW w:w="928" w:type="dxa"/>
          </w:tcPr>
          <w:p w14:paraId="5B96605C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</w:tcPr>
          <w:p w14:paraId="32FB9FBD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1680 (35.6%)</w:t>
            </w:r>
          </w:p>
        </w:tc>
        <w:tc>
          <w:tcPr>
            <w:tcW w:w="993" w:type="dxa"/>
            <w:noWrap/>
          </w:tcPr>
          <w:p w14:paraId="7A2BD8DE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550 (11.6%)</w:t>
            </w:r>
          </w:p>
        </w:tc>
        <w:tc>
          <w:tcPr>
            <w:tcW w:w="1075" w:type="dxa"/>
            <w:noWrap/>
          </w:tcPr>
          <w:p w14:paraId="7F2BBA3A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595 (12.6%)</w:t>
            </w:r>
          </w:p>
        </w:tc>
        <w:tc>
          <w:tcPr>
            <w:tcW w:w="1050" w:type="dxa"/>
            <w:noWrap/>
          </w:tcPr>
          <w:p w14:paraId="4B942D65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4725</w:t>
            </w:r>
          </w:p>
        </w:tc>
      </w:tr>
      <w:tr w:rsidR="00845070" w:rsidRPr="00456EC3" w14:paraId="7B7EAF50" w14:textId="77777777" w:rsidTr="005241F1">
        <w:trPr>
          <w:trHeight w:val="77"/>
          <w:tblHeader/>
        </w:trPr>
        <w:tc>
          <w:tcPr>
            <w:tcW w:w="1843" w:type="dxa"/>
            <w:noWrap/>
          </w:tcPr>
          <w:p w14:paraId="69D424A1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Mizoram</w:t>
            </w:r>
          </w:p>
        </w:tc>
        <w:tc>
          <w:tcPr>
            <w:tcW w:w="1417" w:type="dxa"/>
            <w:noWrap/>
          </w:tcPr>
          <w:p w14:paraId="0A8E2AA7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175" w:type="dxa"/>
            <w:noWrap/>
          </w:tcPr>
          <w:p w14:paraId="0B070D4E" w14:textId="77777777" w:rsidR="00845070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582</w:t>
            </w:r>
          </w:p>
          <w:p w14:paraId="28962B80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 (28.3%)</w:t>
            </w:r>
          </w:p>
        </w:tc>
        <w:tc>
          <w:tcPr>
            <w:tcW w:w="1150" w:type="dxa"/>
            <w:noWrap/>
          </w:tcPr>
          <w:p w14:paraId="240F8FE3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230 (11.2%)</w:t>
            </w:r>
          </w:p>
        </w:tc>
        <w:tc>
          <w:tcPr>
            <w:tcW w:w="928" w:type="dxa"/>
          </w:tcPr>
          <w:p w14:paraId="040FCEC3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60 (2.9%)</w:t>
            </w:r>
          </w:p>
        </w:tc>
        <w:tc>
          <w:tcPr>
            <w:tcW w:w="1075" w:type="dxa"/>
            <w:noWrap/>
          </w:tcPr>
          <w:p w14:paraId="6D7BB367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773 (37.6%)</w:t>
            </w:r>
          </w:p>
        </w:tc>
        <w:tc>
          <w:tcPr>
            <w:tcW w:w="993" w:type="dxa"/>
            <w:noWrap/>
          </w:tcPr>
          <w:p w14:paraId="3D9E68D5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300 (14.6%)</w:t>
            </w:r>
          </w:p>
        </w:tc>
        <w:tc>
          <w:tcPr>
            <w:tcW w:w="1075" w:type="dxa"/>
            <w:noWrap/>
          </w:tcPr>
          <w:p w14:paraId="01289B4F" w14:textId="77777777" w:rsidR="00845070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110 </w:t>
            </w:r>
          </w:p>
          <w:p w14:paraId="0DDAD6B5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(5.4%)</w:t>
            </w:r>
          </w:p>
        </w:tc>
        <w:tc>
          <w:tcPr>
            <w:tcW w:w="1050" w:type="dxa"/>
            <w:noWrap/>
          </w:tcPr>
          <w:p w14:paraId="1F6B894A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2055</w:t>
            </w:r>
          </w:p>
        </w:tc>
      </w:tr>
      <w:tr w:rsidR="00845070" w:rsidRPr="00456EC3" w14:paraId="1757EC41" w14:textId="77777777" w:rsidTr="005241F1">
        <w:trPr>
          <w:trHeight w:val="77"/>
          <w:tblHeader/>
        </w:trPr>
        <w:tc>
          <w:tcPr>
            <w:tcW w:w="1843" w:type="dxa"/>
            <w:noWrap/>
          </w:tcPr>
          <w:p w14:paraId="461886F0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Nagaland</w:t>
            </w:r>
          </w:p>
        </w:tc>
        <w:tc>
          <w:tcPr>
            <w:tcW w:w="1417" w:type="dxa"/>
            <w:noWrap/>
          </w:tcPr>
          <w:p w14:paraId="35FD7297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Insurance </w:t>
            </w:r>
          </w:p>
        </w:tc>
        <w:tc>
          <w:tcPr>
            <w:tcW w:w="1175" w:type="dxa"/>
            <w:noWrap/>
          </w:tcPr>
          <w:p w14:paraId="5721D6AF" w14:textId="77777777" w:rsidR="00845070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272 </w:t>
            </w:r>
          </w:p>
          <w:p w14:paraId="4835CA85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(13.8%)</w:t>
            </w:r>
          </w:p>
        </w:tc>
        <w:tc>
          <w:tcPr>
            <w:tcW w:w="1150" w:type="dxa"/>
            <w:noWrap/>
          </w:tcPr>
          <w:p w14:paraId="52A72D14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546 (27.8%)</w:t>
            </w:r>
          </w:p>
        </w:tc>
        <w:tc>
          <w:tcPr>
            <w:tcW w:w="928" w:type="dxa"/>
          </w:tcPr>
          <w:p w14:paraId="72792D28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</w:tcPr>
          <w:p w14:paraId="2DC65004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920 (46.8%)</w:t>
            </w:r>
          </w:p>
        </w:tc>
        <w:tc>
          <w:tcPr>
            <w:tcW w:w="993" w:type="dxa"/>
            <w:noWrap/>
          </w:tcPr>
          <w:p w14:paraId="2BF8864A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</w:tcPr>
          <w:p w14:paraId="7844A0BE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227 (11.6%)</w:t>
            </w:r>
          </w:p>
        </w:tc>
        <w:tc>
          <w:tcPr>
            <w:tcW w:w="1050" w:type="dxa"/>
            <w:noWrap/>
          </w:tcPr>
          <w:p w14:paraId="7BD78D62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1965</w:t>
            </w:r>
          </w:p>
        </w:tc>
      </w:tr>
      <w:tr w:rsidR="00845070" w:rsidRPr="00456EC3" w14:paraId="0D131C17" w14:textId="77777777" w:rsidTr="005241F1">
        <w:trPr>
          <w:trHeight w:val="77"/>
          <w:tblHeader/>
        </w:trPr>
        <w:tc>
          <w:tcPr>
            <w:tcW w:w="1843" w:type="dxa"/>
            <w:noWrap/>
          </w:tcPr>
          <w:p w14:paraId="230F32A3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Sikkim</w:t>
            </w:r>
          </w:p>
        </w:tc>
        <w:tc>
          <w:tcPr>
            <w:tcW w:w="1417" w:type="dxa"/>
            <w:noWrap/>
          </w:tcPr>
          <w:p w14:paraId="19165376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175" w:type="dxa"/>
            <w:noWrap/>
          </w:tcPr>
          <w:p w14:paraId="088C8AD8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noWrap/>
          </w:tcPr>
          <w:p w14:paraId="12B7440F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14:paraId="1BBAA0C9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</w:tcPr>
          <w:p w14:paraId="61B6EE5F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402 (27.8%)</w:t>
            </w:r>
          </w:p>
        </w:tc>
        <w:tc>
          <w:tcPr>
            <w:tcW w:w="993" w:type="dxa"/>
            <w:noWrap/>
          </w:tcPr>
          <w:p w14:paraId="41E3AAEC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</w:tcPr>
          <w:p w14:paraId="5620F59A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1042 (72.2%)</w:t>
            </w:r>
          </w:p>
        </w:tc>
        <w:tc>
          <w:tcPr>
            <w:tcW w:w="1050" w:type="dxa"/>
            <w:noWrap/>
          </w:tcPr>
          <w:p w14:paraId="497AF4EE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1444</w:t>
            </w:r>
          </w:p>
        </w:tc>
      </w:tr>
      <w:tr w:rsidR="00845070" w:rsidRPr="00456EC3" w14:paraId="40C436B2" w14:textId="77777777" w:rsidTr="005241F1">
        <w:trPr>
          <w:trHeight w:val="77"/>
          <w:tblHeader/>
        </w:trPr>
        <w:tc>
          <w:tcPr>
            <w:tcW w:w="1843" w:type="dxa"/>
            <w:noWrap/>
          </w:tcPr>
          <w:p w14:paraId="312958BA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Tripura</w:t>
            </w:r>
          </w:p>
        </w:tc>
        <w:tc>
          <w:tcPr>
            <w:tcW w:w="1417" w:type="dxa"/>
            <w:noWrap/>
          </w:tcPr>
          <w:p w14:paraId="1A3D9E28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175" w:type="dxa"/>
            <w:noWrap/>
          </w:tcPr>
          <w:p w14:paraId="48E91C0E" w14:textId="77777777" w:rsidR="00845070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448 </w:t>
            </w:r>
          </w:p>
          <w:p w14:paraId="31E60F6A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(10.9%)</w:t>
            </w:r>
          </w:p>
        </w:tc>
        <w:tc>
          <w:tcPr>
            <w:tcW w:w="1150" w:type="dxa"/>
            <w:noWrap/>
          </w:tcPr>
          <w:p w14:paraId="61EA368A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635 (15.5%)</w:t>
            </w:r>
          </w:p>
        </w:tc>
        <w:tc>
          <w:tcPr>
            <w:tcW w:w="928" w:type="dxa"/>
          </w:tcPr>
          <w:p w14:paraId="713B2E96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795 (19.4%)</w:t>
            </w:r>
          </w:p>
        </w:tc>
        <w:tc>
          <w:tcPr>
            <w:tcW w:w="1075" w:type="dxa"/>
            <w:noWrap/>
          </w:tcPr>
          <w:p w14:paraId="06772443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750 (18.3%)</w:t>
            </w:r>
          </w:p>
        </w:tc>
        <w:tc>
          <w:tcPr>
            <w:tcW w:w="993" w:type="dxa"/>
            <w:noWrap/>
          </w:tcPr>
          <w:p w14:paraId="23B6C3E2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1205 (29.4%)</w:t>
            </w:r>
          </w:p>
        </w:tc>
        <w:tc>
          <w:tcPr>
            <w:tcW w:w="1075" w:type="dxa"/>
            <w:noWrap/>
          </w:tcPr>
          <w:p w14:paraId="358568A7" w14:textId="77777777" w:rsidR="00845070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260 </w:t>
            </w:r>
          </w:p>
          <w:p w14:paraId="5A0CA74F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(6.4%)</w:t>
            </w:r>
          </w:p>
        </w:tc>
        <w:tc>
          <w:tcPr>
            <w:tcW w:w="1050" w:type="dxa"/>
            <w:noWrap/>
          </w:tcPr>
          <w:p w14:paraId="327B56F8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4093</w:t>
            </w:r>
          </w:p>
        </w:tc>
      </w:tr>
      <w:tr w:rsidR="00845070" w:rsidRPr="0051797C" w14:paraId="53A8B8ED" w14:textId="77777777" w:rsidTr="005241F1">
        <w:trPr>
          <w:trHeight w:val="77"/>
          <w:tblHeader/>
        </w:trPr>
        <w:tc>
          <w:tcPr>
            <w:tcW w:w="10706" w:type="dxa"/>
            <w:gridSpan w:val="9"/>
            <w:shd w:val="clear" w:color="auto" w:fill="D9D9D9" w:themeFill="background1" w:themeFillShade="D9"/>
            <w:noWrap/>
          </w:tcPr>
          <w:p w14:paraId="427312E5" w14:textId="77777777" w:rsidR="00845070" w:rsidRPr="0051797C" w:rsidRDefault="00845070" w:rsidP="005241F1">
            <w:pPr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  <w:r w:rsidRPr="0051797C"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  <w:t>West</w:t>
            </w:r>
          </w:p>
        </w:tc>
      </w:tr>
      <w:tr w:rsidR="00845070" w:rsidRPr="00456EC3" w14:paraId="042E7161" w14:textId="77777777" w:rsidTr="005241F1">
        <w:trPr>
          <w:trHeight w:val="77"/>
          <w:tblHeader/>
        </w:trPr>
        <w:tc>
          <w:tcPr>
            <w:tcW w:w="1843" w:type="dxa"/>
            <w:noWrap/>
          </w:tcPr>
          <w:p w14:paraId="0ACB3EDB" w14:textId="77777777" w:rsidR="00845070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Dadra and Nagar Haveli</w:t>
            </w:r>
          </w:p>
        </w:tc>
        <w:tc>
          <w:tcPr>
            <w:tcW w:w="1417" w:type="dxa"/>
            <w:noWrap/>
          </w:tcPr>
          <w:p w14:paraId="32371A79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Insurance </w:t>
            </w:r>
          </w:p>
        </w:tc>
        <w:tc>
          <w:tcPr>
            <w:tcW w:w="1175" w:type="dxa"/>
            <w:noWrap/>
          </w:tcPr>
          <w:p w14:paraId="06FF4F4E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noWrap/>
          </w:tcPr>
          <w:p w14:paraId="0B92116C" w14:textId="77777777" w:rsidR="00845070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60 </w:t>
            </w:r>
          </w:p>
          <w:p w14:paraId="7DB3048B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(12.6%)</w:t>
            </w:r>
          </w:p>
        </w:tc>
        <w:tc>
          <w:tcPr>
            <w:tcW w:w="928" w:type="dxa"/>
          </w:tcPr>
          <w:p w14:paraId="57C23E0F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100 (21%)</w:t>
            </w:r>
          </w:p>
        </w:tc>
        <w:tc>
          <w:tcPr>
            <w:tcW w:w="1075" w:type="dxa"/>
            <w:noWrap/>
          </w:tcPr>
          <w:p w14:paraId="51D39F23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316 (66.4%)</w:t>
            </w:r>
          </w:p>
        </w:tc>
        <w:tc>
          <w:tcPr>
            <w:tcW w:w="993" w:type="dxa"/>
            <w:noWrap/>
          </w:tcPr>
          <w:p w14:paraId="3E8CEBD0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</w:tcPr>
          <w:p w14:paraId="3F3F6C32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noWrap/>
          </w:tcPr>
          <w:p w14:paraId="7F2687A3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476</w:t>
            </w:r>
          </w:p>
        </w:tc>
      </w:tr>
      <w:tr w:rsidR="00845070" w:rsidRPr="00456EC3" w14:paraId="0FDC58DF" w14:textId="77777777" w:rsidTr="005241F1">
        <w:trPr>
          <w:trHeight w:val="77"/>
          <w:tblHeader/>
        </w:trPr>
        <w:tc>
          <w:tcPr>
            <w:tcW w:w="1843" w:type="dxa"/>
            <w:noWrap/>
          </w:tcPr>
          <w:p w14:paraId="04C03EC7" w14:textId="77777777" w:rsidR="00845070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Daman and Diu</w:t>
            </w:r>
          </w:p>
        </w:tc>
        <w:tc>
          <w:tcPr>
            <w:tcW w:w="1417" w:type="dxa"/>
            <w:noWrap/>
          </w:tcPr>
          <w:p w14:paraId="5E351608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Insurance </w:t>
            </w:r>
          </w:p>
        </w:tc>
        <w:tc>
          <w:tcPr>
            <w:tcW w:w="1175" w:type="dxa"/>
            <w:noWrap/>
          </w:tcPr>
          <w:p w14:paraId="359B2486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noWrap/>
          </w:tcPr>
          <w:p w14:paraId="1BD4E693" w14:textId="77777777" w:rsidR="00845070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42</w:t>
            </w:r>
          </w:p>
          <w:p w14:paraId="519E4A3A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 (16.3%)</w:t>
            </w:r>
          </w:p>
        </w:tc>
        <w:tc>
          <w:tcPr>
            <w:tcW w:w="928" w:type="dxa"/>
          </w:tcPr>
          <w:p w14:paraId="40926F15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</w:tcPr>
          <w:p w14:paraId="4CBC5491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215 (83.7%)</w:t>
            </w:r>
          </w:p>
        </w:tc>
        <w:tc>
          <w:tcPr>
            <w:tcW w:w="993" w:type="dxa"/>
            <w:noWrap/>
          </w:tcPr>
          <w:p w14:paraId="700513A4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</w:tcPr>
          <w:p w14:paraId="0DCF7A09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noWrap/>
          </w:tcPr>
          <w:p w14:paraId="6B895DB2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257</w:t>
            </w:r>
          </w:p>
        </w:tc>
      </w:tr>
      <w:tr w:rsidR="00845070" w:rsidRPr="00456EC3" w14:paraId="0200D9F7" w14:textId="77777777" w:rsidTr="005241F1">
        <w:trPr>
          <w:trHeight w:val="77"/>
          <w:tblHeader/>
        </w:trPr>
        <w:tc>
          <w:tcPr>
            <w:tcW w:w="1843" w:type="dxa"/>
            <w:noWrap/>
          </w:tcPr>
          <w:p w14:paraId="134A295F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lastRenderedPageBreak/>
              <w:t>Goa</w:t>
            </w:r>
          </w:p>
        </w:tc>
        <w:tc>
          <w:tcPr>
            <w:tcW w:w="1417" w:type="dxa"/>
            <w:noWrap/>
          </w:tcPr>
          <w:p w14:paraId="1F21EA7F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175" w:type="dxa"/>
            <w:noWrap/>
          </w:tcPr>
          <w:p w14:paraId="732DBA76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noWrap/>
          </w:tcPr>
          <w:p w14:paraId="3C574724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240 (11.2%)</w:t>
            </w:r>
          </w:p>
        </w:tc>
        <w:tc>
          <w:tcPr>
            <w:tcW w:w="928" w:type="dxa"/>
          </w:tcPr>
          <w:p w14:paraId="7B50F6BB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75 (3.5%)</w:t>
            </w:r>
          </w:p>
        </w:tc>
        <w:tc>
          <w:tcPr>
            <w:tcW w:w="1075" w:type="dxa"/>
            <w:noWrap/>
          </w:tcPr>
          <w:p w14:paraId="6C166F26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684 (31.8%)</w:t>
            </w:r>
          </w:p>
        </w:tc>
        <w:tc>
          <w:tcPr>
            <w:tcW w:w="993" w:type="dxa"/>
            <w:noWrap/>
          </w:tcPr>
          <w:p w14:paraId="33B2F187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1152 (53.6%)</w:t>
            </w:r>
          </w:p>
        </w:tc>
        <w:tc>
          <w:tcPr>
            <w:tcW w:w="1075" w:type="dxa"/>
            <w:noWrap/>
          </w:tcPr>
          <w:p w14:paraId="72E89118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noWrap/>
          </w:tcPr>
          <w:p w14:paraId="5F1349BE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2151</w:t>
            </w:r>
          </w:p>
        </w:tc>
      </w:tr>
      <w:tr w:rsidR="00845070" w:rsidRPr="00456EC3" w14:paraId="77DB25EF" w14:textId="77777777" w:rsidTr="005241F1">
        <w:trPr>
          <w:trHeight w:val="77"/>
          <w:tblHeader/>
        </w:trPr>
        <w:tc>
          <w:tcPr>
            <w:tcW w:w="1843" w:type="dxa"/>
            <w:noWrap/>
            <w:hideMark/>
          </w:tcPr>
          <w:p w14:paraId="75B68755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417" w:type="dxa"/>
            <w:noWrap/>
            <w:hideMark/>
          </w:tcPr>
          <w:p w14:paraId="7672C755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Hybrid</w:t>
            </w:r>
          </w:p>
        </w:tc>
        <w:tc>
          <w:tcPr>
            <w:tcW w:w="1175" w:type="dxa"/>
            <w:noWrap/>
            <w:hideMark/>
          </w:tcPr>
          <w:p w14:paraId="2C55F799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14510 (34.8%)</w:t>
            </w:r>
          </w:p>
        </w:tc>
        <w:tc>
          <w:tcPr>
            <w:tcW w:w="1150" w:type="dxa"/>
            <w:noWrap/>
            <w:hideMark/>
          </w:tcPr>
          <w:p w14:paraId="79087BD3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9875 (23.7%)</w:t>
            </w:r>
          </w:p>
        </w:tc>
        <w:tc>
          <w:tcPr>
            <w:tcW w:w="928" w:type="dxa"/>
          </w:tcPr>
          <w:p w14:paraId="55834649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75 (0.2%)</w:t>
            </w:r>
          </w:p>
        </w:tc>
        <w:tc>
          <w:tcPr>
            <w:tcW w:w="1075" w:type="dxa"/>
            <w:noWrap/>
            <w:hideMark/>
          </w:tcPr>
          <w:p w14:paraId="282C4972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13538 (32.5%)</w:t>
            </w:r>
          </w:p>
        </w:tc>
        <w:tc>
          <w:tcPr>
            <w:tcW w:w="993" w:type="dxa"/>
            <w:noWrap/>
            <w:hideMark/>
          </w:tcPr>
          <w:p w14:paraId="460A559B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1663 (4%)</w:t>
            </w:r>
          </w:p>
        </w:tc>
        <w:tc>
          <w:tcPr>
            <w:tcW w:w="1075" w:type="dxa"/>
            <w:noWrap/>
            <w:hideMark/>
          </w:tcPr>
          <w:p w14:paraId="1583082F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2055 (4.9%)</w:t>
            </w:r>
          </w:p>
        </w:tc>
        <w:tc>
          <w:tcPr>
            <w:tcW w:w="1050" w:type="dxa"/>
            <w:noWrap/>
            <w:hideMark/>
          </w:tcPr>
          <w:p w14:paraId="5EDDA3A0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41716</w:t>
            </w:r>
          </w:p>
        </w:tc>
      </w:tr>
      <w:tr w:rsidR="00845070" w:rsidRPr="00456EC3" w14:paraId="58ECAD3F" w14:textId="77777777" w:rsidTr="005241F1">
        <w:trPr>
          <w:trHeight w:val="77"/>
          <w:tblHeader/>
        </w:trPr>
        <w:tc>
          <w:tcPr>
            <w:tcW w:w="1843" w:type="dxa"/>
            <w:noWrap/>
          </w:tcPr>
          <w:p w14:paraId="2D4B48D9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417" w:type="dxa"/>
            <w:noWrap/>
          </w:tcPr>
          <w:p w14:paraId="3C366C99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Hybrid</w:t>
            </w:r>
          </w:p>
        </w:tc>
        <w:tc>
          <w:tcPr>
            <w:tcW w:w="1175" w:type="dxa"/>
            <w:noWrap/>
          </w:tcPr>
          <w:p w14:paraId="0EF0F32A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noWrap/>
          </w:tcPr>
          <w:p w14:paraId="4CAD53F8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14:paraId="307B3666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3930 (11.2%)</w:t>
            </w:r>
          </w:p>
        </w:tc>
        <w:tc>
          <w:tcPr>
            <w:tcW w:w="1075" w:type="dxa"/>
            <w:noWrap/>
          </w:tcPr>
          <w:p w14:paraId="01E2B0B7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13021 (37.2%)</w:t>
            </w:r>
          </w:p>
        </w:tc>
        <w:tc>
          <w:tcPr>
            <w:tcW w:w="993" w:type="dxa"/>
            <w:noWrap/>
          </w:tcPr>
          <w:p w14:paraId="70A1FECC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15471 (44.2%)</w:t>
            </w:r>
          </w:p>
        </w:tc>
        <w:tc>
          <w:tcPr>
            <w:tcW w:w="1075" w:type="dxa"/>
            <w:noWrap/>
          </w:tcPr>
          <w:p w14:paraId="11B8B94C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2550 (7.3%)</w:t>
            </w:r>
          </w:p>
        </w:tc>
        <w:tc>
          <w:tcPr>
            <w:tcW w:w="1050" w:type="dxa"/>
            <w:noWrap/>
          </w:tcPr>
          <w:p w14:paraId="76A95346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34972</w:t>
            </w:r>
          </w:p>
        </w:tc>
      </w:tr>
      <w:tr w:rsidR="00845070" w:rsidRPr="00456EC3" w14:paraId="0B444499" w14:textId="77777777" w:rsidTr="005241F1">
        <w:trPr>
          <w:trHeight w:val="77"/>
          <w:tblHeader/>
        </w:trPr>
        <w:tc>
          <w:tcPr>
            <w:tcW w:w="1843" w:type="dxa"/>
            <w:noWrap/>
          </w:tcPr>
          <w:p w14:paraId="0ABF3DCE" w14:textId="77777777" w:rsidR="00845070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  <w:t>Row Labels</w:t>
            </w:r>
          </w:p>
        </w:tc>
        <w:tc>
          <w:tcPr>
            <w:tcW w:w="1417" w:type="dxa"/>
            <w:noWrap/>
          </w:tcPr>
          <w:p w14:paraId="65B2BB3C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  <w:t> Mode of Implementation</w:t>
            </w:r>
          </w:p>
        </w:tc>
        <w:tc>
          <w:tcPr>
            <w:tcW w:w="1175" w:type="dxa"/>
            <w:noWrap/>
          </w:tcPr>
          <w:p w14:paraId="14C5DDDE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SHC/PHC/ UPHC</w:t>
            </w:r>
          </w:p>
          <w:p w14:paraId="05DD44CD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noWrap/>
          </w:tcPr>
          <w:p w14:paraId="14A513F6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CHC/UCHC</w:t>
            </w:r>
          </w:p>
          <w:p w14:paraId="1BFB93A5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</w:tcPr>
          <w:p w14:paraId="1D5BDB2A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SDH</w:t>
            </w:r>
          </w:p>
        </w:tc>
        <w:tc>
          <w:tcPr>
            <w:tcW w:w="1075" w:type="dxa"/>
            <w:noWrap/>
          </w:tcPr>
          <w:p w14:paraId="67F392E7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DH/GH/</w:t>
            </w:r>
          </w:p>
          <w:p w14:paraId="06578E0D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W&amp;C</w:t>
            </w:r>
          </w:p>
        </w:tc>
        <w:tc>
          <w:tcPr>
            <w:tcW w:w="993" w:type="dxa"/>
            <w:noWrap/>
          </w:tcPr>
          <w:p w14:paraId="67F12BF0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MC/MCD</w:t>
            </w:r>
          </w:p>
        </w:tc>
        <w:tc>
          <w:tcPr>
            <w:tcW w:w="1075" w:type="dxa"/>
            <w:noWrap/>
          </w:tcPr>
          <w:p w14:paraId="2A2F7E44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050" w:type="dxa"/>
            <w:noWrap/>
          </w:tcPr>
          <w:p w14:paraId="7B0BB5A4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  <w:t>Total available beds</w:t>
            </w:r>
          </w:p>
        </w:tc>
      </w:tr>
      <w:tr w:rsidR="00845070" w:rsidRPr="00456EC3" w14:paraId="3EE44D65" w14:textId="77777777" w:rsidTr="005241F1">
        <w:trPr>
          <w:trHeight w:val="77"/>
          <w:tblHeader/>
        </w:trPr>
        <w:tc>
          <w:tcPr>
            <w:tcW w:w="10706" w:type="dxa"/>
            <w:gridSpan w:val="9"/>
            <w:shd w:val="clear" w:color="auto" w:fill="D9D9D9" w:themeFill="background1" w:themeFillShade="D9"/>
            <w:noWrap/>
          </w:tcPr>
          <w:p w14:paraId="55086A56" w14:textId="77777777" w:rsidR="00845070" w:rsidRPr="00D732CD" w:rsidRDefault="00845070" w:rsidP="005241F1">
            <w:pPr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  <w:r w:rsidRPr="00D732CD"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  <w:t>South</w:t>
            </w:r>
          </w:p>
        </w:tc>
      </w:tr>
      <w:tr w:rsidR="00845070" w:rsidRPr="00456EC3" w14:paraId="054A91FC" w14:textId="77777777" w:rsidTr="005241F1">
        <w:trPr>
          <w:trHeight w:val="77"/>
          <w:tblHeader/>
        </w:trPr>
        <w:tc>
          <w:tcPr>
            <w:tcW w:w="1843" w:type="dxa"/>
            <w:noWrap/>
          </w:tcPr>
          <w:p w14:paraId="5779E199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Andaman and Nicobar </w:t>
            </w:r>
          </w:p>
        </w:tc>
        <w:tc>
          <w:tcPr>
            <w:tcW w:w="1417" w:type="dxa"/>
            <w:noWrap/>
          </w:tcPr>
          <w:p w14:paraId="79D0967A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175" w:type="dxa"/>
            <w:noWrap/>
          </w:tcPr>
          <w:p w14:paraId="5229B5BD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noWrap/>
          </w:tcPr>
          <w:p w14:paraId="252DF166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14:paraId="6E929272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</w:tcPr>
          <w:p w14:paraId="080908B1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666 (100%)</w:t>
            </w:r>
          </w:p>
        </w:tc>
        <w:tc>
          <w:tcPr>
            <w:tcW w:w="993" w:type="dxa"/>
            <w:noWrap/>
          </w:tcPr>
          <w:p w14:paraId="5D9F29B8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</w:tcPr>
          <w:p w14:paraId="3E105342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noWrap/>
          </w:tcPr>
          <w:p w14:paraId="1356D589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666</w:t>
            </w:r>
          </w:p>
        </w:tc>
      </w:tr>
      <w:tr w:rsidR="00845070" w:rsidRPr="00456EC3" w14:paraId="6F5592EB" w14:textId="77777777" w:rsidTr="005241F1">
        <w:trPr>
          <w:trHeight w:val="77"/>
          <w:tblHeader/>
        </w:trPr>
        <w:tc>
          <w:tcPr>
            <w:tcW w:w="1843" w:type="dxa"/>
            <w:noWrap/>
          </w:tcPr>
          <w:p w14:paraId="18CF2047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417" w:type="dxa"/>
            <w:noWrap/>
          </w:tcPr>
          <w:p w14:paraId="5D161251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175" w:type="dxa"/>
            <w:noWrap/>
          </w:tcPr>
          <w:p w14:paraId="32C9950E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noWrap/>
          </w:tcPr>
          <w:p w14:paraId="7A67F593" w14:textId="77777777" w:rsidR="00845070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4500</w:t>
            </w:r>
          </w:p>
          <w:p w14:paraId="01451127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 (18%)</w:t>
            </w:r>
          </w:p>
        </w:tc>
        <w:tc>
          <w:tcPr>
            <w:tcW w:w="928" w:type="dxa"/>
          </w:tcPr>
          <w:p w14:paraId="51AFA550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4860 (19.5%)</w:t>
            </w:r>
          </w:p>
        </w:tc>
        <w:tc>
          <w:tcPr>
            <w:tcW w:w="1075" w:type="dxa"/>
            <w:noWrap/>
          </w:tcPr>
          <w:p w14:paraId="5A65C4FB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11817 (47.3%)</w:t>
            </w:r>
          </w:p>
        </w:tc>
        <w:tc>
          <w:tcPr>
            <w:tcW w:w="993" w:type="dxa"/>
            <w:noWrap/>
          </w:tcPr>
          <w:p w14:paraId="0D42AB1A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2012 (8.1%)</w:t>
            </w:r>
          </w:p>
        </w:tc>
        <w:tc>
          <w:tcPr>
            <w:tcW w:w="1075" w:type="dxa"/>
            <w:noWrap/>
          </w:tcPr>
          <w:p w14:paraId="51AAB6B9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1786 (7.2%)</w:t>
            </w:r>
          </w:p>
        </w:tc>
        <w:tc>
          <w:tcPr>
            <w:tcW w:w="1050" w:type="dxa"/>
            <w:noWrap/>
          </w:tcPr>
          <w:p w14:paraId="1D30AC7A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24975</w:t>
            </w:r>
          </w:p>
        </w:tc>
      </w:tr>
      <w:tr w:rsidR="00845070" w:rsidRPr="00456EC3" w14:paraId="0B23EDBC" w14:textId="77777777" w:rsidTr="005241F1">
        <w:trPr>
          <w:trHeight w:val="77"/>
          <w:tblHeader/>
        </w:trPr>
        <w:tc>
          <w:tcPr>
            <w:tcW w:w="1843" w:type="dxa"/>
            <w:noWrap/>
          </w:tcPr>
          <w:p w14:paraId="40F22FF7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Karnataka</w:t>
            </w:r>
          </w:p>
        </w:tc>
        <w:tc>
          <w:tcPr>
            <w:tcW w:w="1417" w:type="dxa"/>
            <w:noWrap/>
          </w:tcPr>
          <w:p w14:paraId="2626F478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175" w:type="dxa"/>
            <w:noWrap/>
          </w:tcPr>
          <w:p w14:paraId="3F7D5BFC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20564 (32.7%)</w:t>
            </w:r>
          </w:p>
        </w:tc>
        <w:tc>
          <w:tcPr>
            <w:tcW w:w="1150" w:type="dxa"/>
            <w:noWrap/>
          </w:tcPr>
          <w:p w14:paraId="473EBBD2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6917 (11%)</w:t>
            </w:r>
          </w:p>
        </w:tc>
        <w:tc>
          <w:tcPr>
            <w:tcW w:w="928" w:type="dxa"/>
          </w:tcPr>
          <w:p w14:paraId="4CB848FF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6455 (10.3%)</w:t>
            </w:r>
          </w:p>
        </w:tc>
        <w:tc>
          <w:tcPr>
            <w:tcW w:w="1075" w:type="dxa"/>
            <w:noWrap/>
          </w:tcPr>
          <w:p w14:paraId="54D53314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19777 (31.4%)</w:t>
            </w:r>
          </w:p>
        </w:tc>
        <w:tc>
          <w:tcPr>
            <w:tcW w:w="993" w:type="dxa"/>
            <w:noWrap/>
          </w:tcPr>
          <w:p w14:paraId="12157B4F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5754 (9.1%)</w:t>
            </w:r>
          </w:p>
        </w:tc>
        <w:tc>
          <w:tcPr>
            <w:tcW w:w="1075" w:type="dxa"/>
            <w:noWrap/>
          </w:tcPr>
          <w:p w14:paraId="5D282E89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3483 (5.5%)</w:t>
            </w:r>
          </w:p>
        </w:tc>
        <w:tc>
          <w:tcPr>
            <w:tcW w:w="1050" w:type="dxa"/>
            <w:noWrap/>
          </w:tcPr>
          <w:p w14:paraId="698E1762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62950</w:t>
            </w:r>
          </w:p>
        </w:tc>
      </w:tr>
      <w:tr w:rsidR="00845070" w:rsidRPr="00456EC3" w14:paraId="04DB2290" w14:textId="77777777" w:rsidTr="005241F1">
        <w:trPr>
          <w:trHeight w:val="77"/>
          <w:tblHeader/>
        </w:trPr>
        <w:tc>
          <w:tcPr>
            <w:tcW w:w="1843" w:type="dxa"/>
            <w:noWrap/>
          </w:tcPr>
          <w:p w14:paraId="7C6404AF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Kerala</w:t>
            </w:r>
          </w:p>
        </w:tc>
        <w:tc>
          <w:tcPr>
            <w:tcW w:w="1417" w:type="dxa"/>
            <w:noWrap/>
          </w:tcPr>
          <w:p w14:paraId="2414A10A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Insurance </w:t>
            </w:r>
          </w:p>
        </w:tc>
        <w:tc>
          <w:tcPr>
            <w:tcW w:w="1175" w:type="dxa"/>
            <w:noWrap/>
          </w:tcPr>
          <w:p w14:paraId="4672D306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20</w:t>
            </w:r>
          </w:p>
          <w:p w14:paraId="3E167794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(0.1%)</w:t>
            </w:r>
          </w:p>
        </w:tc>
        <w:tc>
          <w:tcPr>
            <w:tcW w:w="1150" w:type="dxa"/>
            <w:noWrap/>
          </w:tcPr>
          <w:p w14:paraId="7EF63FE7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1308 (3.3%)</w:t>
            </w:r>
          </w:p>
        </w:tc>
        <w:tc>
          <w:tcPr>
            <w:tcW w:w="928" w:type="dxa"/>
          </w:tcPr>
          <w:p w14:paraId="47FE8AA3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8925 (22.6%)</w:t>
            </w:r>
          </w:p>
        </w:tc>
        <w:tc>
          <w:tcPr>
            <w:tcW w:w="1075" w:type="dxa"/>
            <w:noWrap/>
          </w:tcPr>
          <w:p w14:paraId="0B1963AA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12097 (30.7%)</w:t>
            </w:r>
          </w:p>
        </w:tc>
        <w:tc>
          <w:tcPr>
            <w:tcW w:w="993" w:type="dxa"/>
            <w:noWrap/>
          </w:tcPr>
          <w:p w14:paraId="68111911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14345 (36.3%)</w:t>
            </w:r>
          </w:p>
        </w:tc>
        <w:tc>
          <w:tcPr>
            <w:tcW w:w="1075" w:type="dxa"/>
            <w:noWrap/>
          </w:tcPr>
          <w:p w14:paraId="72FB96BC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2769 (7.0%)</w:t>
            </w:r>
          </w:p>
        </w:tc>
        <w:tc>
          <w:tcPr>
            <w:tcW w:w="1050" w:type="dxa"/>
            <w:noWrap/>
          </w:tcPr>
          <w:p w14:paraId="38D2AA46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39464</w:t>
            </w:r>
          </w:p>
        </w:tc>
      </w:tr>
      <w:tr w:rsidR="00845070" w:rsidRPr="00456EC3" w14:paraId="4FBDACAA" w14:textId="77777777" w:rsidTr="005241F1">
        <w:trPr>
          <w:trHeight w:val="77"/>
          <w:tblHeader/>
        </w:trPr>
        <w:tc>
          <w:tcPr>
            <w:tcW w:w="1843" w:type="dxa"/>
            <w:noWrap/>
          </w:tcPr>
          <w:p w14:paraId="65C9ADB3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Puducherry</w:t>
            </w:r>
          </w:p>
        </w:tc>
        <w:tc>
          <w:tcPr>
            <w:tcW w:w="1417" w:type="dxa"/>
            <w:noWrap/>
          </w:tcPr>
          <w:p w14:paraId="05199F7F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Insurance </w:t>
            </w:r>
          </w:p>
        </w:tc>
        <w:tc>
          <w:tcPr>
            <w:tcW w:w="1175" w:type="dxa"/>
            <w:noWrap/>
          </w:tcPr>
          <w:p w14:paraId="43087B17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noWrap/>
          </w:tcPr>
          <w:p w14:paraId="376704C9" w14:textId="77777777" w:rsidR="00845070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120</w:t>
            </w:r>
          </w:p>
          <w:p w14:paraId="062F6E49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 (2.6%)</w:t>
            </w:r>
          </w:p>
        </w:tc>
        <w:tc>
          <w:tcPr>
            <w:tcW w:w="928" w:type="dxa"/>
          </w:tcPr>
          <w:p w14:paraId="64A6A322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</w:tcPr>
          <w:p w14:paraId="67CD4D87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1227 (27%)</w:t>
            </w:r>
          </w:p>
        </w:tc>
        <w:tc>
          <w:tcPr>
            <w:tcW w:w="993" w:type="dxa"/>
            <w:noWrap/>
          </w:tcPr>
          <w:p w14:paraId="4A242FC0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3190 (70.3%)</w:t>
            </w:r>
          </w:p>
        </w:tc>
        <w:tc>
          <w:tcPr>
            <w:tcW w:w="1075" w:type="dxa"/>
            <w:noWrap/>
          </w:tcPr>
          <w:p w14:paraId="6948AE51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noWrap/>
          </w:tcPr>
          <w:p w14:paraId="245443E7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4537</w:t>
            </w:r>
          </w:p>
        </w:tc>
      </w:tr>
      <w:tr w:rsidR="00845070" w:rsidRPr="00456EC3" w14:paraId="4570D073" w14:textId="77777777" w:rsidTr="005241F1">
        <w:trPr>
          <w:trHeight w:val="77"/>
          <w:tblHeader/>
        </w:trPr>
        <w:tc>
          <w:tcPr>
            <w:tcW w:w="1843" w:type="dxa"/>
            <w:noWrap/>
          </w:tcPr>
          <w:p w14:paraId="3A95D4FE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Lakshadweep</w:t>
            </w:r>
          </w:p>
        </w:tc>
        <w:tc>
          <w:tcPr>
            <w:tcW w:w="1417" w:type="dxa"/>
            <w:noWrap/>
          </w:tcPr>
          <w:p w14:paraId="2118E8F2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175" w:type="dxa"/>
            <w:noWrap/>
          </w:tcPr>
          <w:p w14:paraId="53AD4921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noWrap/>
          </w:tcPr>
          <w:p w14:paraId="39DB6030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14:paraId="3005EC2D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</w:tcPr>
          <w:p w14:paraId="6E4252E9" w14:textId="77777777" w:rsidR="00845070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50</w:t>
            </w:r>
          </w:p>
          <w:p w14:paraId="0173A950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 (100%)</w:t>
            </w:r>
          </w:p>
        </w:tc>
        <w:tc>
          <w:tcPr>
            <w:tcW w:w="993" w:type="dxa"/>
            <w:noWrap/>
          </w:tcPr>
          <w:p w14:paraId="4D330E7F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</w:tcPr>
          <w:p w14:paraId="3ABFECF7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noWrap/>
          </w:tcPr>
          <w:p w14:paraId="6FF281F7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50</w:t>
            </w:r>
          </w:p>
        </w:tc>
      </w:tr>
      <w:tr w:rsidR="00845070" w:rsidRPr="00456EC3" w14:paraId="1424403F" w14:textId="77777777" w:rsidTr="005241F1">
        <w:trPr>
          <w:trHeight w:val="77"/>
          <w:tblHeader/>
        </w:trPr>
        <w:tc>
          <w:tcPr>
            <w:tcW w:w="1843" w:type="dxa"/>
            <w:noWrap/>
            <w:hideMark/>
          </w:tcPr>
          <w:p w14:paraId="13F99F07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417" w:type="dxa"/>
            <w:noWrap/>
            <w:hideMark/>
          </w:tcPr>
          <w:p w14:paraId="6A567B73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Hybrid</w:t>
            </w:r>
          </w:p>
        </w:tc>
        <w:tc>
          <w:tcPr>
            <w:tcW w:w="1175" w:type="dxa"/>
            <w:noWrap/>
            <w:hideMark/>
          </w:tcPr>
          <w:p w14:paraId="12CAD58E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30</w:t>
            </w:r>
          </w:p>
          <w:p w14:paraId="0A6F55D9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(0.1%)</w:t>
            </w:r>
          </w:p>
        </w:tc>
        <w:tc>
          <w:tcPr>
            <w:tcW w:w="1150" w:type="dxa"/>
            <w:noWrap/>
            <w:hideMark/>
          </w:tcPr>
          <w:p w14:paraId="6C3D0E37" w14:textId="77777777" w:rsidR="00845070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90 </w:t>
            </w:r>
          </w:p>
          <w:p w14:paraId="7D575082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(0.2%)</w:t>
            </w:r>
          </w:p>
        </w:tc>
        <w:tc>
          <w:tcPr>
            <w:tcW w:w="928" w:type="dxa"/>
          </w:tcPr>
          <w:p w14:paraId="19B8873C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26494 (46.1%)</w:t>
            </w:r>
          </w:p>
        </w:tc>
        <w:tc>
          <w:tcPr>
            <w:tcW w:w="1075" w:type="dxa"/>
            <w:noWrap/>
            <w:hideMark/>
          </w:tcPr>
          <w:p w14:paraId="5728D3F3" w14:textId="77777777" w:rsidR="00845070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5152</w:t>
            </w:r>
          </w:p>
          <w:p w14:paraId="5457F23C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 (9%)</w:t>
            </w:r>
          </w:p>
        </w:tc>
        <w:tc>
          <w:tcPr>
            <w:tcW w:w="993" w:type="dxa"/>
            <w:noWrap/>
            <w:hideMark/>
          </w:tcPr>
          <w:p w14:paraId="4CF4C349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23501 (40.9%)</w:t>
            </w:r>
          </w:p>
        </w:tc>
        <w:tc>
          <w:tcPr>
            <w:tcW w:w="1075" w:type="dxa"/>
            <w:noWrap/>
            <w:hideMark/>
          </w:tcPr>
          <w:p w14:paraId="64F4990A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2198 (3.8%)</w:t>
            </w:r>
          </w:p>
        </w:tc>
        <w:tc>
          <w:tcPr>
            <w:tcW w:w="1050" w:type="dxa"/>
            <w:noWrap/>
            <w:hideMark/>
          </w:tcPr>
          <w:p w14:paraId="16A00674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57465</w:t>
            </w:r>
          </w:p>
        </w:tc>
      </w:tr>
      <w:tr w:rsidR="00845070" w:rsidRPr="00456EC3" w14:paraId="19A56621" w14:textId="77777777" w:rsidTr="005241F1">
        <w:trPr>
          <w:trHeight w:val="77"/>
          <w:tblHeader/>
        </w:trPr>
        <w:tc>
          <w:tcPr>
            <w:tcW w:w="1843" w:type="dxa"/>
            <w:noWrap/>
          </w:tcPr>
          <w:p w14:paraId="4DC17BE4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Telangana</w:t>
            </w:r>
          </w:p>
        </w:tc>
        <w:tc>
          <w:tcPr>
            <w:tcW w:w="1417" w:type="dxa"/>
            <w:noWrap/>
          </w:tcPr>
          <w:p w14:paraId="12BAACDA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NHCP</w:t>
            </w:r>
          </w:p>
        </w:tc>
        <w:tc>
          <w:tcPr>
            <w:tcW w:w="1175" w:type="dxa"/>
            <w:noWrap/>
          </w:tcPr>
          <w:p w14:paraId="1E85E490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noWrap/>
          </w:tcPr>
          <w:p w14:paraId="119E3917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14:paraId="7E00D37C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</w:tcPr>
          <w:p w14:paraId="00BE3BBB" w14:textId="77777777" w:rsidR="00845070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10 </w:t>
            </w:r>
          </w:p>
          <w:p w14:paraId="1D0615D4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(1.7%)</w:t>
            </w:r>
          </w:p>
        </w:tc>
        <w:tc>
          <w:tcPr>
            <w:tcW w:w="993" w:type="dxa"/>
            <w:noWrap/>
          </w:tcPr>
          <w:p w14:paraId="0D8035E5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</w:tcPr>
          <w:p w14:paraId="0AA042F0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570 (98.3%)</w:t>
            </w:r>
          </w:p>
        </w:tc>
        <w:tc>
          <w:tcPr>
            <w:tcW w:w="1050" w:type="dxa"/>
            <w:noWrap/>
          </w:tcPr>
          <w:p w14:paraId="41349783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580</w:t>
            </w:r>
          </w:p>
        </w:tc>
      </w:tr>
      <w:tr w:rsidR="00845070" w:rsidRPr="00456EC3" w14:paraId="65977BCA" w14:textId="77777777" w:rsidTr="005241F1">
        <w:trPr>
          <w:trHeight w:val="77"/>
          <w:tblHeader/>
        </w:trPr>
        <w:tc>
          <w:tcPr>
            <w:tcW w:w="1843" w:type="dxa"/>
            <w:noWrap/>
            <w:hideMark/>
          </w:tcPr>
          <w:p w14:paraId="794BC093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PSU</w:t>
            </w:r>
          </w:p>
        </w:tc>
        <w:tc>
          <w:tcPr>
            <w:tcW w:w="1417" w:type="dxa"/>
            <w:noWrap/>
            <w:hideMark/>
          </w:tcPr>
          <w:p w14:paraId="6A27B745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NHCP</w:t>
            </w:r>
          </w:p>
        </w:tc>
        <w:tc>
          <w:tcPr>
            <w:tcW w:w="1175" w:type="dxa"/>
            <w:noWrap/>
            <w:hideMark/>
          </w:tcPr>
          <w:p w14:paraId="10AEB340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noWrap/>
            <w:hideMark/>
          </w:tcPr>
          <w:p w14:paraId="191F6848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14:paraId="64F05750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  <w:hideMark/>
          </w:tcPr>
          <w:p w14:paraId="73528B00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40AB7144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noWrap/>
            <w:hideMark/>
          </w:tcPr>
          <w:p w14:paraId="0C2517B2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252 (100%)</w:t>
            </w:r>
          </w:p>
        </w:tc>
        <w:tc>
          <w:tcPr>
            <w:tcW w:w="1050" w:type="dxa"/>
            <w:noWrap/>
            <w:hideMark/>
          </w:tcPr>
          <w:p w14:paraId="060AC0EA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252</w:t>
            </w:r>
          </w:p>
        </w:tc>
      </w:tr>
      <w:tr w:rsidR="00845070" w:rsidRPr="00456EC3" w14:paraId="36968547" w14:textId="77777777" w:rsidTr="005241F1">
        <w:trPr>
          <w:trHeight w:val="300"/>
          <w:tblHeader/>
        </w:trPr>
        <w:tc>
          <w:tcPr>
            <w:tcW w:w="1843" w:type="dxa"/>
            <w:noWrap/>
            <w:hideMark/>
          </w:tcPr>
          <w:p w14:paraId="7F74E9B8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17" w:type="dxa"/>
            <w:noWrap/>
            <w:hideMark/>
          </w:tcPr>
          <w:p w14:paraId="433722EB" w14:textId="77777777" w:rsidR="00845070" w:rsidRPr="00456EC3" w:rsidRDefault="00845070" w:rsidP="005241F1">
            <w:pPr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noWrap/>
            <w:hideMark/>
          </w:tcPr>
          <w:p w14:paraId="35435A94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47093</w:t>
            </w:r>
          </w:p>
        </w:tc>
        <w:tc>
          <w:tcPr>
            <w:tcW w:w="1150" w:type="dxa"/>
            <w:noWrap/>
            <w:hideMark/>
          </w:tcPr>
          <w:p w14:paraId="73F6A4FF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98978</w:t>
            </w:r>
          </w:p>
        </w:tc>
        <w:tc>
          <w:tcPr>
            <w:tcW w:w="928" w:type="dxa"/>
          </w:tcPr>
          <w:p w14:paraId="5824C48B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74106</w:t>
            </w:r>
          </w:p>
        </w:tc>
        <w:tc>
          <w:tcPr>
            <w:tcW w:w="1075" w:type="dxa"/>
            <w:noWrap/>
            <w:hideMark/>
          </w:tcPr>
          <w:p w14:paraId="1594F6B8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160448</w:t>
            </w:r>
          </w:p>
        </w:tc>
        <w:tc>
          <w:tcPr>
            <w:tcW w:w="993" w:type="dxa"/>
            <w:noWrap/>
            <w:hideMark/>
          </w:tcPr>
          <w:p w14:paraId="0EC9ABBE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139301</w:t>
            </w:r>
          </w:p>
        </w:tc>
        <w:tc>
          <w:tcPr>
            <w:tcW w:w="1075" w:type="dxa"/>
            <w:noWrap/>
            <w:hideMark/>
          </w:tcPr>
          <w:p w14:paraId="69CE42A8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42710</w:t>
            </w:r>
          </w:p>
        </w:tc>
        <w:tc>
          <w:tcPr>
            <w:tcW w:w="1050" w:type="dxa"/>
            <w:noWrap/>
            <w:hideMark/>
          </w:tcPr>
          <w:p w14:paraId="28E00E6F" w14:textId="77777777" w:rsidR="00845070" w:rsidRPr="00456EC3" w:rsidRDefault="00845070" w:rsidP="005241F1">
            <w:pPr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456EC3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563682</w:t>
            </w:r>
          </w:p>
        </w:tc>
      </w:tr>
      <w:bookmarkEnd w:id="0"/>
    </w:tbl>
    <w:p w14:paraId="4783BD2C" w14:textId="77777777" w:rsidR="00845070" w:rsidRDefault="00845070" w:rsidP="00845070">
      <w:pPr>
        <w:rPr>
          <w:rFonts w:ascii="Franklin Gothic Book" w:hAnsi="Franklin Gothic Book" w:cs="Times New Roman"/>
          <w:b/>
        </w:rPr>
      </w:pPr>
    </w:p>
    <w:p w14:paraId="23FD2CA9" w14:textId="77777777" w:rsidR="00845070" w:rsidRDefault="00845070" w:rsidP="00845070">
      <w:pPr>
        <w:rPr>
          <w:rFonts w:ascii="Franklin Gothic Book" w:hAnsi="Franklin Gothic Book" w:cs="Times New Roman"/>
          <w:b/>
        </w:rPr>
      </w:pPr>
    </w:p>
    <w:p w14:paraId="74AB126E" w14:textId="77777777" w:rsidR="006E13EA" w:rsidRDefault="006E13EA"/>
    <w:sectPr w:rsidR="006E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70"/>
    <w:rsid w:val="003862E5"/>
    <w:rsid w:val="003C4646"/>
    <w:rsid w:val="006E13EA"/>
    <w:rsid w:val="00845070"/>
    <w:rsid w:val="009C5222"/>
    <w:rsid w:val="00A3436C"/>
    <w:rsid w:val="00D73EC5"/>
    <w:rsid w:val="00D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3F1EF"/>
  <w15:chartTrackingRefBased/>
  <w15:docId w15:val="{E296F97B-E60C-4044-9C6B-94391E45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070"/>
    <w:rPr>
      <w:rFonts w:eastAsiaTheme="minorEastAsia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070"/>
    <w:rPr>
      <w:rFonts w:ascii="Segoe UI" w:eastAsiaTheme="minorEastAsia" w:hAnsi="Segoe UI" w:cs="Segoe UI"/>
      <w:sz w:val="18"/>
      <w:szCs w:val="18"/>
      <w:lang w:val="en-AU" w:eastAsia="zh-CN"/>
    </w:rPr>
  </w:style>
  <w:style w:type="table" w:styleId="TableGrid">
    <w:name w:val="Table Grid"/>
    <w:basedOn w:val="TableNormal"/>
    <w:uiPriority w:val="39"/>
    <w:rsid w:val="00845070"/>
    <w:pPr>
      <w:spacing w:after="0" w:line="240" w:lineRule="auto"/>
    </w:pPr>
    <w:rPr>
      <w:rFonts w:eastAsiaTheme="minorEastAsia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5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070"/>
    <w:rPr>
      <w:rFonts w:eastAsiaTheme="minorEastAsia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845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070"/>
    <w:rPr>
      <w:rFonts w:eastAsiaTheme="minorEastAsia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</dc:creator>
  <cp:keywords/>
  <dc:description/>
  <cp:lastModifiedBy>chn off27</cp:lastModifiedBy>
  <cp:revision>3</cp:revision>
  <dcterms:created xsi:type="dcterms:W3CDTF">2021-05-18T10:13:00Z</dcterms:created>
  <dcterms:modified xsi:type="dcterms:W3CDTF">2021-05-20T16:27:00Z</dcterms:modified>
</cp:coreProperties>
</file>