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E7" w:rsidRPr="00542A99" w:rsidRDefault="00D951E7" w:rsidP="00D951E7">
      <w:pPr>
        <w:spacing w:line="480" w:lineRule="auto"/>
      </w:pPr>
      <w:r w:rsidRPr="00542A99">
        <w:rPr>
          <w:b/>
        </w:rPr>
        <w:t xml:space="preserve">Table S1. </w:t>
      </w:r>
      <w:proofErr w:type="gramStart"/>
      <w:r w:rsidRPr="00542A99">
        <w:t>Descriptive parameters of the data questionnaires.</w:t>
      </w:r>
      <w:proofErr w:type="gramEnd"/>
      <w:r w:rsidRPr="00542A99">
        <w:t xml:space="preserve"> N is number of students, </w:t>
      </w:r>
      <w:proofErr w:type="spellStart"/>
      <w:r w:rsidRPr="00542A99">
        <w:t>N</w:t>
      </w:r>
      <w:r w:rsidRPr="00542A99">
        <w:rPr>
          <w:vertAlign w:val="subscript"/>
        </w:rPr>
        <w:t>analysis</w:t>
      </w:r>
      <w:proofErr w:type="spellEnd"/>
      <w:r w:rsidRPr="00542A99">
        <w:t xml:space="preserve"> is the number used in the study (after excluding uncomplete cases). Religiosity represents the percentage of students that claim to be religious practitioner.</w:t>
      </w:r>
    </w:p>
    <w:tbl>
      <w:tblPr>
        <w:tblW w:w="15484" w:type="dxa"/>
        <w:tblInd w:w="89" w:type="dxa"/>
        <w:tblLook w:val="04A0" w:firstRow="1" w:lastRow="0" w:firstColumn="1" w:lastColumn="0" w:noHBand="0" w:noVBand="1"/>
      </w:tblPr>
      <w:tblGrid>
        <w:gridCol w:w="1420"/>
        <w:gridCol w:w="1121"/>
        <w:gridCol w:w="1134"/>
        <w:gridCol w:w="283"/>
        <w:gridCol w:w="803"/>
        <w:gridCol w:w="1495"/>
        <w:gridCol w:w="2901"/>
        <w:gridCol w:w="1326"/>
        <w:gridCol w:w="1580"/>
        <w:gridCol w:w="1134"/>
        <w:gridCol w:w="1417"/>
        <w:gridCol w:w="1290"/>
      </w:tblGrid>
      <w:tr w:rsidR="00D951E7" w:rsidRPr="00542A99" w:rsidTr="00477C4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 xml:space="preserve">Complete </w:t>
            </w:r>
            <w:proofErr w:type="spellStart"/>
            <w:r w:rsidRPr="00542A99">
              <w:rPr>
                <w:rFonts w:ascii="Calibri" w:eastAsia="Times New Roman" w:hAnsi="Calibri" w:cs="Calibri"/>
              </w:rPr>
              <w:t>Questionaries</w:t>
            </w:r>
            <w:proofErr w:type="spellEnd"/>
          </w:p>
        </w:tc>
      </w:tr>
      <w:tr w:rsidR="00D951E7" w:rsidRPr="00542A99" w:rsidTr="00477C4D">
        <w:trPr>
          <w:trHeight w:val="63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University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Degree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42A99">
              <w:rPr>
                <w:rFonts w:ascii="Calibri" w:eastAsia="Times New Roman" w:hAnsi="Calibri" w:cs="Calibri"/>
              </w:rPr>
              <w:t>N</w:t>
            </w:r>
            <w:r w:rsidRPr="00542A99">
              <w:rPr>
                <w:rFonts w:ascii="Calibri" w:eastAsia="Times New Roman" w:hAnsi="Calibri" w:cs="Calibri"/>
                <w:vertAlign w:val="subscript"/>
              </w:rPr>
              <w:t>analysis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Sex                     (% Female)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42A99">
              <w:rPr>
                <w:rFonts w:ascii="Calibri" w:eastAsia="Times New Roman" w:hAnsi="Calibri" w:cs="Calibri"/>
              </w:rPr>
              <w:t>Preuniversity</w:t>
            </w:r>
            <w:proofErr w:type="spellEnd"/>
            <w:r w:rsidRPr="00542A99">
              <w:rPr>
                <w:rFonts w:ascii="Calibri" w:eastAsia="Times New Roman" w:hAnsi="Calibri" w:cs="Calibri"/>
              </w:rPr>
              <w:t xml:space="preserve"> Itinerary (</w:t>
            </w:r>
            <w:proofErr w:type="spellStart"/>
            <w:r w:rsidRPr="00542A99">
              <w:rPr>
                <w:rFonts w:ascii="Calibri" w:eastAsia="Times New Roman" w:hAnsi="Calibri" w:cs="Calibri"/>
              </w:rPr>
              <w:t>Sci,Tec,Hum,Soc</w:t>
            </w:r>
            <w:proofErr w:type="spellEnd"/>
            <w:r w:rsidRPr="00542A99">
              <w:rPr>
                <w:rFonts w:ascii="Calibri" w:eastAsia="Times New Roman" w:hAnsi="Calibri" w:cs="Calibri"/>
              </w:rPr>
              <w:t>, Art)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Undergraduate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Religiosity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MATE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KEE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42A99">
              <w:rPr>
                <w:rFonts w:ascii="Calibri" w:eastAsia="Times New Roman" w:hAnsi="Calibri" w:cs="Calibri"/>
              </w:rPr>
              <w:t>Universidade</w:t>
            </w:r>
            <w:proofErr w:type="spellEnd"/>
            <w:r w:rsidRPr="00542A99">
              <w:rPr>
                <w:rFonts w:ascii="Calibri" w:eastAsia="Times New Roman" w:hAnsi="Calibri" w:cs="Calibri"/>
              </w:rPr>
              <w:t xml:space="preserve"> de Vigo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68.8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(93.6;3.1;0;0;3.1)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20.5 ± 1.27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85.5 ± 8.48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5.1 ± 1.97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;12.5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;50.0;37.5;0)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21.1 ± 2.80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82.9± 8.48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4.7 ± 1.58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English Philology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87.5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(12.5;0;62.5;12.5;12.5)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22.5 ± 2.67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84.6 ± 10.94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5.5 ± 2.00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67.4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20.5 ± 1.53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90.5 ± 6.75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6.1 ± 1.60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 xml:space="preserve">Universidad </w:t>
            </w:r>
            <w:proofErr w:type="spellStart"/>
            <w:r w:rsidRPr="00542A99">
              <w:rPr>
                <w:rFonts w:ascii="Calibri" w:eastAsia="Times New Roman" w:hAnsi="Calibri" w:cs="Calibri"/>
              </w:rPr>
              <w:t>Autónoma</w:t>
            </w:r>
            <w:proofErr w:type="spellEnd"/>
            <w:r w:rsidRPr="00542A99">
              <w:rPr>
                <w:rFonts w:ascii="Calibri" w:eastAsia="Times New Roman" w:hAnsi="Calibri" w:cs="Calibri"/>
              </w:rPr>
              <w:t xml:space="preserve"> de Madrid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54.3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(93.5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;6.5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20.6 ± 1.87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87.5 ± 6.44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5.2 ± 1.84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27.3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(27.3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;72.7;0;0)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22.8 ± 8.74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85.9 ± 10.03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4.4 ± 2.01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English Philology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72.7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(31.8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;50;18.2;0)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21.9 ± 2.47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83.8 ± 7.46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4.6 ± 1.62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72.1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20.1 ± 0.97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90.3 ± 6.81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6.2 ± 1.61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Universidad de Alicante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27.8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20.6 ± 1.20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84.8 ± 8.92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5.1 ± 1.60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33.3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(0;7.4;63;25.9;3.7)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21.2 ± 2.39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86.7 ± 11.57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4.6 ± 1.97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English Philology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;50;40;0)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20.6 ± 1.07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84.1 ± 12.04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4.2 ± 1.14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40.9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20.6 ± 1.80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91.8 ± 7.29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6.4 ± 1.62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 xml:space="preserve">Universidad de </w:t>
            </w:r>
            <w:proofErr w:type="spellStart"/>
            <w:r w:rsidRPr="00542A99">
              <w:rPr>
                <w:rFonts w:ascii="Calibri" w:eastAsia="Times New Roman" w:hAnsi="Calibri" w:cs="Calibri"/>
              </w:rPr>
              <w:t>Sevilla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48.8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(96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;4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21.8 ± 2.52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91.5 ± 7.63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5.6 ± 1.53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17.6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(11.8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;11.8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;41.2;35.3;0)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22.5 ± 5.81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89.2 ± 7.40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4.5 ± 2.18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English Philology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;100;0;0)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21.0 ± 0.58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87.3 ± 7.87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4.0 ± 0.82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69.7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20.4 ± 0.89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89.6 ± 5.95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6.0 ± 1.74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Universidad de Granada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69.6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(82.6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;17.4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20.9 ± 1.41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82.8 ± 6.77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4.7 ± 1.37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43.3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(3.3;6.7;46.7;40;3.3)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23.6 ± 4.13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82.9 ± 7.42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4.4 ± 1.59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English Philology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70.6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(5.9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;88.2;5.9;0)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21.1 ± 1.25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81.2 ± 9.65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4.1 ± 1.75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64.4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20.6 ± 1.33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91.0 ± 6.70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6.4 ± 1.60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Universidad de Valencia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52.9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(94.1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;5.9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22.7 ± 5.18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87.4 ± 8.29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5.3 ± 1.86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15.4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(15.4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;53.8;30.8;0)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23.6 ± 11.27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87.2 ± 5.44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5.4 ± 1.80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English Philology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73.3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(13.3;0;76.7;3.3;6.7)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22.3 ± 6.05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82.9 ± 7.41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4.6 ± 1.77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54.8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(96.8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;3.2;0;0)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21.0 ± 5.03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89.5 ± 6.50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7.1 ± 2.04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 xml:space="preserve">Universidad </w:t>
            </w:r>
            <w:proofErr w:type="spellStart"/>
            <w:r w:rsidRPr="00542A99">
              <w:rPr>
                <w:rFonts w:ascii="Calibri" w:eastAsia="Times New Roman" w:hAnsi="Calibri" w:cs="Calibri"/>
              </w:rPr>
              <w:t>Complutense</w:t>
            </w:r>
            <w:proofErr w:type="spellEnd"/>
            <w:r w:rsidRPr="00542A99">
              <w:rPr>
                <w:rFonts w:ascii="Calibri" w:eastAsia="Times New Roman" w:hAnsi="Calibri" w:cs="Calibri"/>
              </w:rPr>
              <w:t xml:space="preserve"> de Madrid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61.5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(88.5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;11.5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20.7 ± 1.46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85.9 ± 9.64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5.5 ± 1.77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;70;20;0)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28.0 ± 12.30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86.9 ± 8.18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6.1 ±1.59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English Philology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71.4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(4.8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;9.5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;71.4;14.3;0)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20.2 ± 1.36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83.9 ± 11.02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4.8 ± 2.11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20.0 ± 0.35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85.2 ± 11.54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6.9 ± 1.94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Universidad de Salamanca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64.3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(95.2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;4.8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22.2 ± 5.93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82.4 ± 8.55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4.6 ± 1.55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33.3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(66.7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;33.3;0;0)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22.3 ± 2.08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87.7 ± 11.85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7.0 ± 1.73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English Philology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86.7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(6.7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;3.3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;76.7;13.3;0)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20.2 ± 0.85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83.0 ± 9.76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4.0 ± 1.53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78.6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20.3 ± 1.38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88.4 ± 8.57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6.1 ± 1.96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42A99">
              <w:rPr>
                <w:rFonts w:ascii="Calibri" w:eastAsia="Times New Roman" w:hAnsi="Calibri" w:cs="Calibri"/>
              </w:rPr>
              <w:t>Universidade</w:t>
            </w:r>
            <w:proofErr w:type="spellEnd"/>
            <w:r w:rsidRPr="00542A99">
              <w:rPr>
                <w:rFonts w:ascii="Calibri" w:eastAsia="Times New Roman" w:hAnsi="Calibri" w:cs="Calibri"/>
              </w:rPr>
              <w:t xml:space="preserve"> de Santiago de </w:t>
            </w:r>
            <w:proofErr w:type="spellStart"/>
            <w:r w:rsidRPr="00542A99">
              <w:rPr>
                <w:rFonts w:ascii="Calibri" w:eastAsia="Times New Roman" w:hAnsi="Calibri" w:cs="Calibri"/>
              </w:rPr>
              <w:t>Compostela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43.8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(96.9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;3.1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21.1 ± 1.33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87.5 ± 11.53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5.4 ± 1.93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(5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;65;30;0)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20.1 ± 0.79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91.0 ± 5.63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5.1 ± 1.50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English Philology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83.3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(11.9;2.4;71.4;11.9;2.4)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20.6 ± 1.12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86.5 ± 8.26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4.5 ± 1.43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55.9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20.1 ± 0.70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90.1 ± 6.60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7.4 ± 1.35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42A99">
              <w:rPr>
                <w:rFonts w:ascii="Calibri" w:eastAsia="Times New Roman" w:hAnsi="Calibri" w:cs="Calibri"/>
              </w:rPr>
              <w:t>Universitat</w:t>
            </w:r>
            <w:proofErr w:type="spellEnd"/>
            <w:r w:rsidRPr="00542A99">
              <w:rPr>
                <w:rFonts w:ascii="Calibri" w:eastAsia="Times New Roman" w:hAnsi="Calibri" w:cs="Calibri"/>
              </w:rPr>
              <w:t xml:space="preserve"> de les </w:t>
            </w:r>
            <w:proofErr w:type="spellStart"/>
            <w:r w:rsidRPr="00542A99">
              <w:rPr>
                <w:rFonts w:ascii="Calibri" w:eastAsia="Times New Roman" w:hAnsi="Calibri" w:cs="Calibri"/>
              </w:rPr>
              <w:t>Illes</w:t>
            </w:r>
            <w:proofErr w:type="spellEnd"/>
            <w:r w:rsidRPr="00542A9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42A99">
              <w:rPr>
                <w:rFonts w:ascii="Calibri" w:eastAsia="Times New Roman" w:hAnsi="Calibri" w:cs="Calibri"/>
              </w:rPr>
              <w:t>Balears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61.5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21.1 ± 1.28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91.2 ± 5.51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5.5 ± 1.33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54.5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;63.6;36.4;0)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24.2 ± 8.51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86.7 ±8.45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4.2 ± 1.40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English Philology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93.8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(6.3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;6.3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;75;12.5;0)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24.8 ± 10.53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82.4 ± 9.19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4.2 ± 1.80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60.7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20.3 ± 1.12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91.2 ± 7.24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6.1 ± 1.59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Erasmus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Chemistry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(20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;50;30;0)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22.4 ± 6.22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84.7 ±13.03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4.2 ± 1.87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English Philology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77.8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(11.1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;88.9;0;0)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20.7 ± 1.22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81.2 ±5.17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4.4 ± 1.67</w:t>
            </w:r>
          </w:p>
        </w:tc>
      </w:tr>
      <w:tr w:rsidR="00D951E7" w:rsidRPr="00542A99" w:rsidTr="00477C4D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(100</w:t>
            </w:r>
            <w:proofErr w:type="gramStart"/>
            <w:r w:rsidRPr="00542A99">
              <w:rPr>
                <w:rFonts w:ascii="Calibri" w:eastAsia="Times New Roman" w:hAnsi="Calibri" w:cs="Calibri"/>
              </w:rPr>
              <w:t>;0</w:t>
            </w:r>
            <w:proofErr w:type="gramEnd"/>
            <w:r w:rsidRPr="00542A99">
              <w:rPr>
                <w:rFonts w:ascii="Calibri" w:eastAsia="Times New Roman" w:hAnsi="Calibri" w:cs="Calibri"/>
              </w:rPr>
              <w:t>;0;0;0)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21.0 ± 1.41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90.0 ± 5.66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E7" w:rsidRPr="00542A99" w:rsidRDefault="00D951E7" w:rsidP="00477C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42A99">
              <w:rPr>
                <w:rFonts w:ascii="Calibri" w:eastAsia="Times New Roman" w:hAnsi="Calibri" w:cs="Calibri"/>
              </w:rPr>
              <w:t>5.5 ± 0.71</w:t>
            </w:r>
          </w:p>
        </w:tc>
      </w:tr>
    </w:tbl>
    <w:p w:rsidR="00D951E7" w:rsidRPr="00542A99" w:rsidRDefault="00D951E7" w:rsidP="00D951E7">
      <w:pPr>
        <w:spacing w:line="480" w:lineRule="auto"/>
        <w:rPr>
          <w:b/>
        </w:rPr>
      </w:pPr>
    </w:p>
    <w:p w:rsidR="0084055F" w:rsidRDefault="0084055F">
      <w:bookmarkStart w:id="0" w:name="_GoBack"/>
      <w:bookmarkEnd w:id="0"/>
    </w:p>
    <w:sectPr w:rsidR="0084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E7"/>
    <w:rsid w:val="001E0B76"/>
    <w:rsid w:val="0084055F"/>
    <w:rsid w:val="00D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G</dc:creator>
  <cp:lastModifiedBy>Kiran G</cp:lastModifiedBy>
  <cp:revision>1</cp:revision>
  <dcterms:created xsi:type="dcterms:W3CDTF">2020-08-21T02:11:00Z</dcterms:created>
  <dcterms:modified xsi:type="dcterms:W3CDTF">2020-08-21T02:11:00Z</dcterms:modified>
</cp:coreProperties>
</file>