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BAB6C" w14:textId="77777777" w:rsidR="00EE21AD" w:rsidRPr="00774472" w:rsidRDefault="00657727">
      <w:pPr>
        <w:rPr>
          <w:rFonts w:ascii="Times New Roman" w:hAnsi="Times New Roman" w:cs="Times New Roman"/>
          <w:b/>
          <w:sz w:val="36"/>
          <w:szCs w:val="36"/>
        </w:rPr>
      </w:pPr>
      <w:r w:rsidRPr="00774472">
        <w:rPr>
          <w:rFonts w:ascii="Times New Roman" w:hAnsi="Times New Roman" w:cs="Times New Roman"/>
          <w:b/>
          <w:sz w:val="36"/>
          <w:szCs w:val="36"/>
        </w:rPr>
        <w:t>Statistical analyses part II</w:t>
      </w:r>
    </w:p>
    <w:p w14:paraId="3A6BF02D" w14:textId="2CD98181" w:rsidR="00447927" w:rsidRPr="00774472" w:rsidRDefault="00D70FBF">
      <w:pPr>
        <w:rPr>
          <w:rFonts w:ascii="Times New Roman" w:hAnsi="Times New Roman" w:cs="Times New Roman"/>
          <w:sz w:val="24"/>
          <w:szCs w:val="24"/>
        </w:rPr>
      </w:pPr>
      <w:r w:rsidRPr="00774472">
        <w:rPr>
          <w:rFonts w:ascii="Times New Roman" w:hAnsi="Times New Roman" w:cs="Times New Roman"/>
          <w:sz w:val="24"/>
          <w:szCs w:val="24"/>
          <w:lang w:val="en-US"/>
        </w:rPr>
        <w:t>Based on previous literature of fall risk in BV patients, the definition of ‘fallers’ was</w:t>
      </w:r>
      <w:r w:rsidR="00774472" w:rsidRPr="00774472">
        <w:rPr>
          <w:rFonts w:ascii="Times New Roman" w:hAnsi="Times New Roman" w:cs="Times New Roman"/>
          <w:sz w:val="24"/>
          <w:szCs w:val="24"/>
          <w:lang w:val="en-US"/>
        </w:rPr>
        <w:t xml:space="preserve"> </w:t>
      </w:r>
      <w:r w:rsidRPr="00774472">
        <w:rPr>
          <w:rFonts w:ascii="Times New Roman" w:hAnsi="Times New Roman" w:cs="Times New Roman"/>
          <w:sz w:val="24"/>
          <w:szCs w:val="24"/>
          <w:lang w:val="en-US"/>
        </w:rPr>
        <w:t xml:space="preserve">chosen to include those BV patients with one or more falls in the last year. </w:t>
      </w:r>
      <w:r w:rsidR="00774472" w:rsidRPr="00774472">
        <w:rPr>
          <w:rFonts w:ascii="Times New Roman" w:hAnsi="Times New Roman" w:cs="Times New Roman"/>
          <w:sz w:val="24"/>
          <w:szCs w:val="24"/>
          <w:lang w:val="en-US"/>
        </w:rPr>
        <w:t xml:space="preserve">However, </w:t>
      </w:r>
      <w:r w:rsidR="00774472" w:rsidRPr="00774472">
        <w:rPr>
          <w:rFonts w:ascii="Times New Roman" w:hAnsi="Times New Roman" w:cs="Times New Roman"/>
          <w:sz w:val="24"/>
          <w:szCs w:val="24"/>
        </w:rPr>
        <w:t>t</w:t>
      </w:r>
      <w:r w:rsidR="00CA61BC" w:rsidRPr="00774472">
        <w:rPr>
          <w:rFonts w:ascii="Times New Roman" w:hAnsi="Times New Roman" w:cs="Times New Roman"/>
          <w:sz w:val="24"/>
          <w:szCs w:val="24"/>
        </w:rPr>
        <w:t xml:space="preserve">t might be discussed that a </w:t>
      </w:r>
      <w:r w:rsidR="00657727" w:rsidRPr="00774472">
        <w:rPr>
          <w:rFonts w:ascii="Times New Roman" w:hAnsi="Times New Roman" w:cs="Times New Roman"/>
          <w:sz w:val="24"/>
          <w:szCs w:val="24"/>
        </w:rPr>
        <w:t xml:space="preserve">single fall </w:t>
      </w:r>
      <w:r w:rsidR="00CA61BC" w:rsidRPr="00774472">
        <w:rPr>
          <w:rFonts w:ascii="Times New Roman" w:hAnsi="Times New Roman" w:cs="Times New Roman"/>
          <w:sz w:val="24"/>
          <w:szCs w:val="24"/>
        </w:rPr>
        <w:t>can be</w:t>
      </w:r>
      <w:r w:rsidR="00C20C3A" w:rsidRPr="00774472">
        <w:rPr>
          <w:rFonts w:ascii="Times New Roman" w:hAnsi="Times New Roman" w:cs="Times New Roman"/>
          <w:sz w:val="24"/>
          <w:szCs w:val="24"/>
        </w:rPr>
        <w:t xml:space="preserve"> rather an isolated incident than</w:t>
      </w:r>
      <w:r w:rsidR="00DA336C" w:rsidRPr="00774472">
        <w:rPr>
          <w:rFonts w:ascii="Times New Roman" w:hAnsi="Times New Roman" w:cs="Times New Roman"/>
          <w:sz w:val="24"/>
          <w:szCs w:val="24"/>
        </w:rPr>
        <w:t xml:space="preserve"> a true indication of fall risk. </w:t>
      </w:r>
      <w:r w:rsidR="00CA61BC" w:rsidRPr="00774472">
        <w:rPr>
          <w:rFonts w:ascii="Times New Roman" w:hAnsi="Times New Roman" w:cs="Times New Roman"/>
          <w:sz w:val="24"/>
          <w:szCs w:val="24"/>
        </w:rPr>
        <w:t>Thus, patients with two or more falls in the preceding year might be the patien</w:t>
      </w:r>
      <w:r w:rsidR="00A963FA" w:rsidRPr="00774472">
        <w:rPr>
          <w:rFonts w:ascii="Times New Roman" w:hAnsi="Times New Roman" w:cs="Times New Roman"/>
          <w:sz w:val="24"/>
          <w:szCs w:val="24"/>
        </w:rPr>
        <w:t>ts at a true increased fallrisk instead of those with only one fall event.</w:t>
      </w:r>
      <w:r w:rsidR="00CA61BC" w:rsidRPr="00774472">
        <w:rPr>
          <w:rFonts w:ascii="Times New Roman" w:hAnsi="Times New Roman" w:cs="Times New Roman"/>
          <w:sz w:val="24"/>
          <w:szCs w:val="24"/>
        </w:rPr>
        <w:t xml:space="preserve"> </w:t>
      </w:r>
      <w:r w:rsidR="00DA336C" w:rsidRPr="00774472">
        <w:rPr>
          <w:rFonts w:ascii="Times New Roman" w:hAnsi="Times New Roman" w:cs="Times New Roman"/>
          <w:sz w:val="24"/>
          <w:szCs w:val="24"/>
        </w:rPr>
        <w:t xml:space="preserve">Therefore, </w:t>
      </w:r>
      <w:r w:rsidR="00CA61BC" w:rsidRPr="00774472">
        <w:rPr>
          <w:rFonts w:ascii="Times New Roman" w:hAnsi="Times New Roman" w:cs="Times New Roman"/>
          <w:sz w:val="24"/>
          <w:szCs w:val="24"/>
        </w:rPr>
        <w:t xml:space="preserve">we additionally </w:t>
      </w:r>
      <w:r w:rsidR="00447927" w:rsidRPr="00774472">
        <w:rPr>
          <w:rFonts w:ascii="Times New Roman" w:hAnsi="Times New Roman" w:cs="Times New Roman"/>
          <w:sz w:val="24"/>
          <w:szCs w:val="24"/>
        </w:rPr>
        <w:t xml:space="preserve">aimed to identify risk factors for the ‘severe’ fallers experiencing more than one fall, as this might be more sensitive. In the subgroup of patients recruited at the UZA, patients were divided in ‘non-fallers’, reporting maximum one fall, and ‘severe fallers’ reporting more than one fall in the preceding year. All statistical analyses were identically </w:t>
      </w:r>
      <w:r w:rsidR="00CA61BC" w:rsidRPr="00774472">
        <w:rPr>
          <w:rFonts w:ascii="Times New Roman" w:hAnsi="Times New Roman" w:cs="Times New Roman"/>
          <w:sz w:val="24"/>
          <w:szCs w:val="24"/>
        </w:rPr>
        <w:t xml:space="preserve">performed </w:t>
      </w:r>
      <w:r w:rsidR="00447927" w:rsidRPr="00774472">
        <w:rPr>
          <w:rFonts w:ascii="Times New Roman" w:hAnsi="Times New Roman" w:cs="Times New Roman"/>
          <w:sz w:val="24"/>
          <w:szCs w:val="24"/>
        </w:rPr>
        <w:t>as described pre</w:t>
      </w:r>
      <w:r w:rsidR="00A963FA" w:rsidRPr="00774472">
        <w:rPr>
          <w:rFonts w:ascii="Times New Roman" w:hAnsi="Times New Roman" w:cs="Times New Roman"/>
          <w:sz w:val="24"/>
          <w:szCs w:val="24"/>
        </w:rPr>
        <w:t>viously with the only difference</w:t>
      </w:r>
      <w:r w:rsidR="00447927" w:rsidRPr="00774472">
        <w:rPr>
          <w:rFonts w:ascii="Times New Roman" w:hAnsi="Times New Roman" w:cs="Times New Roman"/>
          <w:sz w:val="24"/>
          <w:szCs w:val="24"/>
        </w:rPr>
        <w:t xml:space="preserve"> now being the definition of the ‘non-fallers’ </w:t>
      </w:r>
      <w:r w:rsidR="00774472" w:rsidRPr="00774472">
        <w:rPr>
          <w:rFonts w:ascii="Times New Roman" w:hAnsi="Times New Roman" w:cs="Times New Roman"/>
          <w:sz w:val="24"/>
          <w:szCs w:val="24"/>
        </w:rPr>
        <w:t>(</w:t>
      </w:r>
      <w:r w:rsidR="00774472" w:rsidRPr="00774472">
        <w:rPr>
          <w:rFonts w:ascii="Times New Roman" w:hAnsi="Times New Roman" w:cs="Times New Roman"/>
          <w:sz w:val="24"/>
          <w:szCs w:val="24"/>
        </w:rPr>
        <w:sym w:font="Symbol" w:char="F0A3"/>
      </w:r>
      <w:r w:rsidR="00774472" w:rsidRPr="00774472">
        <w:rPr>
          <w:rFonts w:ascii="Times New Roman" w:hAnsi="Times New Roman" w:cs="Times New Roman"/>
          <w:sz w:val="24"/>
          <w:szCs w:val="24"/>
        </w:rPr>
        <w:t xml:space="preserve"> 1 fall) </w:t>
      </w:r>
      <w:r w:rsidR="00447927" w:rsidRPr="00774472">
        <w:rPr>
          <w:rFonts w:ascii="Times New Roman" w:hAnsi="Times New Roman" w:cs="Times New Roman"/>
          <w:sz w:val="24"/>
          <w:szCs w:val="24"/>
        </w:rPr>
        <w:t>and ‘severe fallers’</w:t>
      </w:r>
      <w:r w:rsidR="00774472" w:rsidRPr="00774472">
        <w:rPr>
          <w:rFonts w:ascii="Times New Roman" w:hAnsi="Times New Roman" w:cs="Times New Roman"/>
          <w:sz w:val="24"/>
          <w:szCs w:val="24"/>
        </w:rPr>
        <w:t xml:space="preserve"> (&gt;1 fall)</w:t>
      </w:r>
      <w:r w:rsidR="00447927" w:rsidRPr="00774472">
        <w:rPr>
          <w:rFonts w:ascii="Times New Roman" w:hAnsi="Times New Roman" w:cs="Times New Roman"/>
          <w:sz w:val="24"/>
          <w:szCs w:val="24"/>
        </w:rPr>
        <w:t xml:space="preserve">. </w:t>
      </w:r>
    </w:p>
    <w:p w14:paraId="59E9D30D" w14:textId="7F652307" w:rsidR="00447927" w:rsidRPr="00774472" w:rsidRDefault="00774472">
      <w:pPr>
        <w:rPr>
          <w:rFonts w:ascii="Times New Roman" w:hAnsi="Times New Roman" w:cs="Times New Roman"/>
          <w:sz w:val="24"/>
          <w:szCs w:val="24"/>
        </w:rPr>
      </w:pPr>
      <w:r w:rsidRPr="00774472">
        <w:rPr>
          <w:rFonts w:ascii="Times New Roman" w:hAnsi="Times New Roman" w:cs="Times New Roman"/>
          <w:sz w:val="24"/>
          <w:szCs w:val="24"/>
        </w:rPr>
        <w:t xml:space="preserve">As demonstrated below, these </w:t>
      </w:r>
      <w:r w:rsidR="00447927" w:rsidRPr="00774472">
        <w:rPr>
          <w:rFonts w:ascii="Times New Roman" w:hAnsi="Times New Roman" w:cs="Times New Roman"/>
          <w:sz w:val="24"/>
          <w:szCs w:val="24"/>
        </w:rPr>
        <w:t>statis</w:t>
      </w:r>
      <w:r w:rsidRPr="00774472">
        <w:rPr>
          <w:rFonts w:ascii="Times New Roman" w:hAnsi="Times New Roman" w:cs="Times New Roman"/>
          <w:sz w:val="24"/>
          <w:szCs w:val="24"/>
        </w:rPr>
        <w:t>tical analyses revealed similar</w:t>
      </w:r>
      <w:r w:rsidR="00447927" w:rsidRPr="00774472">
        <w:rPr>
          <w:rFonts w:ascii="Times New Roman" w:hAnsi="Times New Roman" w:cs="Times New Roman"/>
          <w:sz w:val="24"/>
          <w:szCs w:val="24"/>
        </w:rPr>
        <w:t xml:space="preserve"> results</w:t>
      </w:r>
      <w:r w:rsidRPr="00774472">
        <w:rPr>
          <w:rFonts w:ascii="Times New Roman" w:hAnsi="Times New Roman" w:cs="Times New Roman"/>
          <w:sz w:val="24"/>
          <w:szCs w:val="24"/>
        </w:rPr>
        <w:t>.</w:t>
      </w:r>
    </w:p>
    <w:p w14:paraId="7A52785B" w14:textId="77777777" w:rsidR="00CA61BC" w:rsidRPr="00774472" w:rsidRDefault="00CA61BC">
      <w:pPr>
        <w:rPr>
          <w:rFonts w:ascii="Times New Roman" w:hAnsi="Times New Roman" w:cs="Times New Roman"/>
          <w:sz w:val="24"/>
          <w:szCs w:val="24"/>
        </w:rPr>
      </w:pPr>
    </w:p>
    <w:p w14:paraId="48E024B5" w14:textId="77777777" w:rsidR="00CA61BC" w:rsidRPr="00774472" w:rsidRDefault="00CA61BC" w:rsidP="00CA61BC">
      <w:pPr>
        <w:pStyle w:val="ListParagraph"/>
        <w:numPr>
          <w:ilvl w:val="0"/>
          <w:numId w:val="1"/>
        </w:numPr>
        <w:rPr>
          <w:rFonts w:ascii="Times New Roman" w:hAnsi="Times New Roman" w:cs="Times New Roman"/>
          <w:b/>
          <w:sz w:val="32"/>
          <w:szCs w:val="32"/>
        </w:rPr>
      </w:pPr>
      <w:r w:rsidRPr="00774472">
        <w:rPr>
          <w:rFonts w:ascii="Times New Roman" w:hAnsi="Times New Roman" w:cs="Times New Roman"/>
          <w:b/>
          <w:sz w:val="32"/>
          <w:szCs w:val="32"/>
        </w:rPr>
        <w:t xml:space="preserve">Vestibular testing </w:t>
      </w:r>
    </w:p>
    <w:p w14:paraId="65FDC398" w14:textId="77777777" w:rsidR="00774472" w:rsidRDefault="00CA61BC" w:rsidP="00CA61BC">
      <w:pPr>
        <w:rPr>
          <w:rFonts w:ascii="Times New Roman" w:hAnsi="Times New Roman" w:cs="Times New Roman"/>
          <w:sz w:val="24"/>
          <w:szCs w:val="24"/>
        </w:rPr>
      </w:pPr>
      <w:r w:rsidRPr="00774472">
        <w:rPr>
          <w:rFonts w:ascii="Times New Roman" w:hAnsi="Times New Roman" w:cs="Times New Roman"/>
          <w:sz w:val="24"/>
          <w:szCs w:val="24"/>
        </w:rPr>
        <w:t xml:space="preserve">No significant difference was found between </w:t>
      </w:r>
      <w:r w:rsidR="00447927" w:rsidRPr="00774472">
        <w:rPr>
          <w:rFonts w:ascii="Times New Roman" w:hAnsi="Times New Roman" w:cs="Times New Roman"/>
          <w:sz w:val="24"/>
          <w:szCs w:val="24"/>
        </w:rPr>
        <w:t xml:space="preserve">‘severe </w:t>
      </w:r>
      <w:r w:rsidRPr="00774472">
        <w:rPr>
          <w:rFonts w:ascii="Times New Roman" w:hAnsi="Times New Roman" w:cs="Times New Roman"/>
          <w:sz w:val="24"/>
          <w:szCs w:val="24"/>
        </w:rPr>
        <w:t>fallers</w:t>
      </w:r>
      <w:r w:rsidR="00447927" w:rsidRPr="00774472">
        <w:rPr>
          <w:rFonts w:ascii="Times New Roman" w:hAnsi="Times New Roman" w:cs="Times New Roman"/>
          <w:sz w:val="24"/>
          <w:szCs w:val="24"/>
        </w:rPr>
        <w:t>’</w:t>
      </w:r>
      <w:r w:rsidRPr="00774472">
        <w:rPr>
          <w:rFonts w:ascii="Times New Roman" w:hAnsi="Times New Roman" w:cs="Times New Roman"/>
          <w:sz w:val="24"/>
          <w:szCs w:val="24"/>
        </w:rPr>
        <w:t xml:space="preserve"> and </w:t>
      </w:r>
      <w:r w:rsidR="00447927" w:rsidRPr="00774472">
        <w:rPr>
          <w:rFonts w:ascii="Times New Roman" w:hAnsi="Times New Roman" w:cs="Times New Roman"/>
          <w:sz w:val="24"/>
          <w:szCs w:val="24"/>
        </w:rPr>
        <w:t xml:space="preserve">‘non-fallers’ regarding vHIT, caloric and rotatory chair testing. Likewise, cVEMP response did not differ significantly between both groups (chi-squared test, p = 0.5). </w:t>
      </w:r>
      <w:r w:rsidR="00070BBD" w:rsidRPr="00774472">
        <w:rPr>
          <w:rFonts w:ascii="Times New Roman" w:hAnsi="Times New Roman" w:cs="Times New Roman"/>
          <w:sz w:val="24"/>
          <w:szCs w:val="24"/>
        </w:rPr>
        <w:t xml:space="preserve">Also, the total </w:t>
      </w:r>
    </w:p>
    <w:p w14:paraId="59ED1216" w14:textId="53458864" w:rsidR="00CA61BC" w:rsidRPr="00774472" w:rsidRDefault="00070BBD" w:rsidP="00CA61BC">
      <w:pPr>
        <w:rPr>
          <w:rFonts w:ascii="Times New Roman" w:hAnsi="Times New Roman" w:cs="Times New Roman"/>
          <w:sz w:val="24"/>
          <w:szCs w:val="24"/>
        </w:rPr>
      </w:pPr>
      <w:r w:rsidRPr="00774472">
        <w:rPr>
          <w:rFonts w:ascii="Times New Roman" w:hAnsi="Times New Roman" w:cs="Times New Roman"/>
          <w:sz w:val="24"/>
          <w:szCs w:val="24"/>
        </w:rPr>
        <w:t>number of impaired vestibular tests was not significantly different between both groups (Mann-Whitney-U test, p = 0.1)</w:t>
      </w:r>
    </w:p>
    <w:p w14:paraId="76DBCA21" w14:textId="77777777" w:rsidR="00EE21AD" w:rsidRPr="00774472" w:rsidRDefault="00EE21AD" w:rsidP="00EE21AD">
      <w:pPr>
        <w:rPr>
          <w:rFonts w:ascii="Times New Roman" w:hAnsi="Times New Roman" w:cs="Times New Roman"/>
          <w:sz w:val="24"/>
          <w:szCs w:val="24"/>
          <w:lang w:val="en-US"/>
        </w:rPr>
      </w:pPr>
      <w:r w:rsidRPr="00774472">
        <w:rPr>
          <w:rFonts w:ascii="Times New Roman" w:hAnsi="Times New Roman" w:cs="Times New Roman"/>
          <w:sz w:val="24"/>
          <w:szCs w:val="24"/>
          <w:lang w:val="en-US"/>
        </w:rPr>
        <w:t xml:space="preserve">Table 1A. </w:t>
      </w:r>
      <w:proofErr w:type="gramStart"/>
      <w:r w:rsidRPr="00774472">
        <w:rPr>
          <w:rFonts w:ascii="Times New Roman" w:hAnsi="Times New Roman" w:cs="Times New Roman"/>
          <w:sz w:val="24"/>
          <w:szCs w:val="24"/>
          <w:lang w:val="en-US"/>
        </w:rPr>
        <w:t xml:space="preserve">Results of caloric, rotatory chair and </w:t>
      </w:r>
      <w:proofErr w:type="spellStart"/>
      <w:r w:rsidRPr="00774472">
        <w:rPr>
          <w:rFonts w:ascii="Times New Roman" w:hAnsi="Times New Roman" w:cs="Times New Roman"/>
          <w:sz w:val="24"/>
          <w:szCs w:val="24"/>
          <w:lang w:val="en-US"/>
        </w:rPr>
        <w:t>vHIT</w:t>
      </w:r>
      <w:proofErr w:type="spellEnd"/>
      <w:r w:rsidRPr="00774472">
        <w:rPr>
          <w:rFonts w:ascii="Times New Roman" w:hAnsi="Times New Roman" w:cs="Times New Roman"/>
          <w:sz w:val="24"/>
          <w:szCs w:val="24"/>
          <w:lang w:val="en-US"/>
        </w:rPr>
        <w:t xml:space="preserve"> testing.</w:t>
      </w:r>
      <w:proofErr w:type="gramEnd"/>
      <w:r w:rsidRPr="00774472">
        <w:rPr>
          <w:rFonts w:ascii="Times New Roman" w:hAnsi="Times New Roman" w:cs="Times New Roman"/>
          <w:sz w:val="24"/>
          <w:szCs w:val="24"/>
          <w:lang w:val="en-US"/>
        </w:rPr>
        <w:t xml:space="preserve"> </w:t>
      </w:r>
    </w:p>
    <w:tbl>
      <w:tblPr>
        <w:tblpPr w:leftFromText="180" w:rightFromText="180" w:vertAnchor="page" w:horzAnchor="page" w:tblpX="2089" w:tblpY="9901"/>
        <w:tblW w:w="9263" w:type="dxa"/>
        <w:tblLook w:val="04A0" w:firstRow="1" w:lastRow="0" w:firstColumn="1" w:lastColumn="0" w:noHBand="0" w:noVBand="1"/>
      </w:tblPr>
      <w:tblGrid>
        <w:gridCol w:w="3175"/>
        <w:gridCol w:w="1645"/>
        <w:gridCol w:w="1984"/>
        <w:gridCol w:w="1189"/>
        <w:gridCol w:w="1270"/>
      </w:tblGrid>
      <w:tr w:rsidR="00774472" w:rsidRPr="00774472" w14:paraId="20126E08" w14:textId="77777777" w:rsidTr="00774472">
        <w:trPr>
          <w:trHeight w:val="288"/>
        </w:trPr>
        <w:tc>
          <w:tcPr>
            <w:tcW w:w="3175" w:type="dxa"/>
            <w:tcBorders>
              <w:top w:val="nil"/>
              <w:left w:val="nil"/>
              <w:bottom w:val="nil"/>
              <w:right w:val="single" w:sz="4" w:space="0" w:color="auto"/>
            </w:tcBorders>
            <w:shd w:val="clear" w:color="auto" w:fill="auto"/>
            <w:noWrap/>
            <w:vAlign w:val="bottom"/>
            <w:hideMark/>
          </w:tcPr>
          <w:p w14:paraId="56FCDE36"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c>
          <w:tcPr>
            <w:tcW w:w="1645" w:type="dxa"/>
            <w:tcBorders>
              <w:top w:val="nil"/>
              <w:left w:val="single" w:sz="4" w:space="0" w:color="auto"/>
              <w:bottom w:val="nil"/>
              <w:right w:val="single" w:sz="4" w:space="0" w:color="auto"/>
            </w:tcBorders>
            <w:shd w:val="clear" w:color="auto" w:fill="auto"/>
            <w:noWrap/>
            <w:vAlign w:val="bottom"/>
            <w:hideMark/>
          </w:tcPr>
          <w:p w14:paraId="3DE5B102"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Patients with one or no falls (n = 48)</w:t>
            </w:r>
          </w:p>
        </w:tc>
        <w:tc>
          <w:tcPr>
            <w:tcW w:w="1984" w:type="dxa"/>
            <w:tcBorders>
              <w:top w:val="nil"/>
              <w:left w:val="single" w:sz="4" w:space="0" w:color="auto"/>
              <w:bottom w:val="nil"/>
              <w:right w:val="single" w:sz="4" w:space="0" w:color="auto"/>
            </w:tcBorders>
            <w:shd w:val="clear" w:color="auto" w:fill="auto"/>
            <w:noWrap/>
            <w:vAlign w:val="bottom"/>
            <w:hideMark/>
          </w:tcPr>
          <w:p w14:paraId="2FC46914"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Patients with more than one fall (n = 21)</w:t>
            </w:r>
          </w:p>
        </w:tc>
        <w:tc>
          <w:tcPr>
            <w:tcW w:w="2459" w:type="dxa"/>
            <w:gridSpan w:val="2"/>
            <w:tcBorders>
              <w:top w:val="nil"/>
              <w:left w:val="single" w:sz="4" w:space="0" w:color="auto"/>
              <w:bottom w:val="nil"/>
              <w:right w:val="single" w:sz="4" w:space="0" w:color="auto"/>
            </w:tcBorders>
          </w:tcPr>
          <w:p w14:paraId="1CFFE575"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Statistics</w:t>
            </w:r>
          </w:p>
        </w:tc>
      </w:tr>
      <w:tr w:rsidR="00774472" w:rsidRPr="00774472" w14:paraId="27016F20" w14:textId="77777777" w:rsidTr="00774472">
        <w:trPr>
          <w:trHeight w:val="288"/>
        </w:trPr>
        <w:tc>
          <w:tcPr>
            <w:tcW w:w="3175" w:type="dxa"/>
            <w:tcBorders>
              <w:top w:val="nil"/>
              <w:left w:val="nil"/>
              <w:bottom w:val="single" w:sz="4" w:space="0" w:color="auto"/>
              <w:right w:val="single" w:sz="4" w:space="0" w:color="auto"/>
            </w:tcBorders>
            <w:shd w:val="clear" w:color="auto" w:fill="auto"/>
            <w:noWrap/>
            <w:vAlign w:val="bottom"/>
            <w:hideMark/>
          </w:tcPr>
          <w:p w14:paraId="7E13E90B"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5CE0376A"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0BAD76B"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c>
          <w:tcPr>
            <w:tcW w:w="1189" w:type="dxa"/>
            <w:tcBorders>
              <w:top w:val="nil"/>
              <w:left w:val="single" w:sz="4" w:space="0" w:color="auto"/>
              <w:bottom w:val="single" w:sz="4" w:space="0" w:color="auto"/>
              <w:right w:val="nil"/>
            </w:tcBorders>
            <w:vAlign w:val="bottom"/>
          </w:tcPr>
          <w:p w14:paraId="3AE6EBA7"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Without correction multiple testing</w:t>
            </w:r>
          </w:p>
        </w:tc>
        <w:tc>
          <w:tcPr>
            <w:tcW w:w="1270" w:type="dxa"/>
            <w:tcBorders>
              <w:top w:val="nil"/>
              <w:left w:val="nil"/>
              <w:bottom w:val="single" w:sz="4" w:space="0" w:color="auto"/>
              <w:right w:val="single" w:sz="4" w:space="0" w:color="auto"/>
            </w:tcBorders>
            <w:vAlign w:val="bottom"/>
          </w:tcPr>
          <w:p w14:paraId="47EB3FF5"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spellStart"/>
            <w:r w:rsidRPr="00774472">
              <w:rPr>
                <w:rFonts w:ascii="Times New Roman" w:eastAsia="Times New Roman" w:hAnsi="Times New Roman" w:cs="Times New Roman"/>
                <w:color w:val="000000"/>
                <w:sz w:val="24"/>
                <w:szCs w:val="24"/>
                <w:lang w:val="en-US"/>
              </w:rPr>
              <w:t>Bonferroni</w:t>
            </w:r>
            <w:proofErr w:type="spellEnd"/>
            <w:r w:rsidRPr="00774472">
              <w:rPr>
                <w:rFonts w:ascii="Times New Roman" w:eastAsia="Times New Roman" w:hAnsi="Times New Roman" w:cs="Times New Roman"/>
                <w:color w:val="000000"/>
                <w:sz w:val="24"/>
                <w:szCs w:val="24"/>
                <w:lang w:val="en-US"/>
              </w:rPr>
              <w:t xml:space="preserve"> Holm correction</w:t>
            </w:r>
          </w:p>
        </w:tc>
      </w:tr>
      <w:tr w:rsidR="00774472" w:rsidRPr="00774472" w14:paraId="34CC2F04" w14:textId="77777777" w:rsidTr="00774472">
        <w:trPr>
          <w:trHeight w:val="288"/>
        </w:trPr>
        <w:tc>
          <w:tcPr>
            <w:tcW w:w="3175"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7D10DF49" w14:textId="77777777" w:rsidR="00774472" w:rsidRPr="00774472" w:rsidRDefault="00774472" w:rsidP="00774472">
            <w:pPr>
              <w:spacing w:after="0" w:line="240" w:lineRule="auto"/>
              <w:rPr>
                <w:rFonts w:ascii="Times New Roman" w:eastAsia="Times New Roman" w:hAnsi="Times New Roman" w:cs="Times New Roman"/>
                <w:b/>
                <w:bCs/>
                <w:color w:val="000000"/>
                <w:sz w:val="24"/>
                <w:szCs w:val="24"/>
                <w:lang w:val="en-US"/>
              </w:rPr>
            </w:pPr>
            <w:r w:rsidRPr="00774472">
              <w:rPr>
                <w:rFonts w:ascii="Times New Roman" w:eastAsia="Times New Roman" w:hAnsi="Times New Roman" w:cs="Times New Roman"/>
                <w:b/>
                <w:bCs/>
                <w:color w:val="000000"/>
                <w:sz w:val="24"/>
                <w:szCs w:val="24"/>
                <w:lang w:val="en-US"/>
              </w:rPr>
              <w:t>Video HIT</w:t>
            </w:r>
          </w:p>
        </w:tc>
        <w:tc>
          <w:tcPr>
            <w:tcW w:w="16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0B52EA5C" w14:textId="77777777" w:rsidR="00774472" w:rsidRPr="00774472" w:rsidRDefault="00774472" w:rsidP="00774472">
            <w:pPr>
              <w:spacing w:after="0" w:line="240" w:lineRule="auto"/>
              <w:rPr>
                <w:rFonts w:ascii="Times New Roman" w:eastAsia="Times New Roman" w:hAnsi="Times New Roman" w:cs="Times New Roman"/>
                <w:b/>
                <w:bCs/>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06F58233"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c>
          <w:tcPr>
            <w:tcW w:w="1189" w:type="dxa"/>
            <w:tcBorders>
              <w:top w:val="single" w:sz="4" w:space="0" w:color="auto"/>
              <w:left w:val="single" w:sz="4" w:space="0" w:color="auto"/>
              <w:bottom w:val="single" w:sz="4" w:space="0" w:color="auto"/>
              <w:right w:val="nil"/>
            </w:tcBorders>
            <w:shd w:val="clear" w:color="auto" w:fill="EEECE1" w:themeFill="background2"/>
            <w:vAlign w:val="bottom"/>
          </w:tcPr>
          <w:p w14:paraId="1390898A"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c>
          <w:tcPr>
            <w:tcW w:w="1270" w:type="dxa"/>
            <w:tcBorders>
              <w:top w:val="single" w:sz="4" w:space="0" w:color="auto"/>
              <w:left w:val="nil"/>
              <w:bottom w:val="single" w:sz="4" w:space="0" w:color="auto"/>
              <w:right w:val="single" w:sz="4" w:space="0" w:color="auto"/>
            </w:tcBorders>
            <w:shd w:val="clear" w:color="auto" w:fill="EEECE1" w:themeFill="background2"/>
            <w:vAlign w:val="bottom"/>
          </w:tcPr>
          <w:p w14:paraId="2AF930A7"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r>
      <w:tr w:rsidR="00774472" w:rsidRPr="00774472" w14:paraId="577EFFE6" w14:textId="77777777" w:rsidTr="00774472">
        <w:trPr>
          <w:trHeight w:val="288"/>
        </w:trPr>
        <w:tc>
          <w:tcPr>
            <w:tcW w:w="3175" w:type="dxa"/>
            <w:tcBorders>
              <w:top w:val="single" w:sz="4" w:space="0" w:color="auto"/>
              <w:left w:val="nil"/>
              <w:bottom w:val="nil"/>
              <w:right w:val="single" w:sz="4" w:space="0" w:color="auto"/>
            </w:tcBorders>
            <w:shd w:val="clear" w:color="auto" w:fill="auto"/>
            <w:noWrap/>
            <w:vAlign w:val="bottom"/>
            <w:hideMark/>
          </w:tcPr>
          <w:p w14:paraId="183476B6"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gain</w:t>
            </w:r>
            <w:proofErr w:type="gramEnd"/>
            <w:r w:rsidRPr="00774472">
              <w:rPr>
                <w:rFonts w:ascii="Times New Roman" w:eastAsia="Times New Roman" w:hAnsi="Times New Roman" w:cs="Times New Roman"/>
                <w:color w:val="000000"/>
                <w:sz w:val="24"/>
                <w:szCs w:val="24"/>
                <w:lang w:val="en-US"/>
              </w:rPr>
              <w:t xml:space="preserve"> right lateral</w:t>
            </w:r>
          </w:p>
        </w:tc>
        <w:tc>
          <w:tcPr>
            <w:tcW w:w="1645" w:type="dxa"/>
            <w:tcBorders>
              <w:top w:val="single" w:sz="4" w:space="0" w:color="auto"/>
              <w:left w:val="single" w:sz="4" w:space="0" w:color="auto"/>
              <w:bottom w:val="nil"/>
              <w:right w:val="single" w:sz="4" w:space="0" w:color="auto"/>
            </w:tcBorders>
            <w:shd w:val="clear" w:color="auto" w:fill="auto"/>
            <w:noWrap/>
            <w:vAlign w:val="bottom"/>
            <w:hideMark/>
          </w:tcPr>
          <w:p w14:paraId="2FBAD7D2"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0.46 ± 0.3</w:t>
            </w:r>
          </w:p>
        </w:tc>
        <w:tc>
          <w:tcPr>
            <w:tcW w:w="1984" w:type="dxa"/>
            <w:tcBorders>
              <w:top w:val="single" w:sz="4" w:space="0" w:color="auto"/>
              <w:left w:val="single" w:sz="4" w:space="0" w:color="auto"/>
              <w:bottom w:val="nil"/>
              <w:right w:val="single" w:sz="4" w:space="0" w:color="auto"/>
            </w:tcBorders>
            <w:shd w:val="clear" w:color="auto" w:fill="auto"/>
            <w:noWrap/>
            <w:vAlign w:val="bottom"/>
            <w:hideMark/>
          </w:tcPr>
          <w:p w14:paraId="2DF65381"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0.52 ± 0.3</w:t>
            </w:r>
          </w:p>
        </w:tc>
        <w:tc>
          <w:tcPr>
            <w:tcW w:w="1189" w:type="dxa"/>
            <w:tcBorders>
              <w:top w:val="single" w:sz="4" w:space="0" w:color="auto"/>
              <w:left w:val="single" w:sz="4" w:space="0" w:color="auto"/>
              <w:bottom w:val="nil"/>
              <w:right w:val="nil"/>
            </w:tcBorders>
            <w:vAlign w:val="bottom"/>
          </w:tcPr>
          <w:p w14:paraId="5DEE48E3"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single" w:sz="4" w:space="0" w:color="auto"/>
              <w:left w:val="nil"/>
              <w:bottom w:val="nil"/>
              <w:right w:val="single" w:sz="4" w:space="0" w:color="auto"/>
            </w:tcBorders>
            <w:vAlign w:val="bottom"/>
          </w:tcPr>
          <w:p w14:paraId="196F222E"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r w:rsidR="00774472" w:rsidRPr="00774472" w14:paraId="6ACACAF0" w14:textId="77777777" w:rsidTr="00774472">
        <w:trPr>
          <w:trHeight w:val="288"/>
        </w:trPr>
        <w:tc>
          <w:tcPr>
            <w:tcW w:w="3175" w:type="dxa"/>
            <w:tcBorders>
              <w:top w:val="nil"/>
              <w:left w:val="nil"/>
              <w:bottom w:val="nil"/>
              <w:right w:val="single" w:sz="4" w:space="0" w:color="auto"/>
            </w:tcBorders>
            <w:shd w:val="clear" w:color="auto" w:fill="auto"/>
            <w:noWrap/>
            <w:vAlign w:val="bottom"/>
            <w:hideMark/>
          </w:tcPr>
          <w:p w14:paraId="3E2BF571"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gain</w:t>
            </w:r>
            <w:proofErr w:type="gramEnd"/>
            <w:r w:rsidRPr="00774472">
              <w:rPr>
                <w:rFonts w:ascii="Times New Roman" w:eastAsia="Times New Roman" w:hAnsi="Times New Roman" w:cs="Times New Roman"/>
                <w:color w:val="000000"/>
                <w:sz w:val="24"/>
                <w:szCs w:val="24"/>
                <w:lang w:val="en-US"/>
              </w:rPr>
              <w:t xml:space="preserve"> left lateral</w:t>
            </w:r>
          </w:p>
        </w:tc>
        <w:tc>
          <w:tcPr>
            <w:tcW w:w="1645" w:type="dxa"/>
            <w:tcBorders>
              <w:top w:val="nil"/>
              <w:left w:val="single" w:sz="4" w:space="0" w:color="auto"/>
              <w:bottom w:val="nil"/>
              <w:right w:val="single" w:sz="4" w:space="0" w:color="auto"/>
            </w:tcBorders>
            <w:shd w:val="clear" w:color="auto" w:fill="auto"/>
            <w:noWrap/>
            <w:vAlign w:val="bottom"/>
            <w:hideMark/>
          </w:tcPr>
          <w:p w14:paraId="3773D68E"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0.39 ± 0.3</w:t>
            </w:r>
          </w:p>
        </w:tc>
        <w:tc>
          <w:tcPr>
            <w:tcW w:w="1984" w:type="dxa"/>
            <w:tcBorders>
              <w:top w:val="nil"/>
              <w:left w:val="single" w:sz="4" w:space="0" w:color="auto"/>
              <w:bottom w:val="nil"/>
              <w:right w:val="single" w:sz="4" w:space="0" w:color="auto"/>
            </w:tcBorders>
            <w:shd w:val="clear" w:color="auto" w:fill="auto"/>
            <w:noWrap/>
            <w:vAlign w:val="bottom"/>
            <w:hideMark/>
          </w:tcPr>
          <w:p w14:paraId="71FACBA4"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0.49 ± 0.2</w:t>
            </w:r>
          </w:p>
        </w:tc>
        <w:tc>
          <w:tcPr>
            <w:tcW w:w="1189" w:type="dxa"/>
            <w:tcBorders>
              <w:top w:val="nil"/>
              <w:left w:val="single" w:sz="4" w:space="0" w:color="auto"/>
              <w:bottom w:val="nil"/>
              <w:right w:val="nil"/>
            </w:tcBorders>
            <w:vAlign w:val="bottom"/>
          </w:tcPr>
          <w:p w14:paraId="3D634C69"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nil"/>
              <w:left w:val="nil"/>
              <w:bottom w:val="nil"/>
              <w:right w:val="single" w:sz="4" w:space="0" w:color="auto"/>
            </w:tcBorders>
            <w:vAlign w:val="bottom"/>
          </w:tcPr>
          <w:p w14:paraId="25773F79"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r w:rsidR="00774472" w:rsidRPr="00774472" w14:paraId="751E0630" w14:textId="77777777" w:rsidTr="00774472">
        <w:trPr>
          <w:trHeight w:val="288"/>
        </w:trPr>
        <w:tc>
          <w:tcPr>
            <w:tcW w:w="3175" w:type="dxa"/>
            <w:tcBorders>
              <w:top w:val="nil"/>
              <w:left w:val="nil"/>
              <w:bottom w:val="nil"/>
              <w:right w:val="single" w:sz="4" w:space="0" w:color="auto"/>
            </w:tcBorders>
            <w:shd w:val="clear" w:color="auto" w:fill="auto"/>
            <w:noWrap/>
            <w:vAlign w:val="bottom"/>
            <w:hideMark/>
          </w:tcPr>
          <w:p w14:paraId="00D84C0F"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gain</w:t>
            </w:r>
            <w:proofErr w:type="gramEnd"/>
            <w:r w:rsidRPr="00774472">
              <w:rPr>
                <w:rFonts w:ascii="Times New Roman" w:eastAsia="Times New Roman" w:hAnsi="Times New Roman" w:cs="Times New Roman"/>
                <w:color w:val="000000"/>
                <w:sz w:val="24"/>
                <w:szCs w:val="24"/>
                <w:lang w:val="en-US"/>
              </w:rPr>
              <w:t xml:space="preserve"> right posterior</w:t>
            </w:r>
          </w:p>
        </w:tc>
        <w:tc>
          <w:tcPr>
            <w:tcW w:w="1645" w:type="dxa"/>
            <w:tcBorders>
              <w:top w:val="nil"/>
              <w:left w:val="single" w:sz="4" w:space="0" w:color="auto"/>
              <w:bottom w:val="nil"/>
              <w:right w:val="single" w:sz="4" w:space="0" w:color="auto"/>
            </w:tcBorders>
            <w:shd w:val="clear" w:color="auto" w:fill="auto"/>
            <w:noWrap/>
            <w:vAlign w:val="bottom"/>
            <w:hideMark/>
          </w:tcPr>
          <w:p w14:paraId="04EA7A19"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0.38 ± 0.2</w:t>
            </w:r>
          </w:p>
        </w:tc>
        <w:tc>
          <w:tcPr>
            <w:tcW w:w="1984" w:type="dxa"/>
            <w:tcBorders>
              <w:top w:val="nil"/>
              <w:left w:val="single" w:sz="4" w:space="0" w:color="auto"/>
              <w:bottom w:val="nil"/>
              <w:right w:val="single" w:sz="4" w:space="0" w:color="auto"/>
            </w:tcBorders>
            <w:shd w:val="clear" w:color="auto" w:fill="auto"/>
            <w:noWrap/>
            <w:vAlign w:val="bottom"/>
            <w:hideMark/>
          </w:tcPr>
          <w:p w14:paraId="325ACFB9"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0.41 ± 0.2</w:t>
            </w:r>
          </w:p>
        </w:tc>
        <w:tc>
          <w:tcPr>
            <w:tcW w:w="1189" w:type="dxa"/>
            <w:tcBorders>
              <w:top w:val="nil"/>
              <w:left w:val="single" w:sz="4" w:space="0" w:color="auto"/>
              <w:bottom w:val="nil"/>
              <w:right w:val="nil"/>
            </w:tcBorders>
            <w:vAlign w:val="bottom"/>
          </w:tcPr>
          <w:p w14:paraId="60DFCBD9"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nil"/>
              <w:left w:val="nil"/>
              <w:bottom w:val="nil"/>
              <w:right w:val="single" w:sz="4" w:space="0" w:color="auto"/>
            </w:tcBorders>
            <w:vAlign w:val="bottom"/>
          </w:tcPr>
          <w:p w14:paraId="049C2402"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r w:rsidR="00774472" w:rsidRPr="00774472" w14:paraId="19A9BBD0" w14:textId="77777777" w:rsidTr="00774472">
        <w:trPr>
          <w:trHeight w:val="288"/>
        </w:trPr>
        <w:tc>
          <w:tcPr>
            <w:tcW w:w="3175" w:type="dxa"/>
            <w:tcBorders>
              <w:top w:val="nil"/>
              <w:left w:val="nil"/>
              <w:bottom w:val="nil"/>
              <w:right w:val="single" w:sz="4" w:space="0" w:color="auto"/>
            </w:tcBorders>
            <w:shd w:val="clear" w:color="auto" w:fill="auto"/>
            <w:noWrap/>
            <w:vAlign w:val="bottom"/>
            <w:hideMark/>
          </w:tcPr>
          <w:p w14:paraId="1BE058C0"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gain</w:t>
            </w:r>
            <w:proofErr w:type="gramEnd"/>
            <w:r w:rsidRPr="00774472">
              <w:rPr>
                <w:rFonts w:ascii="Times New Roman" w:eastAsia="Times New Roman" w:hAnsi="Times New Roman" w:cs="Times New Roman"/>
                <w:color w:val="000000"/>
                <w:sz w:val="24"/>
                <w:szCs w:val="24"/>
                <w:lang w:val="en-US"/>
              </w:rPr>
              <w:t xml:space="preserve"> left posterior</w:t>
            </w:r>
          </w:p>
        </w:tc>
        <w:tc>
          <w:tcPr>
            <w:tcW w:w="1645" w:type="dxa"/>
            <w:tcBorders>
              <w:top w:val="nil"/>
              <w:left w:val="single" w:sz="4" w:space="0" w:color="auto"/>
              <w:bottom w:val="nil"/>
              <w:right w:val="single" w:sz="4" w:space="0" w:color="auto"/>
            </w:tcBorders>
            <w:shd w:val="clear" w:color="auto" w:fill="auto"/>
            <w:noWrap/>
            <w:vAlign w:val="bottom"/>
            <w:hideMark/>
          </w:tcPr>
          <w:p w14:paraId="08B9743A"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0.42 ± 0.2</w:t>
            </w:r>
          </w:p>
        </w:tc>
        <w:tc>
          <w:tcPr>
            <w:tcW w:w="1984" w:type="dxa"/>
            <w:tcBorders>
              <w:top w:val="nil"/>
              <w:left w:val="single" w:sz="4" w:space="0" w:color="auto"/>
              <w:bottom w:val="nil"/>
              <w:right w:val="single" w:sz="4" w:space="0" w:color="auto"/>
            </w:tcBorders>
            <w:shd w:val="clear" w:color="auto" w:fill="auto"/>
            <w:noWrap/>
            <w:vAlign w:val="bottom"/>
            <w:hideMark/>
          </w:tcPr>
          <w:p w14:paraId="4DAC8A92"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0.50 ± 0.2</w:t>
            </w:r>
          </w:p>
        </w:tc>
        <w:tc>
          <w:tcPr>
            <w:tcW w:w="1189" w:type="dxa"/>
            <w:tcBorders>
              <w:top w:val="nil"/>
              <w:left w:val="single" w:sz="4" w:space="0" w:color="auto"/>
              <w:bottom w:val="nil"/>
              <w:right w:val="nil"/>
            </w:tcBorders>
            <w:vAlign w:val="bottom"/>
          </w:tcPr>
          <w:p w14:paraId="6F4CD109"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nil"/>
              <w:left w:val="nil"/>
              <w:bottom w:val="nil"/>
              <w:right w:val="single" w:sz="4" w:space="0" w:color="auto"/>
            </w:tcBorders>
            <w:vAlign w:val="bottom"/>
          </w:tcPr>
          <w:p w14:paraId="70FC49D7"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r w:rsidR="00774472" w:rsidRPr="00774472" w14:paraId="7E4F5EAA" w14:textId="77777777" w:rsidTr="00774472">
        <w:trPr>
          <w:trHeight w:val="288"/>
        </w:trPr>
        <w:tc>
          <w:tcPr>
            <w:tcW w:w="3175" w:type="dxa"/>
            <w:tcBorders>
              <w:top w:val="nil"/>
              <w:left w:val="nil"/>
              <w:bottom w:val="nil"/>
              <w:right w:val="single" w:sz="4" w:space="0" w:color="auto"/>
            </w:tcBorders>
            <w:shd w:val="clear" w:color="auto" w:fill="auto"/>
            <w:noWrap/>
            <w:vAlign w:val="bottom"/>
            <w:hideMark/>
          </w:tcPr>
          <w:p w14:paraId="1F96D409"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gain</w:t>
            </w:r>
            <w:proofErr w:type="gramEnd"/>
            <w:r w:rsidRPr="00774472">
              <w:rPr>
                <w:rFonts w:ascii="Times New Roman" w:eastAsia="Times New Roman" w:hAnsi="Times New Roman" w:cs="Times New Roman"/>
                <w:color w:val="000000"/>
                <w:sz w:val="24"/>
                <w:szCs w:val="24"/>
                <w:lang w:val="en-US"/>
              </w:rPr>
              <w:t xml:space="preserve"> right anterior</w:t>
            </w:r>
          </w:p>
        </w:tc>
        <w:tc>
          <w:tcPr>
            <w:tcW w:w="1645" w:type="dxa"/>
            <w:tcBorders>
              <w:top w:val="nil"/>
              <w:left w:val="single" w:sz="4" w:space="0" w:color="auto"/>
              <w:bottom w:val="nil"/>
              <w:right w:val="single" w:sz="4" w:space="0" w:color="auto"/>
            </w:tcBorders>
            <w:shd w:val="clear" w:color="auto" w:fill="auto"/>
            <w:noWrap/>
            <w:vAlign w:val="bottom"/>
            <w:hideMark/>
          </w:tcPr>
          <w:p w14:paraId="78511CF5"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0.58 ± 0.3</w:t>
            </w:r>
          </w:p>
        </w:tc>
        <w:tc>
          <w:tcPr>
            <w:tcW w:w="1984" w:type="dxa"/>
            <w:tcBorders>
              <w:top w:val="nil"/>
              <w:left w:val="single" w:sz="4" w:space="0" w:color="auto"/>
              <w:bottom w:val="nil"/>
              <w:right w:val="single" w:sz="4" w:space="0" w:color="auto"/>
            </w:tcBorders>
            <w:shd w:val="clear" w:color="auto" w:fill="auto"/>
            <w:noWrap/>
            <w:vAlign w:val="bottom"/>
            <w:hideMark/>
          </w:tcPr>
          <w:p w14:paraId="5AD0CBFA"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0.59 ± 0.2</w:t>
            </w:r>
          </w:p>
        </w:tc>
        <w:tc>
          <w:tcPr>
            <w:tcW w:w="1189" w:type="dxa"/>
            <w:tcBorders>
              <w:top w:val="nil"/>
              <w:left w:val="single" w:sz="4" w:space="0" w:color="auto"/>
              <w:bottom w:val="nil"/>
              <w:right w:val="nil"/>
            </w:tcBorders>
            <w:vAlign w:val="bottom"/>
          </w:tcPr>
          <w:p w14:paraId="172E2218"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nil"/>
              <w:left w:val="nil"/>
              <w:bottom w:val="nil"/>
              <w:right w:val="single" w:sz="4" w:space="0" w:color="auto"/>
            </w:tcBorders>
            <w:vAlign w:val="bottom"/>
          </w:tcPr>
          <w:p w14:paraId="5FDEB840"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r w:rsidR="00774472" w:rsidRPr="00774472" w14:paraId="3E80B6B7" w14:textId="77777777" w:rsidTr="00774472">
        <w:trPr>
          <w:trHeight w:val="288"/>
        </w:trPr>
        <w:tc>
          <w:tcPr>
            <w:tcW w:w="3175" w:type="dxa"/>
            <w:tcBorders>
              <w:top w:val="nil"/>
              <w:left w:val="nil"/>
              <w:bottom w:val="nil"/>
              <w:right w:val="single" w:sz="4" w:space="0" w:color="auto"/>
            </w:tcBorders>
            <w:shd w:val="clear" w:color="auto" w:fill="auto"/>
            <w:noWrap/>
            <w:vAlign w:val="bottom"/>
            <w:hideMark/>
          </w:tcPr>
          <w:p w14:paraId="45EFA3C8"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gain</w:t>
            </w:r>
            <w:proofErr w:type="gramEnd"/>
            <w:r w:rsidRPr="00774472">
              <w:rPr>
                <w:rFonts w:ascii="Times New Roman" w:eastAsia="Times New Roman" w:hAnsi="Times New Roman" w:cs="Times New Roman"/>
                <w:color w:val="000000"/>
                <w:sz w:val="24"/>
                <w:szCs w:val="24"/>
                <w:lang w:val="en-US"/>
              </w:rPr>
              <w:t xml:space="preserve"> left anterior</w:t>
            </w:r>
          </w:p>
        </w:tc>
        <w:tc>
          <w:tcPr>
            <w:tcW w:w="1645" w:type="dxa"/>
            <w:tcBorders>
              <w:top w:val="nil"/>
              <w:left w:val="single" w:sz="4" w:space="0" w:color="auto"/>
              <w:bottom w:val="nil"/>
              <w:right w:val="single" w:sz="4" w:space="0" w:color="auto"/>
            </w:tcBorders>
            <w:shd w:val="clear" w:color="auto" w:fill="auto"/>
            <w:noWrap/>
            <w:vAlign w:val="bottom"/>
            <w:hideMark/>
          </w:tcPr>
          <w:p w14:paraId="156B0B99"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0.48 ± 0.3</w:t>
            </w:r>
          </w:p>
        </w:tc>
        <w:tc>
          <w:tcPr>
            <w:tcW w:w="1984" w:type="dxa"/>
            <w:tcBorders>
              <w:top w:val="nil"/>
              <w:left w:val="single" w:sz="4" w:space="0" w:color="auto"/>
              <w:bottom w:val="nil"/>
              <w:right w:val="single" w:sz="4" w:space="0" w:color="auto"/>
            </w:tcBorders>
            <w:shd w:val="clear" w:color="auto" w:fill="auto"/>
            <w:noWrap/>
            <w:vAlign w:val="bottom"/>
            <w:hideMark/>
          </w:tcPr>
          <w:p w14:paraId="46A89B30"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0.59 ± 0.3</w:t>
            </w:r>
          </w:p>
        </w:tc>
        <w:tc>
          <w:tcPr>
            <w:tcW w:w="1189" w:type="dxa"/>
            <w:tcBorders>
              <w:top w:val="nil"/>
              <w:left w:val="single" w:sz="4" w:space="0" w:color="auto"/>
              <w:bottom w:val="nil"/>
              <w:right w:val="nil"/>
            </w:tcBorders>
            <w:vAlign w:val="bottom"/>
          </w:tcPr>
          <w:p w14:paraId="4D565987"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nil"/>
              <w:left w:val="nil"/>
              <w:bottom w:val="nil"/>
              <w:right w:val="single" w:sz="4" w:space="0" w:color="auto"/>
            </w:tcBorders>
            <w:vAlign w:val="bottom"/>
          </w:tcPr>
          <w:p w14:paraId="04B568C3"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r w:rsidR="00774472" w:rsidRPr="00774472" w14:paraId="78DFC94C" w14:textId="77777777" w:rsidTr="00774472">
        <w:trPr>
          <w:trHeight w:val="288"/>
        </w:trPr>
        <w:tc>
          <w:tcPr>
            <w:tcW w:w="3175" w:type="dxa"/>
            <w:tcBorders>
              <w:top w:val="nil"/>
              <w:left w:val="nil"/>
              <w:bottom w:val="nil"/>
              <w:right w:val="single" w:sz="4" w:space="0" w:color="auto"/>
            </w:tcBorders>
            <w:shd w:val="clear" w:color="auto" w:fill="auto"/>
            <w:noWrap/>
            <w:vAlign w:val="bottom"/>
            <w:hideMark/>
          </w:tcPr>
          <w:p w14:paraId="6AEE54F5"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sum</w:t>
            </w:r>
            <w:proofErr w:type="gramEnd"/>
            <w:r w:rsidRPr="00774472">
              <w:rPr>
                <w:rFonts w:ascii="Times New Roman" w:eastAsia="Times New Roman" w:hAnsi="Times New Roman" w:cs="Times New Roman"/>
                <w:color w:val="000000"/>
                <w:sz w:val="24"/>
                <w:szCs w:val="24"/>
                <w:lang w:val="en-US"/>
              </w:rPr>
              <w:t xml:space="preserve"> gain lateral canals</w:t>
            </w:r>
          </w:p>
        </w:tc>
        <w:tc>
          <w:tcPr>
            <w:tcW w:w="1645" w:type="dxa"/>
            <w:tcBorders>
              <w:top w:val="nil"/>
              <w:left w:val="single" w:sz="4" w:space="0" w:color="auto"/>
              <w:bottom w:val="nil"/>
              <w:right w:val="single" w:sz="4" w:space="0" w:color="auto"/>
            </w:tcBorders>
            <w:shd w:val="clear" w:color="auto" w:fill="auto"/>
            <w:noWrap/>
            <w:vAlign w:val="bottom"/>
            <w:hideMark/>
          </w:tcPr>
          <w:p w14:paraId="543E29F9"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0.84 ± 0.5</w:t>
            </w:r>
          </w:p>
        </w:tc>
        <w:tc>
          <w:tcPr>
            <w:tcW w:w="1984" w:type="dxa"/>
            <w:tcBorders>
              <w:top w:val="nil"/>
              <w:left w:val="single" w:sz="4" w:space="0" w:color="auto"/>
              <w:bottom w:val="nil"/>
              <w:right w:val="single" w:sz="4" w:space="0" w:color="auto"/>
            </w:tcBorders>
            <w:shd w:val="clear" w:color="auto" w:fill="auto"/>
            <w:noWrap/>
            <w:vAlign w:val="bottom"/>
            <w:hideMark/>
          </w:tcPr>
          <w:p w14:paraId="6FDD0FBE"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1.0 ± 0.4</w:t>
            </w:r>
          </w:p>
        </w:tc>
        <w:tc>
          <w:tcPr>
            <w:tcW w:w="1189" w:type="dxa"/>
            <w:tcBorders>
              <w:top w:val="nil"/>
              <w:left w:val="single" w:sz="4" w:space="0" w:color="auto"/>
              <w:bottom w:val="nil"/>
              <w:right w:val="nil"/>
            </w:tcBorders>
            <w:vAlign w:val="bottom"/>
          </w:tcPr>
          <w:p w14:paraId="0EB1E782"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nil"/>
              <w:left w:val="nil"/>
              <w:bottom w:val="nil"/>
              <w:right w:val="single" w:sz="4" w:space="0" w:color="auto"/>
            </w:tcBorders>
            <w:vAlign w:val="bottom"/>
          </w:tcPr>
          <w:p w14:paraId="5A0B26E3"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r w:rsidR="00774472" w:rsidRPr="00774472" w14:paraId="792F8F01" w14:textId="77777777" w:rsidTr="00774472">
        <w:trPr>
          <w:trHeight w:val="288"/>
        </w:trPr>
        <w:tc>
          <w:tcPr>
            <w:tcW w:w="3175" w:type="dxa"/>
            <w:tcBorders>
              <w:top w:val="nil"/>
              <w:left w:val="nil"/>
              <w:bottom w:val="nil"/>
              <w:right w:val="single" w:sz="4" w:space="0" w:color="auto"/>
            </w:tcBorders>
            <w:shd w:val="clear" w:color="auto" w:fill="auto"/>
            <w:noWrap/>
            <w:vAlign w:val="bottom"/>
            <w:hideMark/>
          </w:tcPr>
          <w:p w14:paraId="3C3A6BF6"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sum</w:t>
            </w:r>
            <w:proofErr w:type="gramEnd"/>
            <w:r w:rsidRPr="00774472">
              <w:rPr>
                <w:rFonts w:ascii="Times New Roman" w:eastAsia="Times New Roman" w:hAnsi="Times New Roman" w:cs="Times New Roman"/>
                <w:color w:val="000000"/>
                <w:sz w:val="24"/>
                <w:szCs w:val="24"/>
                <w:lang w:val="en-US"/>
              </w:rPr>
              <w:t xml:space="preserve"> gain anterior canals</w:t>
            </w:r>
          </w:p>
        </w:tc>
        <w:tc>
          <w:tcPr>
            <w:tcW w:w="1645" w:type="dxa"/>
            <w:tcBorders>
              <w:top w:val="nil"/>
              <w:left w:val="single" w:sz="4" w:space="0" w:color="auto"/>
              <w:bottom w:val="nil"/>
              <w:right w:val="single" w:sz="4" w:space="0" w:color="auto"/>
            </w:tcBorders>
            <w:shd w:val="clear" w:color="auto" w:fill="auto"/>
            <w:noWrap/>
            <w:vAlign w:val="bottom"/>
            <w:hideMark/>
          </w:tcPr>
          <w:p w14:paraId="284C7FE1"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1.06 ± 0.4</w:t>
            </w:r>
          </w:p>
        </w:tc>
        <w:tc>
          <w:tcPr>
            <w:tcW w:w="1984" w:type="dxa"/>
            <w:tcBorders>
              <w:top w:val="nil"/>
              <w:left w:val="single" w:sz="4" w:space="0" w:color="auto"/>
              <w:bottom w:val="nil"/>
              <w:right w:val="single" w:sz="4" w:space="0" w:color="auto"/>
            </w:tcBorders>
            <w:shd w:val="clear" w:color="auto" w:fill="auto"/>
            <w:noWrap/>
            <w:vAlign w:val="bottom"/>
            <w:hideMark/>
          </w:tcPr>
          <w:p w14:paraId="19D2A778"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1.2 ± 0.4</w:t>
            </w:r>
          </w:p>
        </w:tc>
        <w:tc>
          <w:tcPr>
            <w:tcW w:w="1189" w:type="dxa"/>
            <w:tcBorders>
              <w:top w:val="nil"/>
              <w:left w:val="single" w:sz="4" w:space="0" w:color="auto"/>
              <w:bottom w:val="nil"/>
              <w:right w:val="nil"/>
            </w:tcBorders>
            <w:vAlign w:val="bottom"/>
          </w:tcPr>
          <w:p w14:paraId="416F5A12"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nil"/>
              <w:left w:val="nil"/>
              <w:bottom w:val="nil"/>
              <w:right w:val="single" w:sz="4" w:space="0" w:color="auto"/>
            </w:tcBorders>
            <w:vAlign w:val="bottom"/>
          </w:tcPr>
          <w:p w14:paraId="67DF3635"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r w:rsidR="00774472" w:rsidRPr="00774472" w14:paraId="0753B0C0" w14:textId="77777777" w:rsidTr="00774472">
        <w:trPr>
          <w:trHeight w:val="288"/>
        </w:trPr>
        <w:tc>
          <w:tcPr>
            <w:tcW w:w="3175" w:type="dxa"/>
            <w:tcBorders>
              <w:top w:val="nil"/>
              <w:left w:val="nil"/>
              <w:bottom w:val="nil"/>
              <w:right w:val="single" w:sz="4" w:space="0" w:color="auto"/>
            </w:tcBorders>
            <w:shd w:val="clear" w:color="auto" w:fill="auto"/>
            <w:noWrap/>
            <w:vAlign w:val="bottom"/>
            <w:hideMark/>
          </w:tcPr>
          <w:p w14:paraId="308E0DF4"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sum</w:t>
            </w:r>
            <w:proofErr w:type="gramEnd"/>
            <w:r w:rsidRPr="00774472">
              <w:rPr>
                <w:rFonts w:ascii="Times New Roman" w:eastAsia="Times New Roman" w:hAnsi="Times New Roman" w:cs="Times New Roman"/>
                <w:color w:val="000000"/>
                <w:sz w:val="24"/>
                <w:szCs w:val="24"/>
                <w:lang w:val="en-US"/>
              </w:rPr>
              <w:t xml:space="preserve"> gain posterior canals</w:t>
            </w:r>
          </w:p>
        </w:tc>
        <w:tc>
          <w:tcPr>
            <w:tcW w:w="1645" w:type="dxa"/>
            <w:tcBorders>
              <w:top w:val="nil"/>
              <w:left w:val="single" w:sz="4" w:space="0" w:color="auto"/>
              <w:bottom w:val="nil"/>
              <w:right w:val="single" w:sz="4" w:space="0" w:color="auto"/>
            </w:tcBorders>
            <w:shd w:val="clear" w:color="auto" w:fill="auto"/>
            <w:noWrap/>
            <w:vAlign w:val="bottom"/>
            <w:hideMark/>
          </w:tcPr>
          <w:p w14:paraId="54BA1564"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0.8 ± 0.5</w:t>
            </w:r>
          </w:p>
        </w:tc>
        <w:tc>
          <w:tcPr>
            <w:tcW w:w="1984" w:type="dxa"/>
            <w:tcBorders>
              <w:top w:val="nil"/>
              <w:left w:val="single" w:sz="4" w:space="0" w:color="auto"/>
              <w:bottom w:val="nil"/>
              <w:right w:val="single" w:sz="4" w:space="0" w:color="auto"/>
            </w:tcBorders>
            <w:shd w:val="clear" w:color="auto" w:fill="auto"/>
            <w:noWrap/>
            <w:vAlign w:val="bottom"/>
            <w:hideMark/>
          </w:tcPr>
          <w:p w14:paraId="01D38FAC"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0.91 ± 0.4</w:t>
            </w:r>
          </w:p>
        </w:tc>
        <w:tc>
          <w:tcPr>
            <w:tcW w:w="1189" w:type="dxa"/>
            <w:tcBorders>
              <w:top w:val="nil"/>
              <w:left w:val="single" w:sz="4" w:space="0" w:color="auto"/>
              <w:bottom w:val="nil"/>
              <w:right w:val="nil"/>
            </w:tcBorders>
            <w:vAlign w:val="bottom"/>
          </w:tcPr>
          <w:p w14:paraId="2C3B7401"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nil"/>
              <w:left w:val="nil"/>
              <w:bottom w:val="nil"/>
              <w:right w:val="single" w:sz="4" w:space="0" w:color="auto"/>
            </w:tcBorders>
            <w:vAlign w:val="bottom"/>
          </w:tcPr>
          <w:p w14:paraId="7FDE1EE2"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r w:rsidR="00774472" w:rsidRPr="00774472" w14:paraId="19F19B41" w14:textId="77777777" w:rsidTr="00774472">
        <w:trPr>
          <w:trHeight w:val="288"/>
        </w:trPr>
        <w:tc>
          <w:tcPr>
            <w:tcW w:w="3175" w:type="dxa"/>
            <w:tcBorders>
              <w:top w:val="nil"/>
              <w:left w:val="nil"/>
              <w:bottom w:val="single" w:sz="4" w:space="0" w:color="auto"/>
              <w:right w:val="single" w:sz="4" w:space="0" w:color="auto"/>
            </w:tcBorders>
            <w:shd w:val="clear" w:color="auto" w:fill="auto"/>
            <w:noWrap/>
            <w:vAlign w:val="bottom"/>
            <w:hideMark/>
          </w:tcPr>
          <w:p w14:paraId="30B077EA"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sum</w:t>
            </w:r>
            <w:proofErr w:type="gramEnd"/>
            <w:r w:rsidRPr="00774472">
              <w:rPr>
                <w:rFonts w:ascii="Times New Roman" w:eastAsia="Times New Roman" w:hAnsi="Times New Roman" w:cs="Times New Roman"/>
                <w:color w:val="000000"/>
                <w:sz w:val="24"/>
                <w:szCs w:val="24"/>
                <w:lang w:val="en-US"/>
              </w:rPr>
              <w:t xml:space="preserve"> gain all canals</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7CF50E64"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2.7 ± 1.3</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0360FFB"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3.1 ± 1.0</w:t>
            </w:r>
          </w:p>
        </w:tc>
        <w:tc>
          <w:tcPr>
            <w:tcW w:w="1189" w:type="dxa"/>
            <w:tcBorders>
              <w:top w:val="nil"/>
              <w:left w:val="single" w:sz="4" w:space="0" w:color="auto"/>
              <w:bottom w:val="single" w:sz="4" w:space="0" w:color="auto"/>
              <w:right w:val="nil"/>
            </w:tcBorders>
            <w:vAlign w:val="bottom"/>
          </w:tcPr>
          <w:p w14:paraId="1510018E"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nil"/>
              <w:left w:val="nil"/>
              <w:bottom w:val="single" w:sz="4" w:space="0" w:color="auto"/>
              <w:right w:val="single" w:sz="4" w:space="0" w:color="auto"/>
            </w:tcBorders>
            <w:vAlign w:val="bottom"/>
          </w:tcPr>
          <w:p w14:paraId="2218513F"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r w:rsidR="00774472" w:rsidRPr="00774472" w14:paraId="128CBEAA" w14:textId="77777777" w:rsidTr="00774472">
        <w:trPr>
          <w:trHeight w:val="288"/>
        </w:trPr>
        <w:tc>
          <w:tcPr>
            <w:tcW w:w="3175"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64DDDD62" w14:textId="77777777" w:rsidR="00774472" w:rsidRPr="00774472" w:rsidRDefault="00774472" w:rsidP="00774472">
            <w:pPr>
              <w:spacing w:after="0" w:line="240" w:lineRule="auto"/>
              <w:rPr>
                <w:rFonts w:ascii="Times New Roman" w:eastAsia="Times New Roman" w:hAnsi="Times New Roman" w:cs="Times New Roman"/>
                <w:b/>
                <w:bCs/>
                <w:color w:val="000000"/>
                <w:sz w:val="24"/>
                <w:szCs w:val="24"/>
                <w:lang w:val="en-US"/>
              </w:rPr>
            </w:pPr>
            <w:proofErr w:type="spellStart"/>
            <w:r w:rsidRPr="00774472">
              <w:rPr>
                <w:rFonts w:ascii="Times New Roman" w:eastAsia="Times New Roman" w:hAnsi="Times New Roman" w:cs="Times New Roman"/>
                <w:b/>
                <w:bCs/>
                <w:color w:val="000000"/>
                <w:sz w:val="24"/>
                <w:szCs w:val="24"/>
                <w:lang w:val="en-US"/>
              </w:rPr>
              <w:t>Calorics</w:t>
            </w:r>
            <w:proofErr w:type="spellEnd"/>
            <w:r w:rsidRPr="00774472">
              <w:rPr>
                <w:rFonts w:ascii="Times New Roman" w:eastAsia="Times New Roman" w:hAnsi="Times New Roman" w:cs="Times New Roman"/>
                <w:b/>
                <w:bCs/>
                <w:color w:val="000000"/>
                <w:sz w:val="24"/>
                <w:szCs w:val="24"/>
                <w:lang w:val="en-US"/>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E82F176" w14:textId="77777777" w:rsidR="00774472" w:rsidRPr="00774472" w:rsidRDefault="00774472" w:rsidP="00774472">
            <w:pPr>
              <w:spacing w:after="0" w:line="240" w:lineRule="auto"/>
              <w:rPr>
                <w:rFonts w:ascii="Times New Roman" w:eastAsia="Times New Roman" w:hAnsi="Times New Roman" w:cs="Times New Roman"/>
                <w:b/>
                <w:bCs/>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076152E"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c>
          <w:tcPr>
            <w:tcW w:w="1189" w:type="dxa"/>
            <w:tcBorders>
              <w:top w:val="single" w:sz="4" w:space="0" w:color="auto"/>
              <w:left w:val="single" w:sz="4" w:space="0" w:color="auto"/>
              <w:bottom w:val="single" w:sz="4" w:space="0" w:color="auto"/>
              <w:right w:val="nil"/>
            </w:tcBorders>
            <w:shd w:val="clear" w:color="auto" w:fill="EEECE1" w:themeFill="background2"/>
            <w:vAlign w:val="bottom"/>
          </w:tcPr>
          <w:p w14:paraId="7D177354"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c>
          <w:tcPr>
            <w:tcW w:w="1270" w:type="dxa"/>
            <w:tcBorders>
              <w:top w:val="single" w:sz="4" w:space="0" w:color="auto"/>
              <w:left w:val="nil"/>
              <w:bottom w:val="single" w:sz="4" w:space="0" w:color="auto"/>
              <w:right w:val="single" w:sz="4" w:space="0" w:color="auto"/>
            </w:tcBorders>
            <w:shd w:val="clear" w:color="auto" w:fill="EEECE1" w:themeFill="background2"/>
            <w:vAlign w:val="bottom"/>
          </w:tcPr>
          <w:p w14:paraId="07B053D5"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r>
      <w:tr w:rsidR="00774472" w:rsidRPr="00774472" w14:paraId="03533BCF" w14:textId="77777777" w:rsidTr="00774472">
        <w:trPr>
          <w:trHeight w:val="288"/>
        </w:trPr>
        <w:tc>
          <w:tcPr>
            <w:tcW w:w="3175" w:type="dxa"/>
            <w:tcBorders>
              <w:top w:val="single" w:sz="4" w:space="0" w:color="auto"/>
              <w:left w:val="nil"/>
              <w:bottom w:val="single" w:sz="4" w:space="0" w:color="auto"/>
              <w:right w:val="single" w:sz="4" w:space="0" w:color="auto"/>
            </w:tcBorders>
            <w:shd w:val="clear" w:color="auto" w:fill="auto"/>
            <w:noWrap/>
            <w:vAlign w:val="bottom"/>
            <w:hideMark/>
          </w:tcPr>
          <w:p w14:paraId="3C7B40A5"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sum</w:t>
            </w:r>
            <w:proofErr w:type="gramEnd"/>
            <w:r w:rsidRPr="00774472">
              <w:rPr>
                <w:rFonts w:ascii="Times New Roman" w:eastAsia="Times New Roman" w:hAnsi="Times New Roman" w:cs="Times New Roman"/>
                <w:color w:val="000000"/>
                <w:sz w:val="24"/>
                <w:szCs w:val="24"/>
                <w:lang w:val="en-US"/>
              </w:rPr>
              <w:t xml:space="preserve"> SPV bilateral </w:t>
            </w:r>
            <w:proofErr w:type="spellStart"/>
            <w:r w:rsidRPr="00774472">
              <w:rPr>
                <w:rFonts w:ascii="Times New Roman" w:eastAsia="Times New Roman" w:hAnsi="Times New Roman" w:cs="Times New Roman"/>
                <w:color w:val="000000"/>
                <w:sz w:val="24"/>
                <w:szCs w:val="24"/>
                <w:lang w:val="en-US"/>
              </w:rPr>
              <w:t>bithermal</w:t>
            </w:r>
            <w:proofErr w:type="spellEnd"/>
            <w:r w:rsidRPr="00774472">
              <w:rPr>
                <w:rFonts w:ascii="Times New Roman" w:eastAsia="Times New Roman" w:hAnsi="Times New Roman" w:cs="Times New Roman"/>
                <w:color w:val="000000"/>
                <w:sz w:val="24"/>
                <w:szCs w:val="24"/>
                <w:lang w:val="en-US"/>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BDF51"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3.4 ± 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31D69"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3.7 ± 7.6</w:t>
            </w:r>
          </w:p>
        </w:tc>
        <w:tc>
          <w:tcPr>
            <w:tcW w:w="1189" w:type="dxa"/>
            <w:tcBorders>
              <w:top w:val="single" w:sz="4" w:space="0" w:color="auto"/>
              <w:left w:val="single" w:sz="4" w:space="0" w:color="auto"/>
              <w:bottom w:val="single" w:sz="4" w:space="0" w:color="auto"/>
              <w:right w:val="nil"/>
            </w:tcBorders>
            <w:vAlign w:val="bottom"/>
          </w:tcPr>
          <w:p w14:paraId="1D6C3012"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single" w:sz="4" w:space="0" w:color="auto"/>
              <w:left w:val="nil"/>
              <w:bottom w:val="single" w:sz="4" w:space="0" w:color="auto"/>
              <w:right w:val="single" w:sz="4" w:space="0" w:color="auto"/>
            </w:tcBorders>
            <w:vAlign w:val="bottom"/>
          </w:tcPr>
          <w:p w14:paraId="5A7CDDBB"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r w:rsidR="00774472" w:rsidRPr="00774472" w14:paraId="1A0BB924" w14:textId="77777777" w:rsidTr="00774472">
        <w:trPr>
          <w:trHeight w:val="288"/>
        </w:trPr>
        <w:tc>
          <w:tcPr>
            <w:tcW w:w="3175"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2B2A24C1" w14:textId="77777777" w:rsidR="00774472" w:rsidRPr="00774472" w:rsidRDefault="00774472" w:rsidP="00774472">
            <w:pPr>
              <w:spacing w:after="0" w:line="240" w:lineRule="auto"/>
              <w:rPr>
                <w:rFonts w:ascii="Times New Roman" w:eastAsia="Times New Roman" w:hAnsi="Times New Roman" w:cs="Times New Roman"/>
                <w:b/>
                <w:bCs/>
                <w:color w:val="000000"/>
                <w:sz w:val="24"/>
                <w:szCs w:val="24"/>
                <w:lang w:val="en-US"/>
              </w:rPr>
            </w:pPr>
            <w:r w:rsidRPr="00774472">
              <w:rPr>
                <w:rFonts w:ascii="Times New Roman" w:eastAsia="Times New Roman" w:hAnsi="Times New Roman" w:cs="Times New Roman"/>
                <w:b/>
                <w:bCs/>
                <w:color w:val="000000"/>
                <w:sz w:val="24"/>
                <w:szCs w:val="24"/>
                <w:lang w:val="en-US"/>
              </w:rPr>
              <w:lastRenderedPageBreak/>
              <w:t xml:space="preserve">Rotatory chair test </w:t>
            </w:r>
          </w:p>
        </w:tc>
        <w:tc>
          <w:tcPr>
            <w:tcW w:w="16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0AD0CE92" w14:textId="77777777" w:rsidR="00774472" w:rsidRPr="00774472" w:rsidRDefault="00774472" w:rsidP="00774472">
            <w:pPr>
              <w:spacing w:after="0" w:line="240" w:lineRule="auto"/>
              <w:rPr>
                <w:rFonts w:ascii="Times New Roman" w:eastAsia="Times New Roman" w:hAnsi="Times New Roman" w:cs="Times New Roman"/>
                <w:b/>
                <w:bCs/>
                <w:color w:val="000000"/>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079161FA"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c>
          <w:tcPr>
            <w:tcW w:w="1189" w:type="dxa"/>
            <w:tcBorders>
              <w:top w:val="single" w:sz="4" w:space="0" w:color="auto"/>
              <w:left w:val="single" w:sz="4" w:space="0" w:color="auto"/>
              <w:bottom w:val="single" w:sz="4" w:space="0" w:color="auto"/>
              <w:right w:val="nil"/>
            </w:tcBorders>
            <w:shd w:val="clear" w:color="auto" w:fill="EEECE1" w:themeFill="background2"/>
            <w:vAlign w:val="bottom"/>
          </w:tcPr>
          <w:p w14:paraId="6F686A5E"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c>
          <w:tcPr>
            <w:tcW w:w="1270" w:type="dxa"/>
            <w:tcBorders>
              <w:top w:val="single" w:sz="4" w:space="0" w:color="auto"/>
              <w:left w:val="nil"/>
              <w:bottom w:val="single" w:sz="4" w:space="0" w:color="auto"/>
              <w:right w:val="single" w:sz="4" w:space="0" w:color="auto"/>
            </w:tcBorders>
            <w:shd w:val="clear" w:color="auto" w:fill="EEECE1" w:themeFill="background2"/>
            <w:vAlign w:val="bottom"/>
          </w:tcPr>
          <w:p w14:paraId="13C57AFB" w14:textId="77777777" w:rsidR="00774472" w:rsidRPr="00774472" w:rsidRDefault="00774472" w:rsidP="00774472">
            <w:pPr>
              <w:spacing w:after="0" w:line="240" w:lineRule="auto"/>
              <w:rPr>
                <w:rFonts w:ascii="Times New Roman" w:eastAsia="Times New Roman" w:hAnsi="Times New Roman" w:cs="Times New Roman"/>
                <w:sz w:val="24"/>
                <w:szCs w:val="24"/>
                <w:lang w:val="en-US"/>
              </w:rPr>
            </w:pPr>
          </w:p>
        </w:tc>
      </w:tr>
      <w:tr w:rsidR="00774472" w:rsidRPr="00774472" w14:paraId="153D6917" w14:textId="77777777" w:rsidTr="00774472">
        <w:trPr>
          <w:trHeight w:val="288"/>
        </w:trPr>
        <w:tc>
          <w:tcPr>
            <w:tcW w:w="3175" w:type="dxa"/>
            <w:tcBorders>
              <w:top w:val="single" w:sz="4" w:space="0" w:color="auto"/>
              <w:left w:val="nil"/>
              <w:bottom w:val="nil"/>
              <w:right w:val="single" w:sz="4" w:space="0" w:color="auto"/>
            </w:tcBorders>
            <w:shd w:val="clear" w:color="auto" w:fill="auto"/>
            <w:noWrap/>
            <w:vAlign w:val="bottom"/>
            <w:hideMark/>
          </w:tcPr>
          <w:p w14:paraId="4ECA5845"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sum</w:t>
            </w:r>
            <w:proofErr w:type="gramEnd"/>
            <w:r w:rsidRPr="00774472">
              <w:rPr>
                <w:rFonts w:ascii="Times New Roman" w:eastAsia="Times New Roman" w:hAnsi="Times New Roman" w:cs="Times New Roman"/>
                <w:color w:val="000000"/>
                <w:sz w:val="24"/>
                <w:szCs w:val="24"/>
                <w:lang w:val="en-US"/>
              </w:rPr>
              <w:t xml:space="preserve"> SPV bilateral </w:t>
            </w:r>
            <w:proofErr w:type="spellStart"/>
            <w:r w:rsidRPr="00774472">
              <w:rPr>
                <w:rFonts w:ascii="Times New Roman" w:eastAsia="Times New Roman" w:hAnsi="Times New Roman" w:cs="Times New Roman"/>
                <w:color w:val="000000"/>
                <w:sz w:val="24"/>
                <w:szCs w:val="24"/>
                <w:lang w:val="en-US"/>
              </w:rPr>
              <w:t>bithermal</w:t>
            </w:r>
            <w:proofErr w:type="spellEnd"/>
            <w:r w:rsidRPr="00774472">
              <w:rPr>
                <w:rFonts w:ascii="Times New Roman" w:eastAsia="Times New Roman" w:hAnsi="Times New Roman" w:cs="Times New Roman"/>
                <w:color w:val="000000"/>
                <w:sz w:val="24"/>
                <w:szCs w:val="24"/>
                <w:lang w:val="en-US"/>
              </w:rPr>
              <w:t xml:space="preserve"> </w:t>
            </w:r>
          </w:p>
        </w:tc>
        <w:tc>
          <w:tcPr>
            <w:tcW w:w="1645" w:type="dxa"/>
            <w:tcBorders>
              <w:top w:val="single" w:sz="4" w:space="0" w:color="auto"/>
              <w:left w:val="single" w:sz="4" w:space="0" w:color="auto"/>
              <w:bottom w:val="nil"/>
              <w:right w:val="single" w:sz="4" w:space="0" w:color="auto"/>
            </w:tcBorders>
            <w:shd w:val="clear" w:color="auto" w:fill="auto"/>
            <w:noWrap/>
            <w:vAlign w:val="bottom"/>
            <w:hideMark/>
          </w:tcPr>
          <w:p w14:paraId="43A91FC4"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0.08 ± 0.1</w:t>
            </w:r>
          </w:p>
        </w:tc>
        <w:tc>
          <w:tcPr>
            <w:tcW w:w="1984" w:type="dxa"/>
            <w:tcBorders>
              <w:top w:val="single" w:sz="4" w:space="0" w:color="auto"/>
              <w:left w:val="single" w:sz="4" w:space="0" w:color="auto"/>
              <w:bottom w:val="nil"/>
              <w:right w:val="single" w:sz="4" w:space="0" w:color="auto"/>
            </w:tcBorders>
            <w:shd w:val="clear" w:color="auto" w:fill="auto"/>
            <w:noWrap/>
            <w:vAlign w:val="bottom"/>
            <w:hideMark/>
          </w:tcPr>
          <w:p w14:paraId="4A346DBB"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0.1 ± 0.1</w:t>
            </w:r>
          </w:p>
        </w:tc>
        <w:tc>
          <w:tcPr>
            <w:tcW w:w="1189" w:type="dxa"/>
            <w:tcBorders>
              <w:top w:val="single" w:sz="4" w:space="0" w:color="auto"/>
              <w:left w:val="single" w:sz="4" w:space="0" w:color="auto"/>
              <w:bottom w:val="nil"/>
              <w:right w:val="nil"/>
            </w:tcBorders>
            <w:vAlign w:val="bottom"/>
          </w:tcPr>
          <w:p w14:paraId="58627C5E"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270" w:type="dxa"/>
            <w:tcBorders>
              <w:top w:val="single" w:sz="4" w:space="0" w:color="auto"/>
              <w:left w:val="nil"/>
              <w:bottom w:val="nil"/>
              <w:right w:val="single" w:sz="4" w:space="0" w:color="auto"/>
            </w:tcBorders>
            <w:vAlign w:val="bottom"/>
          </w:tcPr>
          <w:p w14:paraId="554A0F65" w14:textId="77777777" w:rsidR="00774472" w:rsidRPr="00774472" w:rsidRDefault="00774472" w:rsidP="00774472">
            <w:pPr>
              <w:spacing w:after="0" w:line="240" w:lineRule="auto"/>
              <w:rPr>
                <w:rFonts w:ascii="Times New Roman" w:eastAsia="Times New Roman" w:hAnsi="Times New Roman" w:cs="Times New Roman"/>
                <w:color w:val="000000"/>
                <w:sz w:val="24"/>
                <w:szCs w:val="24"/>
                <w:lang w:val="en-US"/>
              </w:rPr>
            </w:pPr>
          </w:p>
        </w:tc>
      </w:tr>
    </w:tbl>
    <w:p w14:paraId="68E642A8" w14:textId="77777777" w:rsidR="00EE21AD" w:rsidRPr="00774472" w:rsidRDefault="00EE21AD">
      <w:pPr>
        <w:rPr>
          <w:rFonts w:ascii="Times New Roman" w:hAnsi="Times New Roman" w:cs="Times New Roman"/>
          <w:sz w:val="24"/>
          <w:szCs w:val="24"/>
        </w:rPr>
      </w:pPr>
    </w:p>
    <w:p w14:paraId="7584FB33" w14:textId="77777777" w:rsidR="000B1309" w:rsidRPr="00774472" w:rsidRDefault="000B1309">
      <w:pPr>
        <w:rPr>
          <w:rFonts w:ascii="Times New Roman" w:hAnsi="Times New Roman" w:cs="Times New Roman"/>
          <w:sz w:val="24"/>
          <w:szCs w:val="24"/>
        </w:rPr>
      </w:pPr>
    </w:p>
    <w:p w14:paraId="09A5C26D" w14:textId="77777777" w:rsidR="00EE21AD" w:rsidRPr="00774472" w:rsidRDefault="00EE21AD">
      <w:pPr>
        <w:rPr>
          <w:rFonts w:ascii="Times New Roman" w:hAnsi="Times New Roman" w:cs="Times New Roman"/>
          <w:sz w:val="24"/>
          <w:szCs w:val="24"/>
        </w:rPr>
      </w:pPr>
    </w:p>
    <w:p w14:paraId="37208805" w14:textId="77777777" w:rsidR="00EE21AD" w:rsidRPr="00774472" w:rsidRDefault="00EA4D46" w:rsidP="00EA4D46">
      <w:pPr>
        <w:pStyle w:val="ListParagraph"/>
        <w:numPr>
          <w:ilvl w:val="0"/>
          <w:numId w:val="1"/>
        </w:numPr>
        <w:rPr>
          <w:rFonts w:ascii="Times New Roman" w:hAnsi="Times New Roman" w:cs="Times New Roman"/>
          <w:b/>
          <w:sz w:val="32"/>
          <w:szCs w:val="32"/>
        </w:rPr>
      </w:pPr>
      <w:r w:rsidRPr="00774472">
        <w:rPr>
          <w:rFonts w:ascii="Times New Roman" w:hAnsi="Times New Roman" w:cs="Times New Roman"/>
          <w:b/>
          <w:sz w:val="32"/>
          <w:szCs w:val="32"/>
        </w:rPr>
        <w:t xml:space="preserve">Hearing performance </w:t>
      </w:r>
    </w:p>
    <w:p w14:paraId="3774CA94" w14:textId="77777777" w:rsidR="00EA4D46" w:rsidRPr="00774472" w:rsidRDefault="00EA4D46" w:rsidP="00EA4D46">
      <w:pPr>
        <w:rPr>
          <w:rFonts w:ascii="Times New Roman" w:hAnsi="Times New Roman" w:cs="Times New Roman"/>
          <w:sz w:val="24"/>
          <w:szCs w:val="24"/>
        </w:rPr>
      </w:pPr>
      <w:r w:rsidRPr="00774472">
        <w:rPr>
          <w:rFonts w:ascii="Times New Roman" w:hAnsi="Times New Roman" w:cs="Times New Roman"/>
          <w:sz w:val="24"/>
          <w:szCs w:val="24"/>
        </w:rPr>
        <w:t>Sound localisation performance was not associated with fall risk (mean RMSE in ‘severe fallers’ = 45, in ‘non-fallers’ = 38, Mann-Whitney-U test p = 0.4).</w:t>
      </w:r>
    </w:p>
    <w:p w14:paraId="168C506E" w14:textId="77777777" w:rsidR="003C3EC4" w:rsidRPr="00774472" w:rsidRDefault="003C3EC4" w:rsidP="00EA4D46">
      <w:pPr>
        <w:rPr>
          <w:rFonts w:ascii="Times New Roman" w:hAnsi="Times New Roman" w:cs="Times New Roman"/>
          <w:sz w:val="24"/>
          <w:szCs w:val="24"/>
        </w:rPr>
      </w:pPr>
    </w:p>
    <w:p w14:paraId="1FF65C70" w14:textId="77777777" w:rsidR="0019142D" w:rsidRPr="00774472" w:rsidRDefault="003C3EC4" w:rsidP="0019142D">
      <w:pPr>
        <w:pStyle w:val="ListParagraph"/>
        <w:numPr>
          <w:ilvl w:val="0"/>
          <w:numId w:val="1"/>
        </w:numPr>
        <w:rPr>
          <w:rFonts w:ascii="Times New Roman" w:hAnsi="Times New Roman" w:cs="Times New Roman"/>
          <w:b/>
          <w:sz w:val="32"/>
          <w:szCs w:val="32"/>
        </w:rPr>
      </w:pPr>
      <w:r w:rsidRPr="00774472">
        <w:rPr>
          <w:rFonts w:ascii="Times New Roman" w:hAnsi="Times New Roman" w:cs="Times New Roman"/>
          <w:b/>
          <w:sz w:val="32"/>
          <w:szCs w:val="32"/>
        </w:rPr>
        <w:t xml:space="preserve">Patient’s characteristics </w:t>
      </w:r>
    </w:p>
    <w:p w14:paraId="4944EB4F" w14:textId="11AF8C54" w:rsidR="0019142D" w:rsidRPr="00774472" w:rsidRDefault="0019142D" w:rsidP="0019142D">
      <w:pPr>
        <w:rPr>
          <w:rFonts w:ascii="Times New Roman" w:hAnsi="Times New Roman" w:cs="Times New Roman"/>
          <w:sz w:val="24"/>
          <w:szCs w:val="24"/>
        </w:rPr>
      </w:pPr>
      <w:r w:rsidRPr="00774472">
        <w:rPr>
          <w:rFonts w:ascii="Times New Roman" w:hAnsi="Times New Roman" w:cs="Times New Roman"/>
          <w:sz w:val="24"/>
          <w:szCs w:val="24"/>
        </w:rPr>
        <w:t>As Table 2A demonstrate</w:t>
      </w:r>
      <w:r w:rsidR="002E7075" w:rsidRPr="00774472">
        <w:rPr>
          <w:rFonts w:ascii="Times New Roman" w:hAnsi="Times New Roman" w:cs="Times New Roman"/>
          <w:sz w:val="24"/>
          <w:szCs w:val="24"/>
        </w:rPr>
        <w:t>s, no significant</w:t>
      </w:r>
      <w:r w:rsidRPr="00774472">
        <w:rPr>
          <w:rFonts w:ascii="Times New Roman" w:hAnsi="Times New Roman" w:cs="Times New Roman"/>
          <w:sz w:val="24"/>
          <w:szCs w:val="24"/>
        </w:rPr>
        <w:t xml:space="preserve"> differences were shown regarding patient’s and disease’s characteristics between severe fallers and non-fallers. </w:t>
      </w:r>
    </w:p>
    <w:p w14:paraId="74041F7F" w14:textId="77777777" w:rsidR="003C3EC4" w:rsidRPr="00774472" w:rsidRDefault="003C3EC4" w:rsidP="003C3EC4">
      <w:pPr>
        <w:rPr>
          <w:rFonts w:ascii="Times New Roman" w:hAnsi="Times New Roman" w:cs="Times New Roman"/>
          <w:sz w:val="24"/>
          <w:szCs w:val="24"/>
        </w:rPr>
      </w:pPr>
    </w:p>
    <w:tbl>
      <w:tblPr>
        <w:tblW w:w="10674" w:type="dxa"/>
        <w:tblInd w:w="-567" w:type="dxa"/>
        <w:tblLook w:val="04A0" w:firstRow="1" w:lastRow="0" w:firstColumn="1" w:lastColumn="0" w:noHBand="0" w:noVBand="1"/>
      </w:tblPr>
      <w:tblGrid>
        <w:gridCol w:w="5812"/>
        <w:gridCol w:w="1276"/>
        <w:gridCol w:w="1276"/>
        <w:gridCol w:w="1276"/>
        <w:gridCol w:w="1136"/>
      </w:tblGrid>
      <w:tr w:rsidR="003C3EC4" w:rsidRPr="00774472" w14:paraId="411ACDA9" w14:textId="77777777" w:rsidTr="003C3EC4">
        <w:trPr>
          <w:trHeight w:val="288"/>
        </w:trPr>
        <w:tc>
          <w:tcPr>
            <w:tcW w:w="5812" w:type="dxa"/>
            <w:tcBorders>
              <w:top w:val="nil"/>
              <w:left w:val="nil"/>
              <w:bottom w:val="single" w:sz="4" w:space="0" w:color="auto"/>
              <w:right w:val="single" w:sz="4" w:space="0" w:color="auto"/>
            </w:tcBorders>
            <w:shd w:val="clear" w:color="auto" w:fill="auto"/>
            <w:noWrap/>
            <w:vAlign w:val="bottom"/>
            <w:hideMark/>
          </w:tcPr>
          <w:p w14:paraId="5D393742" w14:textId="77777777" w:rsidR="003C3EC4" w:rsidRPr="00774472" w:rsidRDefault="003C3EC4" w:rsidP="003C3EC4">
            <w:pPr>
              <w:spacing w:after="0" w:line="240" w:lineRule="auto"/>
              <w:rPr>
                <w:rFonts w:ascii="Times New Roman" w:eastAsia="Times New Roman" w:hAnsi="Times New Roman" w:cs="Times New Roman"/>
                <w:sz w:val="24"/>
                <w:szCs w:val="24"/>
                <w:lang w:val="en-US"/>
              </w:rPr>
            </w:pPr>
          </w:p>
        </w:tc>
        <w:tc>
          <w:tcPr>
            <w:tcW w:w="1276" w:type="dxa"/>
            <w:tcBorders>
              <w:top w:val="nil"/>
              <w:left w:val="single" w:sz="4" w:space="0" w:color="auto"/>
              <w:bottom w:val="single" w:sz="4" w:space="0" w:color="auto"/>
              <w:right w:val="single" w:sz="4" w:space="0" w:color="auto"/>
            </w:tcBorders>
            <w:shd w:val="clear" w:color="auto" w:fill="auto"/>
            <w:noWrap/>
            <w:hideMark/>
          </w:tcPr>
          <w:p w14:paraId="7709BD02" w14:textId="77777777" w:rsidR="003C3EC4" w:rsidRPr="00774472" w:rsidRDefault="003C3EC4" w:rsidP="003C3EC4">
            <w:pPr>
              <w:spacing w:after="0" w:line="240" w:lineRule="auto"/>
              <w:jc w:val="center"/>
              <w:rPr>
                <w:rFonts w:ascii="Times New Roman" w:eastAsia="Times New Roman" w:hAnsi="Times New Roman" w:cs="Times New Roman"/>
                <w:b/>
                <w:color w:val="000000"/>
                <w:sz w:val="24"/>
                <w:szCs w:val="24"/>
                <w:lang w:val="en-US"/>
              </w:rPr>
            </w:pPr>
            <w:r w:rsidRPr="00774472">
              <w:rPr>
                <w:rFonts w:ascii="Times New Roman" w:eastAsia="Times New Roman" w:hAnsi="Times New Roman" w:cs="Times New Roman"/>
                <w:b/>
                <w:color w:val="000000"/>
                <w:sz w:val="24"/>
                <w:szCs w:val="24"/>
                <w:lang w:val="en-US"/>
              </w:rPr>
              <w:t>Total patients (n = 69)</w:t>
            </w:r>
          </w:p>
        </w:tc>
        <w:tc>
          <w:tcPr>
            <w:tcW w:w="1276" w:type="dxa"/>
            <w:tcBorders>
              <w:top w:val="nil"/>
              <w:left w:val="single" w:sz="4" w:space="0" w:color="auto"/>
              <w:bottom w:val="single" w:sz="4" w:space="0" w:color="auto"/>
              <w:right w:val="single" w:sz="4" w:space="0" w:color="auto"/>
            </w:tcBorders>
            <w:shd w:val="clear" w:color="auto" w:fill="auto"/>
            <w:noWrap/>
            <w:hideMark/>
          </w:tcPr>
          <w:p w14:paraId="4BA4F45B" w14:textId="77777777" w:rsidR="003C3EC4" w:rsidRPr="00774472" w:rsidRDefault="003C3EC4" w:rsidP="003C3EC4">
            <w:pPr>
              <w:spacing w:after="0" w:line="240" w:lineRule="auto"/>
              <w:jc w:val="center"/>
              <w:rPr>
                <w:rFonts w:ascii="Times New Roman" w:eastAsia="Times New Roman" w:hAnsi="Times New Roman" w:cs="Times New Roman"/>
                <w:b/>
                <w:color w:val="000000"/>
                <w:sz w:val="24"/>
                <w:szCs w:val="24"/>
                <w:lang w:val="en-US"/>
              </w:rPr>
            </w:pPr>
            <w:r w:rsidRPr="00774472">
              <w:rPr>
                <w:rFonts w:ascii="Times New Roman" w:eastAsia="Times New Roman" w:hAnsi="Times New Roman" w:cs="Times New Roman"/>
                <w:b/>
                <w:color w:val="000000"/>
                <w:sz w:val="24"/>
                <w:szCs w:val="24"/>
                <w:lang w:val="en-US"/>
              </w:rPr>
              <w:t xml:space="preserve">Severe fallers </w:t>
            </w:r>
          </w:p>
          <w:p w14:paraId="123F2000" w14:textId="77777777" w:rsidR="003C3EC4" w:rsidRPr="00774472" w:rsidRDefault="00B90E1E" w:rsidP="003C3EC4">
            <w:pPr>
              <w:spacing w:after="0" w:line="240" w:lineRule="auto"/>
              <w:jc w:val="center"/>
              <w:rPr>
                <w:rFonts w:ascii="Times New Roman" w:eastAsia="Times New Roman" w:hAnsi="Times New Roman" w:cs="Times New Roman"/>
                <w:b/>
                <w:color w:val="000000"/>
                <w:sz w:val="24"/>
                <w:szCs w:val="24"/>
                <w:lang w:val="en-US"/>
              </w:rPr>
            </w:pPr>
            <w:r w:rsidRPr="00774472">
              <w:rPr>
                <w:rFonts w:ascii="Times New Roman" w:eastAsia="Times New Roman" w:hAnsi="Times New Roman" w:cs="Times New Roman"/>
                <w:b/>
                <w:color w:val="000000"/>
                <w:sz w:val="24"/>
                <w:szCs w:val="24"/>
                <w:lang w:val="en-US"/>
              </w:rPr>
              <w:t>(</w:t>
            </w:r>
            <w:proofErr w:type="gramStart"/>
            <w:r w:rsidRPr="00774472">
              <w:rPr>
                <w:rFonts w:ascii="Times New Roman" w:eastAsia="Times New Roman" w:hAnsi="Times New Roman" w:cs="Times New Roman"/>
                <w:b/>
                <w:color w:val="000000"/>
                <w:sz w:val="24"/>
                <w:szCs w:val="24"/>
                <w:lang w:val="en-US"/>
              </w:rPr>
              <w:t>n</w:t>
            </w:r>
            <w:proofErr w:type="gramEnd"/>
            <w:r w:rsidRPr="00774472">
              <w:rPr>
                <w:rFonts w:ascii="Times New Roman" w:eastAsia="Times New Roman" w:hAnsi="Times New Roman" w:cs="Times New Roman"/>
                <w:b/>
                <w:color w:val="000000"/>
                <w:sz w:val="24"/>
                <w:szCs w:val="24"/>
                <w:lang w:val="en-US"/>
              </w:rPr>
              <w:t xml:space="preserve"> = 21</w:t>
            </w:r>
            <w:r w:rsidR="003C3EC4" w:rsidRPr="00774472">
              <w:rPr>
                <w:rFonts w:ascii="Times New Roman" w:eastAsia="Times New Roman" w:hAnsi="Times New Roman" w:cs="Times New Roman"/>
                <w:b/>
                <w:color w:val="000000"/>
                <w:sz w:val="24"/>
                <w:szCs w:val="24"/>
                <w:lang w:val="en-US"/>
              </w:rPr>
              <w:t>)</w:t>
            </w:r>
          </w:p>
        </w:tc>
        <w:tc>
          <w:tcPr>
            <w:tcW w:w="1276" w:type="dxa"/>
            <w:tcBorders>
              <w:top w:val="nil"/>
              <w:left w:val="single" w:sz="4" w:space="0" w:color="auto"/>
              <w:bottom w:val="single" w:sz="4" w:space="0" w:color="auto"/>
              <w:right w:val="single" w:sz="4" w:space="0" w:color="auto"/>
            </w:tcBorders>
            <w:shd w:val="clear" w:color="auto" w:fill="auto"/>
            <w:noWrap/>
            <w:hideMark/>
          </w:tcPr>
          <w:p w14:paraId="1ABB6AC8" w14:textId="77777777" w:rsidR="003C3EC4" w:rsidRPr="00774472" w:rsidRDefault="00B90E1E" w:rsidP="003C3EC4">
            <w:pPr>
              <w:spacing w:after="0" w:line="240" w:lineRule="auto"/>
              <w:jc w:val="center"/>
              <w:rPr>
                <w:rFonts w:ascii="Times New Roman" w:eastAsia="Times New Roman" w:hAnsi="Times New Roman" w:cs="Times New Roman"/>
                <w:b/>
                <w:color w:val="000000"/>
                <w:sz w:val="24"/>
                <w:szCs w:val="24"/>
                <w:lang w:val="en-US"/>
              </w:rPr>
            </w:pPr>
            <w:r w:rsidRPr="00774472">
              <w:rPr>
                <w:rFonts w:ascii="Times New Roman" w:eastAsia="Times New Roman" w:hAnsi="Times New Roman" w:cs="Times New Roman"/>
                <w:b/>
                <w:color w:val="000000"/>
                <w:sz w:val="24"/>
                <w:szCs w:val="24"/>
                <w:lang w:val="en-US"/>
              </w:rPr>
              <w:t>Non-fallers (n = 48</w:t>
            </w:r>
            <w:r w:rsidR="003C3EC4" w:rsidRPr="00774472">
              <w:rPr>
                <w:rFonts w:ascii="Times New Roman" w:eastAsia="Times New Roman" w:hAnsi="Times New Roman" w:cs="Times New Roman"/>
                <w:b/>
                <w:color w:val="000000"/>
                <w:sz w:val="24"/>
                <w:szCs w:val="24"/>
                <w:lang w:val="en-US"/>
              </w:rPr>
              <w:t>)</w:t>
            </w:r>
          </w:p>
        </w:tc>
        <w:tc>
          <w:tcPr>
            <w:tcW w:w="1034" w:type="dxa"/>
            <w:tcBorders>
              <w:top w:val="nil"/>
              <w:left w:val="single" w:sz="4" w:space="0" w:color="auto"/>
              <w:bottom w:val="single" w:sz="4" w:space="0" w:color="auto"/>
              <w:right w:val="single" w:sz="4" w:space="0" w:color="auto"/>
            </w:tcBorders>
            <w:shd w:val="clear" w:color="auto" w:fill="auto"/>
            <w:noWrap/>
            <w:hideMark/>
          </w:tcPr>
          <w:p w14:paraId="22FC38C6" w14:textId="77777777" w:rsidR="003C3EC4" w:rsidRPr="00774472" w:rsidRDefault="003C3EC4" w:rsidP="003C3EC4">
            <w:pPr>
              <w:spacing w:after="0" w:line="240" w:lineRule="auto"/>
              <w:jc w:val="center"/>
              <w:rPr>
                <w:rFonts w:ascii="Times New Roman" w:eastAsia="Times New Roman" w:hAnsi="Times New Roman" w:cs="Times New Roman"/>
                <w:b/>
                <w:color w:val="000000"/>
                <w:sz w:val="24"/>
                <w:szCs w:val="24"/>
                <w:lang w:val="en-US"/>
              </w:rPr>
            </w:pPr>
            <w:r w:rsidRPr="00774472">
              <w:rPr>
                <w:rFonts w:ascii="Times New Roman" w:eastAsia="Times New Roman" w:hAnsi="Times New Roman" w:cs="Times New Roman"/>
                <w:b/>
                <w:color w:val="000000"/>
                <w:sz w:val="24"/>
                <w:szCs w:val="24"/>
                <w:lang w:val="en-US"/>
              </w:rPr>
              <w:t>Statistics</w:t>
            </w:r>
          </w:p>
        </w:tc>
      </w:tr>
      <w:tr w:rsidR="003C3EC4" w:rsidRPr="00774472" w14:paraId="1ED4C92B" w14:textId="77777777" w:rsidTr="003C3EC4">
        <w:trPr>
          <w:trHeight w:val="288"/>
        </w:trPr>
        <w:tc>
          <w:tcPr>
            <w:tcW w:w="5812" w:type="dxa"/>
            <w:tcBorders>
              <w:top w:val="single" w:sz="4" w:space="0" w:color="auto"/>
              <w:left w:val="nil"/>
              <w:bottom w:val="nil"/>
              <w:right w:val="single" w:sz="4" w:space="0" w:color="auto"/>
            </w:tcBorders>
            <w:shd w:val="clear" w:color="auto" w:fill="auto"/>
            <w:noWrap/>
            <w:vAlign w:val="bottom"/>
            <w:hideMark/>
          </w:tcPr>
          <w:p w14:paraId="3C509C0B"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Sex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7B7F2F0E"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593D1CDA" w14:textId="77777777" w:rsidR="003C3EC4" w:rsidRPr="00774472" w:rsidRDefault="003C3EC4" w:rsidP="003C3EC4">
            <w:pPr>
              <w:spacing w:after="0" w:line="240"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1888BF46" w14:textId="77777777" w:rsidR="003C3EC4" w:rsidRPr="00774472" w:rsidRDefault="003C3EC4" w:rsidP="003C3EC4">
            <w:pPr>
              <w:spacing w:after="0" w:line="240" w:lineRule="auto"/>
              <w:rPr>
                <w:rFonts w:ascii="Times New Roman" w:eastAsia="Times New Roman" w:hAnsi="Times New Roman" w:cs="Times New Roman"/>
                <w:sz w:val="24"/>
                <w:szCs w:val="24"/>
                <w:lang w:val="en-US"/>
              </w:rPr>
            </w:pPr>
          </w:p>
        </w:tc>
        <w:tc>
          <w:tcPr>
            <w:tcW w:w="1034" w:type="dxa"/>
            <w:tcBorders>
              <w:top w:val="single" w:sz="4" w:space="0" w:color="auto"/>
              <w:left w:val="single" w:sz="4" w:space="0" w:color="auto"/>
              <w:bottom w:val="nil"/>
              <w:right w:val="single" w:sz="4" w:space="0" w:color="auto"/>
            </w:tcBorders>
            <w:shd w:val="clear" w:color="auto" w:fill="auto"/>
            <w:noWrap/>
            <w:vAlign w:val="bottom"/>
            <w:hideMark/>
          </w:tcPr>
          <w:p w14:paraId="511E9F5E" w14:textId="77777777" w:rsidR="003C3EC4" w:rsidRPr="00774472" w:rsidRDefault="003C3EC4" w:rsidP="003C3EC4">
            <w:pPr>
              <w:spacing w:after="0" w:line="240" w:lineRule="auto"/>
              <w:rPr>
                <w:rFonts w:ascii="Times New Roman" w:eastAsia="Times New Roman" w:hAnsi="Times New Roman" w:cs="Times New Roman"/>
                <w:sz w:val="24"/>
                <w:szCs w:val="24"/>
                <w:lang w:val="en-US"/>
              </w:rPr>
            </w:pPr>
          </w:p>
        </w:tc>
      </w:tr>
      <w:tr w:rsidR="003C3EC4" w:rsidRPr="00774472" w14:paraId="697540AB" w14:textId="77777777" w:rsidTr="003C3EC4">
        <w:trPr>
          <w:trHeight w:val="288"/>
        </w:trPr>
        <w:tc>
          <w:tcPr>
            <w:tcW w:w="5812" w:type="dxa"/>
            <w:tcBorders>
              <w:top w:val="nil"/>
              <w:left w:val="nil"/>
              <w:bottom w:val="nil"/>
              <w:right w:val="single" w:sz="4" w:space="0" w:color="auto"/>
            </w:tcBorders>
            <w:shd w:val="clear" w:color="auto" w:fill="auto"/>
            <w:noWrap/>
            <w:vAlign w:val="bottom"/>
            <w:hideMark/>
          </w:tcPr>
          <w:p w14:paraId="64363F4D"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     Female</w:t>
            </w:r>
          </w:p>
        </w:tc>
        <w:tc>
          <w:tcPr>
            <w:tcW w:w="1276" w:type="dxa"/>
            <w:tcBorders>
              <w:top w:val="nil"/>
              <w:left w:val="single" w:sz="4" w:space="0" w:color="auto"/>
              <w:bottom w:val="nil"/>
              <w:right w:val="single" w:sz="4" w:space="0" w:color="auto"/>
            </w:tcBorders>
            <w:shd w:val="clear" w:color="auto" w:fill="auto"/>
            <w:noWrap/>
            <w:vAlign w:val="bottom"/>
            <w:hideMark/>
          </w:tcPr>
          <w:p w14:paraId="10274E28"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30 (44</w:t>
            </w:r>
            <w:r w:rsidR="003C3EC4" w:rsidRPr="00774472">
              <w:rPr>
                <w:rFonts w:ascii="Times New Roman" w:eastAsia="Times New Roman" w:hAnsi="Times New Roman" w:cs="Times New Roman"/>
                <w:color w:val="000000"/>
                <w:sz w:val="24"/>
                <w:szCs w:val="24"/>
                <w:lang w:val="en-US"/>
              </w:rPr>
              <w:t xml:space="preserve"> %)</w:t>
            </w:r>
          </w:p>
        </w:tc>
        <w:tc>
          <w:tcPr>
            <w:tcW w:w="1276" w:type="dxa"/>
            <w:tcBorders>
              <w:top w:val="nil"/>
              <w:left w:val="single" w:sz="4" w:space="0" w:color="auto"/>
              <w:bottom w:val="nil"/>
              <w:right w:val="single" w:sz="4" w:space="0" w:color="auto"/>
            </w:tcBorders>
            <w:shd w:val="clear" w:color="auto" w:fill="auto"/>
            <w:noWrap/>
            <w:vAlign w:val="bottom"/>
            <w:hideMark/>
          </w:tcPr>
          <w:p w14:paraId="4EEE1E8F"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12 (57</w:t>
            </w:r>
            <w:r w:rsidR="003C3EC4" w:rsidRPr="00774472">
              <w:rPr>
                <w:rFonts w:ascii="Times New Roman" w:eastAsia="Times New Roman" w:hAnsi="Times New Roman" w:cs="Times New Roman"/>
                <w:color w:val="000000"/>
                <w:sz w:val="24"/>
                <w:szCs w:val="24"/>
                <w:lang w:val="en-US"/>
              </w:rPr>
              <w:t xml:space="preserve"> %)</w:t>
            </w:r>
          </w:p>
        </w:tc>
        <w:tc>
          <w:tcPr>
            <w:tcW w:w="1276" w:type="dxa"/>
            <w:tcBorders>
              <w:top w:val="nil"/>
              <w:left w:val="single" w:sz="4" w:space="0" w:color="auto"/>
              <w:bottom w:val="nil"/>
              <w:right w:val="single" w:sz="4" w:space="0" w:color="auto"/>
            </w:tcBorders>
            <w:shd w:val="clear" w:color="auto" w:fill="auto"/>
            <w:noWrap/>
            <w:vAlign w:val="bottom"/>
            <w:hideMark/>
          </w:tcPr>
          <w:p w14:paraId="20173F79"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18 (38</w:t>
            </w:r>
            <w:r w:rsidR="003C3EC4" w:rsidRPr="00774472">
              <w:rPr>
                <w:rFonts w:ascii="Times New Roman" w:eastAsia="Times New Roman" w:hAnsi="Times New Roman" w:cs="Times New Roman"/>
                <w:color w:val="000000"/>
                <w:sz w:val="24"/>
                <w:szCs w:val="24"/>
                <w:lang w:val="en-US"/>
              </w:rPr>
              <w:t xml:space="preserve"> %)</w:t>
            </w:r>
          </w:p>
        </w:tc>
        <w:tc>
          <w:tcPr>
            <w:tcW w:w="1034" w:type="dxa"/>
            <w:tcBorders>
              <w:top w:val="nil"/>
              <w:left w:val="single" w:sz="4" w:space="0" w:color="auto"/>
              <w:bottom w:val="nil"/>
              <w:right w:val="single" w:sz="4" w:space="0" w:color="auto"/>
            </w:tcBorders>
            <w:shd w:val="clear" w:color="auto" w:fill="auto"/>
            <w:noWrap/>
            <w:vAlign w:val="bottom"/>
            <w:hideMark/>
          </w:tcPr>
          <w:p w14:paraId="36EAD189"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w:t>
            </w:r>
            <w:r w:rsidR="007A49EA" w:rsidRPr="00774472">
              <w:rPr>
                <w:rFonts w:ascii="Times New Roman" w:eastAsia="Times New Roman" w:hAnsi="Times New Roman" w:cs="Times New Roman"/>
                <w:color w:val="000000"/>
                <w:sz w:val="24"/>
                <w:szCs w:val="24"/>
                <w:lang w:val="en-US"/>
              </w:rPr>
              <w:t>1</w:t>
            </w:r>
          </w:p>
        </w:tc>
      </w:tr>
      <w:tr w:rsidR="003C3EC4" w:rsidRPr="00774472" w14:paraId="021ED8C1" w14:textId="77777777" w:rsidTr="003C3EC4">
        <w:trPr>
          <w:trHeight w:val="288"/>
        </w:trPr>
        <w:tc>
          <w:tcPr>
            <w:tcW w:w="5812" w:type="dxa"/>
            <w:tcBorders>
              <w:top w:val="nil"/>
              <w:left w:val="nil"/>
              <w:bottom w:val="single" w:sz="4" w:space="0" w:color="auto"/>
              <w:right w:val="single" w:sz="4" w:space="0" w:color="auto"/>
            </w:tcBorders>
            <w:shd w:val="clear" w:color="auto" w:fill="auto"/>
            <w:noWrap/>
            <w:vAlign w:val="bottom"/>
            <w:hideMark/>
          </w:tcPr>
          <w:p w14:paraId="523EE066"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     Male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13381B2"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39 (56</w:t>
            </w:r>
            <w:r w:rsidR="003C3EC4" w:rsidRPr="00774472">
              <w:rPr>
                <w:rFonts w:ascii="Times New Roman" w:eastAsia="Times New Roman" w:hAnsi="Times New Roman" w:cs="Times New Roman"/>
                <w:color w:val="000000"/>
                <w:sz w:val="24"/>
                <w:szCs w:val="24"/>
                <w:lang w:val="en-US"/>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0035EEF"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9 (43</w:t>
            </w:r>
            <w:r w:rsidR="003C3EC4" w:rsidRPr="00774472">
              <w:rPr>
                <w:rFonts w:ascii="Times New Roman" w:eastAsia="Times New Roman" w:hAnsi="Times New Roman" w:cs="Times New Roman"/>
                <w:color w:val="000000"/>
                <w:sz w:val="24"/>
                <w:szCs w:val="24"/>
                <w:lang w:val="en-US"/>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C5DC56C"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30 (63</w:t>
            </w:r>
            <w:r w:rsidR="003C3EC4" w:rsidRPr="00774472">
              <w:rPr>
                <w:rFonts w:ascii="Times New Roman" w:eastAsia="Times New Roman" w:hAnsi="Times New Roman" w:cs="Times New Roman"/>
                <w:color w:val="000000"/>
                <w:sz w:val="24"/>
                <w:szCs w:val="24"/>
                <w:lang w:val="en-US"/>
              </w:rPr>
              <w:t xml:space="preserve">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146BAED5"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
        </w:tc>
      </w:tr>
      <w:tr w:rsidR="003C3EC4" w:rsidRPr="00774472" w14:paraId="7C49F7E9" w14:textId="77777777" w:rsidTr="003C3EC4">
        <w:trPr>
          <w:trHeight w:val="288"/>
        </w:trPr>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746E2081"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Age (mean ± SD, in years)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1DE24" w14:textId="77777777" w:rsidR="003C3EC4" w:rsidRPr="00774472" w:rsidRDefault="00B90E1E"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59 ± 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3DD6C"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56 ± 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269FA"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61 ± 13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86B52"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0.2</w:t>
            </w:r>
          </w:p>
        </w:tc>
      </w:tr>
      <w:tr w:rsidR="003C3EC4" w:rsidRPr="00774472" w14:paraId="60E17B1E" w14:textId="77777777" w:rsidTr="003C3EC4">
        <w:trPr>
          <w:trHeight w:val="288"/>
        </w:trPr>
        <w:tc>
          <w:tcPr>
            <w:tcW w:w="5812" w:type="dxa"/>
            <w:tcBorders>
              <w:top w:val="single" w:sz="4" w:space="0" w:color="auto"/>
              <w:left w:val="nil"/>
              <w:bottom w:val="nil"/>
              <w:right w:val="single" w:sz="4" w:space="0" w:color="auto"/>
            </w:tcBorders>
            <w:shd w:val="clear" w:color="auto" w:fill="auto"/>
            <w:noWrap/>
            <w:vAlign w:val="bottom"/>
            <w:hideMark/>
          </w:tcPr>
          <w:p w14:paraId="3CB89EA7"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Etiology (n,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11AB53FF"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74C2239E" w14:textId="77777777" w:rsidR="003C3EC4" w:rsidRPr="00774472" w:rsidRDefault="003C3EC4" w:rsidP="003C3EC4">
            <w:pPr>
              <w:spacing w:after="0" w:line="240"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56DD5743" w14:textId="77777777" w:rsidR="003C3EC4" w:rsidRPr="00774472" w:rsidRDefault="003C3EC4" w:rsidP="003C3EC4">
            <w:pPr>
              <w:spacing w:after="0" w:line="240" w:lineRule="auto"/>
              <w:rPr>
                <w:rFonts w:ascii="Times New Roman" w:eastAsia="Times New Roman" w:hAnsi="Times New Roman" w:cs="Times New Roman"/>
                <w:sz w:val="24"/>
                <w:szCs w:val="24"/>
                <w:lang w:val="en-US"/>
              </w:rPr>
            </w:pPr>
          </w:p>
        </w:tc>
        <w:tc>
          <w:tcPr>
            <w:tcW w:w="1034" w:type="dxa"/>
            <w:tcBorders>
              <w:top w:val="single" w:sz="4" w:space="0" w:color="auto"/>
              <w:left w:val="single" w:sz="4" w:space="0" w:color="auto"/>
              <w:bottom w:val="nil"/>
              <w:right w:val="single" w:sz="4" w:space="0" w:color="auto"/>
            </w:tcBorders>
            <w:shd w:val="clear" w:color="auto" w:fill="auto"/>
            <w:noWrap/>
            <w:vAlign w:val="bottom"/>
            <w:hideMark/>
          </w:tcPr>
          <w:p w14:paraId="046990B7" w14:textId="77777777" w:rsidR="003C3EC4" w:rsidRPr="00774472" w:rsidRDefault="003C3EC4" w:rsidP="003C3EC4">
            <w:pPr>
              <w:spacing w:after="0" w:line="240" w:lineRule="auto"/>
              <w:rPr>
                <w:rFonts w:ascii="Times New Roman" w:eastAsia="Times New Roman" w:hAnsi="Times New Roman" w:cs="Times New Roman"/>
                <w:sz w:val="24"/>
                <w:szCs w:val="24"/>
                <w:lang w:val="en-US"/>
              </w:rPr>
            </w:pPr>
          </w:p>
        </w:tc>
      </w:tr>
      <w:tr w:rsidR="003C3EC4" w:rsidRPr="00774472" w14:paraId="562ADE2F" w14:textId="77777777" w:rsidTr="003C3EC4">
        <w:trPr>
          <w:trHeight w:val="288"/>
        </w:trPr>
        <w:tc>
          <w:tcPr>
            <w:tcW w:w="5812" w:type="dxa"/>
            <w:tcBorders>
              <w:top w:val="nil"/>
              <w:left w:val="nil"/>
              <w:bottom w:val="nil"/>
              <w:right w:val="single" w:sz="4" w:space="0" w:color="auto"/>
            </w:tcBorders>
            <w:shd w:val="clear" w:color="auto" w:fill="auto"/>
            <w:noWrap/>
            <w:vAlign w:val="bottom"/>
            <w:hideMark/>
          </w:tcPr>
          <w:p w14:paraId="453D2868"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     Idiopathic     </w:t>
            </w:r>
          </w:p>
        </w:tc>
        <w:tc>
          <w:tcPr>
            <w:tcW w:w="1276" w:type="dxa"/>
            <w:tcBorders>
              <w:top w:val="nil"/>
              <w:left w:val="single" w:sz="4" w:space="0" w:color="auto"/>
              <w:bottom w:val="nil"/>
              <w:right w:val="single" w:sz="4" w:space="0" w:color="auto"/>
            </w:tcBorders>
            <w:shd w:val="clear" w:color="auto" w:fill="auto"/>
            <w:noWrap/>
            <w:vAlign w:val="bottom"/>
            <w:hideMark/>
          </w:tcPr>
          <w:p w14:paraId="5643F6F2" w14:textId="77777777" w:rsidR="003C3EC4" w:rsidRPr="00774472" w:rsidRDefault="00B90E1E"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32</w:t>
            </w:r>
          </w:p>
        </w:tc>
        <w:tc>
          <w:tcPr>
            <w:tcW w:w="1276" w:type="dxa"/>
            <w:tcBorders>
              <w:top w:val="nil"/>
              <w:left w:val="single" w:sz="4" w:space="0" w:color="auto"/>
              <w:bottom w:val="nil"/>
              <w:right w:val="single" w:sz="4" w:space="0" w:color="auto"/>
            </w:tcBorders>
            <w:shd w:val="clear" w:color="auto" w:fill="auto"/>
            <w:noWrap/>
            <w:vAlign w:val="bottom"/>
            <w:hideMark/>
          </w:tcPr>
          <w:p w14:paraId="0865819A"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9</w:t>
            </w:r>
          </w:p>
        </w:tc>
        <w:tc>
          <w:tcPr>
            <w:tcW w:w="1276" w:type="dxa"/>
            <w:tcBorders>
              <w:top w:val="nil"/>
              <w:left w:val="single" w:sz="4" w:space="0" w:color="auto"/>
              <w:bottom w:val="nil"/>
              <w:right w:val="single" w:sz="4" w:space="0" w:color="auto"/>
            </w:tcBorders>
            <w:shd w:val="clear" w:color="auto" w:fill="auto"/>
            <w:noWrap/>
            <w:vAlign w:val="bottom"/>
            <w:hideMark/>
          </w:tcPr>
          <w:p w14:paraId="3929A2B3"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23</w:t>
            </w:r>
          </w:p>
        </w:tc>
        <w:tc>
          <w:tcPr>
            <w:tcW w:w="1034" w:type="dxa"/>
            <w:tcBorders>
              <w:top w:val="nil"/>
              <w:left w:val="single" w:sz="4" w:space="0" w:color="auto"/>
              <w:bottom w:val="nil"/>
              <w:right w:val="single" w:sz="4" w:space="0" w:color="auto"/>
            </w:tcBorders>
            <w:shd w:val="clear" w:color="auto" w:fill="auto"/>
            <w:noWrap/>
            <w:vAlign w:val="bottom"/>
            <w:hideMark/>
          </w:tcPr>
          <w:p w14:paraId="0D5377E2" w14:textId="77777777" w:rsidR="003C3EC4" w:rsidRPr="00774472" w:rsidRDefault="00B90E1E" w:rsidP="003C3EC4">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0.8</w:t>
            </w:r>
          </w:p>
        </w:tc>
      </w:tr>
      <w:tr w:rsidR="003C3EC4" w:rsidRPr="00774472" w14:paraId="1129A700" w14:textId="77777777" w:rsidTr="003C3EC4">
        <w:trPr>
          <w:trHeight w:val="288"/>
        </w:trPr>
        <w:tc>
          <w:tcPr>
            <w:tcW w:w="5812" w:type="dxa"/>
            <w:tcBorders>
              <w:top w:val="nil"/>
              <w:left w:val="nil"/>
              <w:bottom w:val="nil"/>
              <w:right w:val="single" w:sz="4" w:space="0" w:color="auto"/>
            </w:tcBorders>
            <w:shd w:val="clear" w:color="auto" w:fill="auto"/>
            <w:noWrap/>
            <w:vAlign w:val="bottom"/>
            <w:hideMark/>
          </w:tcPr>
          <w:p w14:paraId="459A9D0C"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     Infectious</w:t>
            </w:r>
          </w:p>
        </w:tc>
        <w:tc>
          <w:tcPr>
            <w:tcW w:w="1276" w:type="dxa"/>
            <w:tcBorders>
              <w:top w:val="nil"/>
              <w:left w:val="single" w:sz="4" w:space="0" w:color="auto"/>
              <w:bottom w:val="nil"/>
              <w:right w:val="single" w:sz="4" w:space="0" w:color="auto"/>
            </w:tcBorders>
            <w:shd w:val="clear" w:color="auto" w:fill="auto"/>
            <w:noWrap/>
            <w:vAlign w:val="bottom"/>
            <w:hideMark/>
          </w:tcPr>
          <w:p w14:paraId="5787A562" w14:textId="77777777" w:rsidR="003C3EC4" w:rsidRPr="00774472" w:rsidRDefault="00B90E1E"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8</w:t>
            </w:r>
          </w:p>
        </w:tc>
        <w:tc>
          <w:tcPr>
            <w:tcW w:w="1276" w:type="dxa"/>
            <w:tcBorders>
              <w:top w:val="nil"/>
              <w:left w:val="single" w:sz="4" w:space="0" w:color="auto"/>
              <w:bottom w:val="nil"/>
              <w:right w:val="single" w:sz="4" w:space="0" w:color="auto"/>
            </w:tcBorders>
            <w:shd w:val="clear" w:color="auto" w:fill="auto"/>
            <w:noWrap/>
            <w:vAlign w:val="bottom"/>
            <w:hideMark/>
          </w:tcPr>
          <w:p w14:paraId="09E07A25"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2</w:t>
            </w:r>
          </w:p>
        </w:tc>
        <w:tc>
          <w:tcPr>
            <w:tcW w:w="1276" w:type="dxa"/>
            <w:tcBorders>
              <w:top w:val="nil"/>
              <w:left w:val="single" w:sz="4" w:space="0" w:color="auto"/>
              <w:bottom w:val="nil"/>
              <w:right w:val="single" w:sz="4" w:space="0" w:color="auto"/>
            </w:tcBorders>
            <w:shd w:val="clear" w:color="auto" w:fill="auto"/>
            <w:noWrap/>
            <w:vAlign w:val="bottom"/>
            <w:hideMark/>
          </w:tcPr>
          <w:p w14:paraId="03BA933E"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6</w:t>
            </w:r>
          </w:p>
        </w:tc>
        <w:tc>
          <w:tcPr>
            <w:tcW w:w="1034" w:type="dxa"/>
            <w:tcBorders>
              <w:top w:val="nil"/>
              <w:left w:val="single" w:sz="4" w:space="0" w:color="auto"/>
              <w:bottom w:val="nil"/>
              <w:right w:val="single" w:sz="4" w:space="0" w:color="auto"/>
            </w:tcBorders>
            <w:shd w:val="clear" w:color="auto" w:fill="auto"/>
            <w:noWrap/>
            <w:vAlign w:val="bottom"/>
            <w:hideMark/>
          </w:tcPr>
          <w:p w14:paraId="27AF7509"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
        </w:tc>
      </w:tr>
      <w:tr w:rsidR="003C3EC4" w:rsidRPr="00774472" w14:paraId="7A9903F2" w14:textId="77777777" w:rsidTr="003C3EC4">
        <w:trPr>
          <w:trHeight w:val="288"/>
        </w:trPr>
        <w:tc>
          <w:tcPr>
            <w:tcW w:w="5812" w:type="dxa"/>
            <w:tcBorders>
              <w:top w:val="nil"/>
              <w:left w:val="nil"/>
              <w:bottom w:val="nil"/>
              <w:right w:val="single" w:sz="4" w:space="0" w:color="auto"/>
            </w:tcBorders>
            <w:shd w:val="clear" w:color="auto" w:fill="auto"/>
            <w:noWrap/>
            <w:vAlign w:val="bottom"/>
            <w:hideMark/>
          </w:tcPr>
          <w:p w14:paraId="05F85E7B"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     Ototoxic</w:t>
            </w:r>
          </w:p>
        </w:tc>
        <w:tc>
          <w:tcPr>
            <w:tcW w:w="1276" w:type="dxa"/>
            <w:tcBorders>
              <w:top w:val="nil"/>
              <w:left w:val="single" w:sz="4" w:space="0" w:color="auto"/>
              <w:bottom w:val="nil"/>
              <w:right w:val="single" w:sz="4" w:space="0" w:color="auto"/>
            </w:tcBorders>
            <w:shd w:val="clear" w:color="auto" w:fill="auto"/>
            <w:noWrap/>
            <w:vAlign w:val="bottom"/>
            <w:hideMark/>
          </w:tcPr>
          <w:p w14:paraId="244D3FFF" w14:textId="77777777" w:rsidR="003C3EC4" w:rsidRPr="00774472" w:rsidRDefault="00B90E1E"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3</w:t>
            </w:r>
          </w:p>
        </w:tc>
        <w:tc>
          <w:tcPr>
            <w:tcW w:w="1276" w:type="dxa"/>
            <w:tcBorders>
              <w:top w:val="nil"/>
              <w:left w:val="single" w:sz="4" w:space="0" w:color="auto"/>
              <w:bottom w:val="nil"/>
              <w:right w:val="single" w:sz="4" w:space="0" w:color="auto"/>
            </w:tcBorders>
            <w:shd w:val="clear" w:color="auto" w:fill="auto"/>
            <w:noWrap/>
            <w:vAlign w:val="bottom"/>
            <w:hideMark/>
          </w:tcPr>
          <w:p w14:paraId="429CCCAA"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w:t>
            </w:r>
          </w:p>
        </w:tc>
        <w:tc>
          <w:tcPr>
            <w:tcW w:w="1276" w:type="dxa"/>
            <w:tcBorders>
              <w:top w:val="nil"/>
              <w:left w:val="single" w:sz="4" w:space="0" w:color="auto"/>
              <w:bottom w:val="nil"/>
              <w:right w:val="single" w:sz="4" w:space="0" w:color="auto"/>
            </w:tcBorders>
            <w:shd w:val="clear" w:color="auto" w:fill="auto"/>
            <w:noWrap/>
            <w:vAlign w:val="bottom"/>
            <w:hideMark/>
          </w:tcPr>
          <w:p w14:paraId="146463FC"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2</w:t>
            </w:r>
          </w:p>
        </w:tc>
        <w:tc>
          <w:tcPr>
            <w:tcW w:w="1034" w:type="dxa"/>
            <w:tcBorders>
              <w:top w:val="nil"/>
              <w:left w:val="single" w:sz="4" w:space="0" w:color="auto"/>
              <w:bottom w:val="nil"/>
              <w:right w:val="single" w:sz="4" w:space="0" w:color="auto"/>
            </w:tcBorders>
            <w:shd w:val="clear" w:color="auto" w:fill="auto"/>
            <w:noWrap/>
            <w:vAlign w:val="bottom"/>
            <w:hideMark/>
          </w:tcPr>
          <w:p w14:paraId="6A5C864C"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
        </w:tc>
      </w:tr>
      <w:tr w:rsidR="003C3EC4" w:rsidRPr="00774472" w14:paraId="18F0C05B" w14:textId="77777777" w:rsidTr="003C3EC4">
        <w:trPr>
          <w:trHeight w:val="288"/>
        </w:trPr>
        <w:tc>
          <w:tcPr>
            <w:tcW w:w="5812" w:type="dxa"/>
            <w:tcBorders>
              <w:top w:val="nil"/>
              <w:left w:val="nil"/>
              <w:bottom w:val="single" w:sz="4" w:space="0" w:color="auto"/>
              <w:right w:val="single" w:sz="4" w:space="0" w:color="auto"/>
            </w:tcBorders>
            <w:shd w:val="clear" w:color="auto" w:fill="auto"/>
            <w:noWrap/>
            <w:vAlign w:val="bottom"/>
            <w:hideMark/>
          </w:tcPr>
          <w:p w14:paraId="5B396229"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     DFNA9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377937D" w14:textId="77777777" w:rsidR="003C3EC4" w:rsidRPr="00774472" w:rsidRDefault="00B90E1E"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D61FF05"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815024"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10</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2EC2914"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
        </w:tc>
      </w:tr>
      <w:tr w:rsidR="003C3EC4" w:rsidRPr="00774472" w14:paraId="46CDE172" w14:textId="77777777" w:rsidTr="003C3EC4">
        <w:trPr>
          <w:trHeight w:val="312"/>
        </w:trPr>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67101F99"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Body-Mass-Index (mean ± SD, in kg/m2)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927CA" w14:textId="77777777" w:rsidR="003C3EC4" w:rsidRPr="00774472" w:rsidRDefault="0019142D"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26 ± 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87036"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27 ± 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59CF5"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26 ± 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35EEF"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0.3</w:t>
            </w:r>
          </w:p>
        </w:tc>
      </w:tr>
      <w:tr w:rsidR="003C3EC4" w:rsidRPr="00774472" w14:paraId="61F0AB72" w14:textId="77777777" w:rsidTr="003C3EC4">
        <w:trPr>
          <w:trHeight w:val="288"/>
        </w:trPr>
        <w:tc>
          <w:tcPr>
            <w:tcW w:w="5812" w:type="dxa"/>
            <w:tcBorders>
              <w:top w:val="single" w:sz="4" w:space="0" w:color="auto"/>
              <w:left w:val="nil"/>
              <w:bottom w:val="nil"/>
              <w:right w:val="single" w:sz="4" w:space="0" w:color="auto"/>
            </w:tcBorders>
            <w:shd w:val="clear" w:color="auto" w:fill="auto"/>
            <w:noWrap/>
            <w:vAlign w:val="bottom"/>
            <w:hideMark/>
          </w:tcPr>
          <w:p w14:paraId="634EBE75"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Sport practice</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5EED8BDB"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5A1B4C57" w14:textId="77777777" w:rsidR="003C3EC4" w:rsidRPr="00774472" w:rsidRDefault="003C3EC4" w:rsidP="003C3EC4">
            <w:pPr>
              <w:spacing w:after="0" w:line="240" w:lineRule="auto"/>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644C8224" w14:textId="77777777" w:rsidR="003C3EC4" w:rsidRPr="00774472" w:rsidRDefault="003C3EC4" w:rsidP="003C3EC4">
            <w:pPr>
              <w:spacing w:after="0" w:line="240" w:lineRule="auto"/>
              <w:rPr>
                <w:rFonts w:ascii="Times New Roman" w:eastAsia="Times New Roman" w:hAnsi="Times New Roman" w:cs="Times New Roman"/>
                <w:sz w:val="24"/>
                <w:szCs w:val="24"/>
                <w:lang w:val="en-US"/>
              </w:rPr>
            </w:pPr>
          </w:p>
        </w:tc>
        <w:tc>
          <w:tcPr>
            <w:tcW w:w="1034" w:type="dxa"/>
            <w:tcBorders>
              <w:top w:val="single" w:sz="4" w:space="0" w:color="auto"/>
              <w:left w:val="single" w:sz="4" w:space="0" w:color="auto"/>
              <w:bottom w:val="nil"/>
              <w:right w:val="single" w:sz="4" w:space="0" w:color="auto"/>
            </w:tcBorders>
            <w:shd w:val="clear" w:color="auto" w:fill="auto"/>
            <w:noWrap/>
            <w:vAlign w:val="bottom"/>
            <w:hideMark/>
          </w:tcPr>
          <w:p w14:paraId="6629856E" w14:textId="77777777" w:rsidR="003C3EC4" w:rsidRPr="00774472" w:rsidRDefault="003C3EC4" w:rsidP="003C3EC4">
            <w:pPr>
              <w:spacing w:after="0" w:line="240" w:lineRule="auto"/>
              <w:rPr>
                <w:rFonts w:ascii="Times New Roman" w:eastAsia="Times New Roman" w:hAnsi="Times New Roman" w:cs="Times New Roman"/>
                <w:sz w:val="24"/>
                <w:szCs w:val="24"/>
                <w:lang w:val="en-US"/>
              </w:rPr>
            </w:pPr>
          </w:p>
        </w:tc>
      </w:tr>
      <w:tr w:rsidR="003C3EC4" w:rsidRPr="00774472" w14:paraId="17616BD8" w14:textId="77777777" w:rsidTr="003C3EC4">
        <w:trPr>
          <w:trHeight w:val="288"/>
        </w:trPr>
        <w:tc>
          <w:tcPr>
            <w:tcW w:w="5812" w:type="dxa"/>
            <w:tcBorders>
              <w:top w:val="nil"/>
              <w:left w:val="nil"/>
              <w:bottom w:val="nil"/>
              <w:right w:val="single" w:sz="4" w:space="0" w:color="auto"/>
            </w:tcBorders>
            <w:shd w:val="clear" w:color="auto" w:fill="auto"/>
            <w:noWrap/>
            <w:vAlign w:val="bottom"/>
            <w:hideMark/>
          </w:tcPr>
          <w:p w14:paraId="68EE1020"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     Yes (n, %)</w:t>
            </w:r>
          </w:p>
        </w:tc>
        <w:tc>
          <w:tcPr>
            <w:tcW w:w="1276" w:type="dxa"/>
            <w:tcBorders>
              <w:top w:val="nil"/>
              <w:left w:val="single" w:sz="4" w:space="0" w:color="auto"/>
              <w:bottom w:val="nil"/>
              <w:right w:val="single" w:sz="4" w:space="0" w:color="auto"/>
            </w:tcBorders>
            <w:shd w:val="clear" w:color="auto" w:fill="auto"/>
            <w:noWrap/>
            <w:vAlign w:val="bottom"/>
            <w:hideMark/>
          </w:tcPr>
          <w:p w14:paraId="0FED820E"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48 (70 %)</w:t>
            </w:r>
          </w:p>
        </w:tc>
        <w:tc>
          <w:tcPr>
            <w:tcW w:w="1276" w:type="dxa"/>
            <w:tcBorders>
              <w:top w:val="nil"/>
              <w:left w:val="single" w:sz="4" w:space="0" w:color="auto"/>
              <w:bottom w:val="nil"/>
              <w:right w:val="single" w:sz="4" w:space="0" w:color="auto"/>
            </w:tcBorders>
            <w:shd w:val="clear" w:color="auto" w:fill="auto"/>
            <w:noWrap/>
            <w:vAlign w:val="bottom"/>
            <w:hideMark/>
          </w:tcPr>
          <w:p w14:paraId="25A3122D" w14:textId="77777777" w:rsidR="003C3EC4" w:rsidRPr="00774472" w:rsidRDefault="00B90E1E"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14 (67 %)</w:t>
            </w:r>
          </w:p>
        </w:tc>
        <w:tc>
          <w:tcPr>
            <w:tcW w:w="1276" w:type="dxa"/>
            <w:tcBorders>
              <w:top w:val="nil"/>
              <w:left w:val="single" w:sz="4" w:space="0" w:color="auto"/>
              <w:bottom w:val="nil"/>
              <w:right w:val="single" w:sz="4" w:space="0" w:color="auto"/>
            </w:tcBorders>
            <w:shd w:val="clear" w:color="auto" w:fill="auto"/>
            <w:noWrap/>
            <w:vAlign w:val="bottom"/>
            <w:hideMark/>
          </w:tcPr>
          <w:p w14:paraId="7BFD1FEF" w14:textId="77777777" w:rsidR="003C3EC4" w:rsidRPr="00774472" w:rsidRDefault="00B90E1E"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34 (71</w:t>
            </w:r>
            <w:r w:rsidR="003C3EC4" w:rsidRPr="00774472">
              <w:rPr>
                <w:rFonts w:ascii="Times New Roman" w:eastAsia="Times New Roman" w:hAnsi="Times New Roman" w:cs="Times New Roman"/>
                <w:color w:val="000000"/>
                <w:sz w:val="24"/>
                <w:szCs w:val="24"/>
                <w:lang w:val="en-US"/>
              </w:rPr>
              <w:t xml:space="preserve"> %)</w:t>
            </w:r>
          </w:p>
        </w:tc>
        <w:tc>
          <w:tcPr>
            <w:tcW w:w="1034" w:type="dxa"/>
            <w:tcBorders>
              <w:top w:val="nil"/>
              <w:left w:val="single" w:sz="4" w:space="0" w:color="auto"/>
              <w:bottom w:val="nil"/>
              <w:right w:val="single" w:sz="4" w:space="0" w:color="auto"/>
            </w:tcBorders>
            <w:shd w:val="clear" w:color="auto" w:fill="auto"/>
            <w:noWrap/>
            <w:vAlign w:val="bottom"/>
            <w:hideMark/>
          </w:tcPr>
          <w:p w14:paraId="38BF20FD"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0.8</w:t>
            </w:r>
          </w:p>
        </w:tc>
      </w:tr>
      <w:tr w:rsidR="003C3EC4" w:rsidRPr="00774472" w14:paraId="54E5B68C" w14:textId="77777777" w:rsidTr="003C3EC4">
        <w:trPr>
          <w:trHeight w:val="288"/>
        </w:trPr>
        <w:tc>
          <w:tcPr>
            <w:tcW w:w="5812" w:type="dxa"/>
            <w:tcBorders>
              <w:top w:val="nil"/>
              <w:left w:val="nil"/>
              <w:bottom w:val="nil"/>
              <w:right w:val="single" w:sz="4" w:space="0" w:color="auto"/>
            </w:tcBorders>
            <w:shd w:val="clear" w:color="auto" w:fill="auto"/>
            <w:noWrap/>
            <w:vAlign w:val="bottom"/>
            <w:hideMark/>
          </w:tcPr>
          <w:p w14:paraId="0F730075"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     No (n, %)</w:t>
            </w:r>
          </w:p>
        </w:tc>
        <w:tc>
          <w:tcPr>
            <w:tcW w:w="1276" w:type="dxa"/>
            <w:tcBorders>
              <w:top w:val="nil"/>
              <w:left w:val="single" w:sz="4" w:space="0" w:color="auto"/>
              <w:bottom w:val="nil"/>
              <w:right w:val="single" w:sz="4" w:space="0" w:color="auto"/>
            </w:tcBorders>
            <w:shd w:val="clear" w:color="auto" w:fill="auto"/>
            <w:noWrap/>
            <w:vAlign w:val="bottom"/>
            <w:hideMark/>
          </w:tcPr>
          <w:p w14:paraId="49E54AD1"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21 (30 %) </w:t>
            </w:r>
          </w:p>
        </w:tc>
        <w:tc>
          <w:tcPr>
            <w:tcW w:w="1276" w:type="dxa"/>
            <w:tcBorders>
              <w:top w:val="nil"/>
              <w:left w:val="single" w:sz="4" w:space="0" w:color="auto"/>
              <w:bottom w:val="nil"/>
              <w:right w:val="single" w:sz="4" w:space="0" w:color="auto"/>
            </w:tcBorders>
            <w:shd w:val="clear" w:color="auto" w:fill="auto"/>
            <w:noWrap/>
            <w:vAlign w:val="bottom"/>
            <w:hideMark/>
          </w:tcPr>
          <w:p w14:paraId="7C74043F" w14:textId="77777777" w:rsidR="003C3EC4" w:rsidRPr="00774472" w:rsidRDefault="00B90E1E"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7 (33 </w:t>
            </w:r>
            <w:r w:rsidR="003C3EC4" w:rsidRPr="00774472">
              <w:rPr>
                <w:rFonts w:ascii="Times New Roman" w:eastAsia="Times New Roman" w:hAnsi="Times New Roman" w:cs="Times New Roman"/>
                <w:color w:val="000000"/>
                <w:sz w:val="24"/>
                <w:szCs w:val="24"/>
                <w:lang w:val="en-US"/>
              </w:rPr>
              <w:t>%)</w:t>
            </w:r>
          </w:p>
        </w:tc>
        <w:tc>
          <w:tcPr>
            <w:tcW w:w="1276" w:type="dxa"/>
            <w:tcBorders>
              <w:top w:val="nil"/>
              <w:left w:val="single" w:sz="4" w:space="0" w:color="auto"/>
              <w:bottom w:val="nil"/>
              <w:right w:val="single" w:sz="4" w:space="0" w:color="auto"/>
            </w:tcBorders>
            <w:shd w:val="clear" w:color="auto" w:fill="auto"/>
            <w:noWrap/>
            <w:vAlign w:val="bottom"/>
            <w:hideMark/>
          </w:tcPr>
          <w:p w14:paraId="09D3DA4E" w14:textId="77777777" w:rsidR="003C3EC4" w:rsidRPr="00774472" w:rsidRDefault="00B90E1E"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14 (30</w:t>
            </w:r>
            <w:r w:rsidR="003C3EC4" w:rsidRPr="00774472">
              <w:rPr>
                <w:rFonts w:ascii="Times New Roman" w:eastAsia="Times New Roman" w:hAnsi="Times New Roman" w:cs="Times New Roman"/>
                <w:color w:val="000000"/>
                <w:sz w:val="24"/>
                <w:szCs w:val="24"/>
                <w:lang w:val="en-US"/>
              </w:rPr>
              <w:t xml:space="preserve"> %)</w:t>
            </w:r>
          </w:p>
        </w:tc>
        <w:tc>
          <w:tcPr>
            <w:tcW w:w="1034" w:type="dxa"/>
            <w:tcBorders>
              <w:top w:val="nil"/>
              <w:left w:val="single" w:sz="4" w:space="0" w:color="auto"/>
              <w:bottom w:val="nil"/>
              <w:right w:val="single" w:sz="4" w:space="0" w:color="auto"/>
            </w:tcBorders>
            <w:shd w:val="clear" w:color="auto" w:fill="auto"/>
            <w:noWrap/>
            <w:vAlign w:val="bottom"/>
            <w:hideMark/>
          </w:tcPr>
          <w:p w14:paraId="1F6A87BA"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p>
        </w:tc>
      </w:tr>
      <w:tr w:rsidR="003C3EC4" w:rsidRPr="00774472" w14:paraId="6A6C69AA" w14:textId="77777777" w:rsidTr="003C3EC4">
        <w:trPr>
          <w:trHeight w:val="288"/>
        </w:trPr>
        <w:tc>
          <w:tcPr>
            <w:tcW w:w="5812" w:type="dxa"/>
            <w:tcBorders>
              <w:top w:val="nil"/>
              <w:left w:val="nil"/>
              <w:bottom w:val="single" w:sz="4" w:space="0" w:color="auto"/>
              <w:right w:val="single" w:sz="4" w:space="0" w:color="auto"/>
            </w:tcBorders>
            <w:shd w:val="clear" w:color="auto" w:fill="auto"/>
            <w:noWrap/>
            <w:vAlign w:val="bottom"/>
            <w:hideMark/>
          </w:tcPr>
          <w:p w14:paraId="0B98F9BF"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    Average hours per week of sport practice (mean ± SD)</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6B1C28C"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2.7 ± 4.2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C812423"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1.5 ± 1.9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544428"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3 ± 4.8</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8C78CAC"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0.3</w:t>
            </w:r>
          </w:p>
        </w:tc>
      </w:tr>
      <w:tr w:rsidR="003C3EC4" w:rsidRPr="00774472" w14:paraId="395EB5E4" w14:textId="77777777" w:rsidTr="003C3EC4">
        <w:trPr>
          <w:trHeight w:val="288"/>
        </w:trPr>
        <w:tc>
          <w:tcPr>
            <w:tcW w:w="5812" w:type="dxa"/>
            <w:tcBorders>
              <w:top w:val="single" w:sz="4" w:space="0" w:color="auto"/>
              <w:left w:val="nil"/>
              <w:right w:val="single" w:sz="4" w:space="0" w:color="auto"/>
            </w:tcBorders>
            <w:shd w:val="clear" w:color="auto" w:fill="auto"/>
            <w:noWrap/>
            <w:vAlign w:val="bottom"/>
            <w:hideMark/>
          </w:tcPr>
          <w:p w14:paraId="5C1E8E06" w14:textId="77777777" w:rsidR="003C3EC4" w:rsidRPr="00774472" w:rsidRDefault="003C3EC4"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Duration disease (mean ± SD, in years)</w:t>
            </w:r>
          </w:p>
        </w:tc>
        <w:tc>
          <w:tcPr>
            <w:tcW w:w="1276" w:type="dxa"/>
            <w:tcBorders>
              <w:top w:val="single" w:sz="4" w:space="0" w:color="auto"/>
              <w:left w:val="single" w:sz="4" w:space="0" w:color="auto"/>
              <w:right w:val="single" w:sz="4" w:space="0" w:color="auto"/>
            </w:tcBorders>
            <w:shd w:val="clear" w:color="auto" w:fill="auto"/>
            <w:noWrap/>
            <w:vAlign w:val="bottom"/>
            <w:hideMark/>
          </w:tcPr>
          <w:p w14:paraId="1B3B7245" w14:textId="77777777" w:rsidR="003C3EC4" w:rsidRPr="00774472" w:rsidRDefault="00B90E1E"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13 ± 10</w:t>
            </w:r>
          </w:p>
        </w:tc>
        <w:tc>
          <w:tcPr>
            <w:tcW w:w="1276" w:type="dxa"/>
            <w:tcBorders>
              <w:top w:val="single" w:sz="4" w:space="0" w:color="auto"/>
              <w:left w:val="single" w:sz="4" w:space="0" w:color="auto"/>
              <w:right w:val="single" w:sz="4" w:space="0" w:color="auto"/>
            </w:tcBorders>
            <w:shd w:val="clear" w:color="auto" w:fill="auto"/>
            <w:noWrap/>
            <w:vAlign w:val="bottom"/>
            <w:hideMark/>
          </w:tcPr>
          <w:p w14:paraId="529B7EBB"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11 ± 12</w:t>
            </w:r>
          </w:p>
        </w:tc>
        <w:tc>
          <w:tcPr>
            <w:tcW w:w="1276" w:type="dxa"/>
            <w:tcBorders>
              <w:top w:val="single" w:sz="4" w:space="0" w:color="auto"/>
              <w:left w:val="single" w:sz="4" w:space="0" w:color="auto"/>
              <w:right w:val="single" w:sz="4" w:space="0" w:color="auto"/>
            </w:tcBorders>
            <w:shd w:val="clear" w:color="auto" w:fill="auto"/>
            <w:noWrap/>
            <w:vAlign w:val="bottom"/>
            <w:hideMark/>
          </w:tcPr>
          <w:p w14:paraId="3259B895"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14 ± 10</w:t>
            </w:r>
          </w:p>
        </w:tc>
        <w:tc>
          <w:tcPr>
            <w:tcW w:w="1034" w:type="dxa"/>
            <w:tcBorders>
              <w:top w:val="single" w:sz="4" w:space="0" w:color="auto"/>
              <w:left w:val="single" w:sz="4" w:space="0" w:color="auto"/>
              <w:right w:val="single" w:sz="4" w:space="0" w:color="auto"/>
            </w:tcBorders>
            <w:shd w:val="clear" w:color="auto" w:fill="auto"/>
            <w:noWrap/>
            <w:vAlign w:val="bottom"/>
            <w:hideMark/>
          </w:tcPr>
          <w:p w14:paraId="370AEE24" w14:textId="77777777" w:rsidR="003C3EC4" w:rsidRPr="00774472" w:rsidRDefault="007A49EA" w:rsidP="003C3EC4">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0.4</w:t>
            </w:r>
          </w:p>
        </w:tc>
      </w:tr>
    </w:tbl>
    <w:p w14:paraId="0174CB5E" w14:textId="77777777" w:rsidR="003C3EC4" w:rsidRPr="00774472" w:rsidRDefault="003C3EC4" w:rsidP="003C3EC4">
      <w:pPr>
        <w:rPr>
          <w:rFonts w:ascii="Times New Roman" w:hAnsi="Times New Roman" w:cs="Times New Roman"/>
          <w:sz w:val="24"/>
          <w:szCs w:val="24"/>
        </w:rPr>
      </w:pPr>
    </w:p>
    <w:p w14:paraId="78AA78F6" w14:textId="77777777" w:rsidR="003C3EC4" w:rsidRPr="00774472" w:rsidRDefault="003C3EC4" w:rsidP="00EA4D46">
      <w:pPr>
        <w:rPr>
          <w:rFonts w:ascii="Times New Roman" w:hAnsi="Times New Roman" w:cs="Times New Roman"/>
          <w:sz w:val="24"/>
          <w:szCs w:val="24"/>
        </w:rPr>
      </w:pPr>
    </w:p>
    <w:p w14:paraId="3EEF6ED4" w14:textId="6BAD833F" w:rsidR="003C3EC4" w:rsidRPr="00774472" w:rsidRDefault="007E5E9D" w:rsidP="007E5E9D">
      <w:pPr>
        <w:pStyle w:val="ListParagraph"/>
        <w:numPr>
          <w:ilvl w:val="0"/>
          <w:numId w:val="1"/>
        </w:numPr>
        <w:rPr>
          <w:rFonts w:ascii="Times New Roman" w:hAnsi="Times New Roman" w:cs="Times New Roman"/>
          <w:b/>
          <w:sz w:val="32"/>
          <w:szCs w:val="32"/>
        </w:rPr>
      </w:pPr>
      <w:bookmarkStart w:id="0" w:name="_GoBack"/>
      <w:r w:rsidRPr="00774472">
        <w:rPr>
          <w:rFonts w:ascii="Times New Roman" w:hAnsi="Times New Roman" w:cs="Times New Roman"/>
          <w:b/>
          <w:sz w:val="32"/>
          <w:szCs w:val="32"/>
        </w:rPr>
        <w:t>Symptom questionnaires</w:t>
      </w:r>
    </w:p>
    <w:bookmarkEnd w:id="0"/>
    <w:p w14:paraId="4DBD2126" w14:textId="65E9256E" w:rsidR="007E5E9D" w:rsidRPr="00774472" w:rsidRDefault="007E5E9D" w:rsidP="007E5E9D">
      <w:pPr>
        <w:rPr>
          <w:rFonts w:ascii="Times New Roman" w:hAnsi="Times New Roman" w:cs="Times New Roman"/>
          <w:sz w:val="24"/>
          <w:szCs w:val="24"/>
        </w:rPr>
      </w:pPr>
      <w:r w:rsidRPr="00774472">
        <w:rPr>
          <w:rFonts w:ascii="Times New Roman" w:hAnsi="Times New Roman" w:cs="Times New Roman"/>
          <w:sz w:val="24"/>
          <w:szCs w:val="24"/>
        </w:rPr>
        <w:t xml:space="preserve">When defining fallers as having more than one fall instead of having at least one fall in the past year, results regarding symptom questionnaires are slightly different. Regarding the DHI questionnaire, both total score and physical subscore remain statistically significantly higher in the ‘severe fallers’ after Bonferroni-Holm correction, while the emotional subscore does not remain significantly higher after correction. Also, the oscillopsia subscore was not significantly different between both groups, whereas this was the case in the first statistical analyses with fallers defined as having at least one fall. </w:t>
      </w:r>
    </w:p>
    <w:p w14:paraId="10665B54" w14:textId="77777777" w:rsidR="00E85312" w:rsidRPr="00774472" w:rsidRDefault="00E85312" w:rsidP="00EA4D46">
      <w:pPr>
        <w:rPr>
          <w:rFonts w:ascii="Times New Roman" w:hAnsi="Times New Roman" w:cs="Times New Roman"/>
          <w:sz w:val="24"/>
          <w:szCs w:val="24"/>
        </w:rPr>
      </w:pPr>
    </w:p>
    <w:p w14:paraId="0C4328C0" w14:textId="77777777" w:rsidR="00E85312" w:rsidRPr="00774472" w:rsidRDefault="00E85312" w:rsidP="00E85312">
      <w:pPr>
        <w:rPr>
          <w:rFonts w:ascii="Times New Roman" w:hAnsi="Times New Roman" w:cs="Times New Roman"/>
          <w:sz w:val="24"/>
          <w:szCs w:val="24"/>
          <w:lang w:val="en-US"/>
        </w:rPr>
      </w:pPr>
      <w:r w:rsidRPr="00774472">
        <w:rPr>
          <w:rFonts w:ascii="Times New Roman" w:hAnsi="Times New Roman" w:cs="Times New Roman"/>
          <w:b/>
          <w:sz w:val="24"/>
          <w:szCs w:val="24"/>
          <w:lang w:val="en-US"/>
        </w:rPr>
        <w:t>Table 4</w:t>
      </w:r>
      <w:r w:rsidRPr="00774472">
        <w:rPr>
          <w:rFonts w:ascii="Times New Roman" w:hAnsi="Times New Roman" w:cs="Times New Roman"/>
          <w:sz w:val="24"/>
          <w:szCs w:val="24"/>
          <w:lang w:val="en-US"/>
        </w:rPr>
        <w:t xml:space="preserve">. </w:t>
      </w:r>
      <w:proofErr w:type="gramStart"/>
      <w:r w:rsidRPr="00774472">
        <w:rPr>
          <w:rFonts w:ascii="Times New Roman" w:hAnsi="Times New Roman" w:cs="Times New Roman"/>
          <w:sz w:val="24"/>
          <w:szCs w:val="24"/>
          <w:lang w:val="en-US"/>
        </w:rPr>
        <w:t>Comparison of the symptom questionnaires between fallers and non-fallers.</w:t>
      </w:r>
      <w:proofErr w:type="gramEnd"/>
      <w:r w:rsidRPr="00774472">
        <w:rPr>
          <w:rFonts w:ascii="Times New Roman" w:hAnsi="Times New Roman" w:cs="Times New Roman"/>
          <w:sz w:val="24"/>
          <w:szCs w:val="24"/>
          <w:lang w:val="en-US"/>
        </w:rPr>
        <w:t xml:space="preserve"> </w:t>
      </w:r>
    </w:p>
    <w:tbl>
      <w:tblPr>
        <w:tblW w:w="9922" w:type="dxa"/>
        <w:tblLook w:val="04A0" w:firstRow="1" w:lastRow="0" w:firstColumn="1" w:lastColumn="0" w:noHBand="0" w:noVBand="1"/>
      </w:tblPr>
      <w:tblGrid>
        <w:gridCol w:w="3440"/>
        <w:gridCol w:w="1663"/>
        <w:gridCol w:w="2020"/>
        <w:gridCol w:w="1240"/>
        <w:gridCol w:w="1559"/>
      </w:tblGrid>
      <w:tr w:rsidR="00E85312" w:rsidRPr="00774472" w14:paraId="16A1ED99" w14:textId="77777777" w:rsidTr="00E85312">
        <w:trPr>
          <w:trHeight w:val="288"/>
        </w:trPr>
        <w:tc>
          <w:tcPr>
            <w:tcW w:w="3440" w:type="dxa"/>
            <w:tcBorders>
              <w:top w:val="nil"/>
              <w:left w:val="nil"/>
              <w:bottom w:val="nil"/>
            </w:tcBorders>
            <w:shd w:val="clear" w:color="auto" w:fill="auto"/>
            <w:noWrap/>
            <w:vAlign w:val="bottom"/>
            <w:hideMark/>
          </w:tcPr>
          <w:p w14:paraId="077EF5C4" w14:textId="77777777" w:rsidR="00E85312" w:rsidRPr="00774472" w:rsidRDefault="00E85312" w:rsidP="00E85312">
            <w:pPr>
              <w:spacing w:after="0" w:line="240" w:lineRule="auto"/>
              <w:rPr>
                <w:rFonts w:ascii="Times New Roman" w:eastAsia="Times New Roman" w:hAnsi="Times New Roman" w:cs="Times New Roman"/>
                <w:sz w:val="24"/>
                <w:szCs w:val="24"/>
                <w:lang w:val="en-US"/>
              </w:rPr>
            </w:pPr>
          </w:p>
        </w:tc>
        <w:tc>
          <w:tcPr>
            <w:tcW w:w="1663" w:type="dxa"/>
            <w:tcBorders>
              <w:top w:val="nil"/>
              <w:bottom w:val="nil"/>
              <w:right w:val="single" w:sz="4" w:space="0" w:color="auto"/>
            </w:tcBorders>
            <w:shd w:val="clear" w:color="auto" w:fill="auto"/>
            <w:noWrap/>
            <w:hideMark/>
          </w:tcPr>
          <w:p w14:paraId="2CA71388" w14:textId="3C8816C4" w:rsidR="00E85312" w:rsidRPr="00774472" w:rsidRDefault="007E5E9D" w:rsidP="00E85312">
            <w:pPr>
              <w:spacing w:after="0" w:line="240" w:lineRule="auto"/>
              <w:jc w:val="center"/>
              <w:rPr>
                <w:rFonts w:ascii="Times New Roman" w:eastAsia="Times New Roman" w:hAnsi="Times New Roman" w:cs="Times New Roman"/>
                <w:b/>
                <w:color w:val="000000"/>
                <w:sz w:val="24"/>
                <w:szCs w:val="24"/>
                <w:lang w:val="en-US"/>
              </w:rPr>
            </w:pPr>
            <w:r w:rsidRPr="00774472">
              <w:rPr>
                <w:rFonts w:ascii="Times New Roman" w:eastAsia="Times New Roman" w:hAnsi="Times New Roman" w:cs="Times New Roman"/>
                <w:b/>
                <w:color w:val="000000"/>
                <w:sz w:val="24"/>
                <w:szCs w:val="24"/>
                <w:lang w:val="en-US"/>
              </w:rPr>
              <w:t>Severe fallers (n = 21</w:t>
            </w:r>
            <w:r w:rsidR="00E85312" w:rsidRPr="00774472">
              <w:rPr>
                <w:rFonts w:ascii="Times New Roman" w:eastAsia="Times New Roman" w:hAnsi="Times New Roman" w:cs="Times New Roman"/>
                <w:b/>
                <w:color w:val="000000"/>
                <w:sz w:val="24"/>
                <w:szCs w:val="24"/>
                <w:lang w:val="en-US"/>
              </w:rPr>
              <w:t>)</w:t>
            </w:r>
          </w:p>
        </w:tc>
        <w:tc>
          <w:tcPr>
            <w:tcW w:w="2020" w:type="dxa"/>
            <w:tcBorders>
              <w:top w:val="nil"/>
              <w:left w:val="single" w:sz="4" w:space="0" w:color="auto"/>
              <w:bottom w:val="nil"/>
              <w:right w:val="single" w:sz="4" w:space="0" w:color="auto"/>
            </w:tcBorders>
            <w:shd w:val="clear" w:color="auto" w:fill="auto"/>
            <w:noWrap/>
            <w:hideMark/>
          </w:tcPr>
          <w:p w14:paraId="20A50C25" w14:textId="2506E8C9" w:rsidR="00E85312" w:rsidRPr="00774472" w:rsidRDefault="007E5E9D" w:rsidP="00E85312">
            <w:pPr>
              <w:spacing w:after="0" w:line="240" w:lineRule="auto"/>
              <w:jc w:val="center"/>
              <w:rPr>
                <w:rFonts w:ascii="Times New Roman" w:eastAsia="Times New Roman" w:hAnsi="Times New Roman" w:cs="Times New Roman"/>
                <w:b/>
                <w:color w:val="000000"/>
                <w:sz w:val="24"/>
                <w:szCs w:val="24"/>
                <w:lang w:val="en-US"/>
              </w:rPr>
            </w:pPr>
            <w:r w:rsidRPr="00774472">
              <w:rPr>
                <w:rFonts w:ascii="Times New Roman" w:eastAsia="Times New Roman" w:hAnsi="Times New Roman" w:cs="Times New Roman"/>
                <w:b/>
                <w:color w:val="000000"/>
                <w:sz w:val="24"/>
                <w:szCs w:val="24"/>
                <w:lang w:val="en-US"/>
              </w:rPr>
              <w:t>Non-fallers (n = 48</w:t>
            </w:r>
            <w:r w:rsidR="00E85312" w:rsidRPr="00774472">
              <w:rPr>
                <w:rFonts w:ascii="Times New Roman" w:eastAsia="Times New Roman" w:hAnsi="Times New Roman" w:cs="Times New Roman"/>
                <w:b/>
                <w:color w:val="000000"/>
                <w:sz w:val="24"/>
                <w:szCs w:val="24"/>
                <w:lang w:val="en-US"/>
              </w:rPr>
              <w:t>)</w:t>
            </w:r>
          </w:p>
        </w:tc>
        <w:tc>
          <w:tcPr>
            <w:tcW w:w="2799" w:type="dxa"/>
            <w:gridSpan w:val="2"/>
            <w:tcBorders>
              <w:top w:val="nil"/>
              <w:left w:val="single" w:sz="4" w:space="0" w:color="auto"/>
              <w:bottom w:val="nil"/>
              <w:right w:val="nil"/>
            </w:tcBorders>
            <w:shd w:val="clear" w:color="auto" w:fill="auto"/>
            <w:noWrap/>
            <w:hideMark/>
          </w:tcPr>
          <w:p w14:paraId="76CFA2B5" w14:textId="77777777" w:rsidR="00E85312" w:rsidRPr="00774472" w:rsidRDefault="00E85312" w:rsidP="00E85312">
            <w:pPr>
              <w:spacing w:after="0" w:line="240" w:lineRule="auto"/>
              <w:jc w:val="center"/>
              <w:rPr>
                <w:rFonts w:ascii="Times New Roman" w:eastAsia="Times New Roman" w:hAnsi="Times New Roman" w:cs="Times New Roman"/>
                <w:b/>
                <w:color w:val="000000"/>
                <w:sz w:val="24"/>
                <w:szCs w:val="24"/>
                <w:lang w:val="en-US"/>
              </w:rPr>
            </w:pPr>
            <w:r w:rsidRPr="00774472">
              <w:rPr>
                <w:rFonts w:ascii="Times New Roman" w:eastAsia="Times New Roman" w:hAnsi="Times New Roman" w:cs="Times New Roman"/>
                <w:b/>
                <w:color w:val="000000"/>
                <w:sz w:val="24"/>
                <w:szCs w:val="24"/>
                <w:lang w:val="en-US"/>
              </w:rPr>
              <w:t>Statistics</w:t>
            </w:r>
          </w:p>
        </w:tc>
      </w:tr>
      <w:tr w:rsidR="00E85312" w:rsidRPr="00774472" w14:paraId="51712D80" w14:textId="77777777" w:rsidTr="00E85312">
        <w:trPr>
          <w:trHeight w:val="846"/>
        </w:trPr>
        <w:tc>
          <w:tcPr>
            <w:tcW w:w="3440" w:type="dxa"/>
            <w:tcBorders>
              <w:top w:val="nil"/>
              <w:left w:val="nil"/>
              <w:bottom w:val="single" w:sz="4" w:space="0" w:color="auto"/>
            </w:tcBorders>
            <w:shd w:val="clear" w:color="auto" w:fill="auto"/>
            <w:noWrap/>
            <w:vAlign w:val="bottom"/>
            <w:hideMark/>
          </w:tcPr>
          <w:p w14:paraId="5D24B32A" w14:textId="77777777" w:rsidR="00E85312" w:rsidRPr="00774472" w:rsidRDefault="00E85312" w:rsidP="00E85312">
            <w:pPr>
              <w:spacing w:after="0" w:line="240" w:lineRule="auto"/>
              <w:rPr>
                <w:rFonts w:ascii="Times New Roman" w:eastAsia="Times New Roman" w:hAnsi="Times New Roman" w:cs="Times New Roman"/>
                <w:sz w:val="24"/>
                <w:szCs w:val="24"/>
                <w:lang w:val="en-US"/>
              </w:rPr>
            </w:pPr>
          </w:p>
        </w:tc>
        <w:tc>
          <w:tcPr>
            <w:tcW w:w="1663" w:type="dxa"/>
            <w:tcBorders>
              <w:top w:val="nil"/>
              <w:bottom w:val="single" w:sz="4" w:space="0" w:color="auto"/>
              <w:right w:val="single" w:sz="4" w:space="0" w:color="auto"/>
            </w:tcBorders>
            <w:shd w:val="clear" w:color="auto" w:fill="auto"/>
            <w:noWrap/>
            <w:vAlign w:val="bottom"/>
            <w:hideMark/>
          </w:tcPr>
          <w:p w14:paraId="63FA2F04" w14:textId="77777777" w:rsidR="00E85312" w:rsidRPr="00774472" w:rsidRDefault="00E85312" w:rsidP="00E85312">
            <w:pPr>
              <w:spacing w:after="0" w:line="240" w:lineRule="auto"/>
              <w:rPr>
                <w:rFonts w:ascii="Times New Roman" w:eastAsia="Times New Roman" w:hAnsi="Times New Roman" w:cs="Times New Roman"/>
                <w:sz w:val="24"/>
                <w:szCs w:val="24"/>
                <w:lang w:val="en-US"/>
              </w:rPr>
            </w:pP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FEAA7B7" w14:textId="77777777" w:rsidR="00E85312" w:rsidRPr="00774472" w:rsidRDefault="00E85312" w:rsidP="00E85312">
            <w:pPr>
              <w:spacing w:after="0" w:line="240" w:lineRule="auto"/>
              <w:rPr>
                <w:rFonts w:ascii="Times New Roman" w:eastAsia="Times New Roman" w:hAnsi="Times New Roman" w:cs="Times New Roman"/>
                <w:sz w:val="24"/>
                <w:szCs w:val="24"/>
                <w:lang w:val="en-US"/>
              </w:rPr>
            </w:pPr>
          </w:p>
        </w:tc>
        <w:tc>
          <w:tcPr>
            <w:tcW w:w="1240" w:type="dxa"/>
            <w:tcBorders>
              <w:top w:val="nil"/>
              <w:left w:val="single" w:sz="4" w:space="0" w:color="auto"/>
              <w:bottom w:val="single" w:sz="4" w:space="0" w:color="auto"/>
              <w:right w:val="single" w:sz="4" w:space="0" w:color="auto"/>
            </w:tcBorders>
            <w:shd w:val="clear" w:color="auto" w:fill="auto"/>
            <w:noWrap/>
            <w:hideMark/>
          </w:tcPr>
          <w:p w14:paraId="3830C33D" w14:textId="77777777" w:rsidR="00E85312" w:rsidRPr="00774472" w:rsidRDefault="00E85312" w:rsidP="00E85312">
            <w:pPr>
              <w:spacing w:after="0" w:line="240" w:lineRule="auto"/>
              <w:jc w:val="center"/>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Without correction multiple testing</w:t>
            </w:r>
          </w:p>
        </w:tc>
        <w:tc>
          <w:tcPr>
            <w:tcW w:w="1559" w:type="dxa"/>
            <w:tcBorders>
              <w:top w:val="nil"/>
              <w:left w:val="single" w:sz="4" w:space="0" w:color="auto"/>
              <w:bottom w:val="single" w:sz="4" w:space="0" w:color="auto"/>
              <w:right w:val="nil"/>
            </w:tcBorders>
            <w:shd w:val="clear" w:color="auto" w:fill="auto"/>
            <w:noWrap/>
            <w:hideMark/>
          </w:tcPr>
          <w:p w14:paraId="41BED7FF" w14:textId="77777777" w:rsidR="00E85312" w:rsidRPr="00774472" w:rsidRDefault="00E85312" w:rsidP="00E85312">
            <w:pPr>
              <w:spacing w:after="0" w:line="240" w:lineRule="auto"/>
              <w:jc w:val="center"/>
              <w:rPr>
                <w:rFonts w:ascii="Times New Roman" w:eastAsia="Times New Roman" w:hAnsi="Times New Roman" w:cs="Times New Roman"/>
                <w:color w:val="000000"/>
                <w:sz w:val="24"/>
                <w:szCs w:val="24"/>
                <w:lang w:val="en-US"/>
              </w:rPr>
            </w:pPr>
            <w:proofErr w:type="spellStart"/>
            <w:r w:rsidRPr="00774472">
              <w:rPr>
                <w:rFonts w:ascii="Times New Roman" w:eastAsia="Times New Roman" w:hAnsi="Times New Roman" w:cs="Times New Roman"/>
                <w:color w:val="000000"/>
                <w:sz w:val="24"/>
                <w:szCs w:val="24"/>
                <w:lang w:val="en-US"/>
              </w:rPr>
              <w:t>Bonferroni</w:t>
            </w:r>
            <w:proofErr w:type="spellEnd"/>
            <w:r w:rsidRPr="00774472">
              <w:rPr>
                <w:rFonts w:ascii="Times New Roman" w:eastAsia="Times New Roman" w:hAnsi="Times New Roman" w:cs="Times New Roman"/>
                <w:color w:val="000000"/>
                <w:sz w:val="24"/>
                <w:szCs w:val="24"/>
                <w:lang w:val="en-US"/>
              </w:rPr>
              <w:t>-Holm Correction</w:t>
            </w:r>
          </w:p>
        </w:tc>
      </w:tr>
      <w:tr w:rsidR="00E85312" w:rsidRPr="00774472" w14:paraId="5CC5AB67" w14:textId="77777777" w:rsidTr="00E85312">
        <w:trPr>
          <w:trHeight w:val="288"/>
        </w:trPr>
        <w:tc>
          <w:tcPr>
            <w:tcW w:w="3440" w:type="dxa"/>
            <w:tcBorders>
              <w:top w:val="single" w:sz="4" w:space="0" w:color="auto"/>
              <w:left w:val="nil"/>
              <w:bottom w:val="nil"/>
            </w:tcBorders>
            <w:shd w:val="clear" w:color="auto" w:fill="auto"/>
            <w:noWrap/>
            <w:vAlign w:val="bottom"/>
            <w:hideMark/>
          </w:tcPr>
          <w:p w14:paraId="7DEB557F" w14:textId="77777777"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DHI total score </w:t>
            </w:r>
          </w:p>
        </w:tc>
        <w:tc>
          <w:tcPr>
            <w:tcW w:w="1663" w:type="dxa"/>
            <w:tcBorders>
              <w:top w:val="single" w:sz="4" w:space="0" w:color="auto"/>
              <w:bottom w:val="nil"/>
              <w:right w:val="single" w:sz="4" w:space="0" w:color="auto"/>
            </w:tcBorders>
            <w:shd w:val="clear" w:color="auto" w:fill="auto"/>
            <w:noWrap/>
            <w:vAlign w:val="bottom"/>
            <w:hideMark/>
          </w:tcPr>
          <w:p w14:paraId="483BECB6" w14:textId="7E450DCF"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52 ± 29</w:t>
            </w:r>
          </w:p>
        </w:tc>
        <w:tc>
          <w:tcPr>
            <w:tcW w:w="2020" w:type="dxa"/>
            <w:tcBorders>
              <w:top w:val="single" w:sz="4" w:space="0" w:color="auto"/>
              <w:left w:val="single" w:sz="4" w:space="0" w:color="auto"/>
              <w:bottom w:val="nil"/>
              <w:right w:val="single" w:sz="4" w:space="0" w:color="auto"/>
            </w:tcBorders>
            <w:shd w:val="clear" w:color="auto" w:fill="auto"/>
            <w:noWrap/>
            <w:vAlign w:val="bottom"/>
            <w:hideMark/>
          </w:tcPr>
          <w:p w14:paraId="3DF4DA75" w14:textId="71A9AD3D" w:rsidR="00E85312" w:rsidRPr="00774472" w:rsidRDefault="002F533A"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34 ± 24</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14:paraId="756D9A42" w14:textId="52281A84"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0.009</w:t>
            </w:r>
          </w:p>
        </w:tc>
        <w:tc>
          <w:tcPr>
            <w:tcW w:w="1559" w:type="dxa"/>
            <w:tcBorders>
              <w:top w:val="single" w:sz="4" w:space="0" w:color="auto"/>
              <w:left w:val="single" w:sz="4" w:space="0" w:color="auto"/>
              <w:bottom w:val="nil"/>
              <w:right w:val="nil"/>
            </w:tcBorders>
            <w:shd w:val="clear" w:color="auto" w:fill="auto"/>
            <w:noWrap/>
            <w:vAlign w:val="bottom"/>
            <w:hideMark/>
          </w:tcPr>
          <w:p w14:paraId="08C3DB6D" w14:textId="1B97BE8E"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0.0</w:t>
            </w:r>
            <w:r w:rsidR="0082650D" w:rsidRPr="00774472">
              <w:rPr>
                <w:rFonts w:ascii="Times New Roman" w:eastAsia="Times New Roman" w:hAnsi="Times New Roman" w:cs="Times New Roman"/>
                <w:color w:val="000000"/>
                <w:sz w:val="24"/>
                <w:szCs w:val="24"/>
                <w:lang w:val="en-US"/>
              </w:rPr>
              <w:t>45</w:t>
            </w:r>
          </w:p>
        </w:tc>
      </w:tr>
      <w:tr w:rsidR="00E85312" w:rsidRPr="00774472" w14:paraId="7776F9F3" w14:textId="77777777" w:rsidTr="00E85312">
        <w:trPr>
          <w:trHeight w:val="288"/>
        </w:trPr>
        <w:tc>
          <w:tcPr>
            <w:tcW w:w="3440" w:type="dxa"/>
            <w:tcBorders>
              <w:top w:val="nil"/>
              <w:left w:val="nil"/>
              <w:bottom w:val="nil"/>
            </w:tcBorders>
            <w:shd w:val="clear" w:color="auto" w:fill="auto"/>
            <w:noWrap/>
            <w:vAlign w:val="bottom"/>
            <w:hideMark/>
          </w:tcPr>
          <w:p w14:paraId="264D8136" w14:textId="77777777"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DHI </w:t>
            </w:r>
            <w:proofErr w:type="spellStart"/>
            <w:r w:rsidRPr="00774472">
              <w:rPr>
                <w:rFonts w:ascii="Times New Roman" w:eastAsia="Times New Roman" w:hAnsi="Times New Roman" w:cs="Times New Roman"/>
                <w:color w:val="000000"/>
                <w:sz w:val="24"/>
                <w:szCs w:val="24"/>
                <w:lang w:val="en-US"/>
              </w:rPr>
              <w:t>subscore</w:t>
            </w:r>
            <w:proofErr w:type="spellEnd"/>
            <w:r w:rsidRPr="00774472">
              <w:rPr>
                <w:rFonts w:ascii="Times New Roman" w:eastAsia="Times New Roman" w:hAnsi="Times New Roman" w:cs="Times New Roman"/>
                <w:color w:val="000000"/>
                <w:sz w:val="24"/>
                <w:szCs w:val="24"/>
                <w:lang w:val="en-US"/>
              </w:rPr>
              <w:t xml:space="preserve"> emotional</w:t>
            </w:r>
          </w:p>
        </w:tc>
        <w:tc>
          <w:tcPr>
            <w:tcW w:w="1663" w:type="dxa"/>
            <w:tcBorders>
              <w:top w:val="nil"/>
              <w:bottom w:val="nil"/>
              <w:right w:val="single" w:sz="4" w:space="0" w:color="auto"/>
            </w:tcBorders>
            <w:shd w:val="clear" w:color="auto" w:fill="auto"/>
            <w:noWrap/>
            <w:vAlign w:val="bottom"/>
            <w:hideMark/>
          </w:tcPr>
          <w:p w14:paraId="0662B296" w14:textId="7FF7F295"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15 ± 11</w:t>
            </w:r>
          </w:p>
        </w:tc>
        <w:tc>
          <w:tcPr>
            <w:tcW w:w="2020" w:type="dxa"/>
            <w:tcBorders>
              <w:top w:val="nil"/>
              <w:left w:val="single" w:sz="4" w:space="0" w:color="auto"/>
              <w:bottom w:val="nil"/>
              <w:right w:val="single" w:sz="4" w:space="0" w:color="auto"/>
            </w:tcBorders>
            <w:shd w:val="clear" w:color="auto" w:fill="auto"/>
            <w:noWrap/>
            <w:vAlign w:val="bottom"/>
            <w:hideMark/>
          </w:tcPr>
          <w:p w14:paraId="1369E04A" w14:textId="47A4B852"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9 ± 8</w:t>
            </w:r>
          </w:p>
        </w:tc>
        <w:tc>
          <w:tcPr>
            <w:tcW w:w="1240" w:type="dxa"/>
            <w:tcBorders>
              <w:top w:val="nil"/>
              <w:left w:val="single" w:sz="4" w:space="0" w:color="auto"/>
              <w:bottom w:val="nil"/>
              <w:right w:val="single" w:sz="4" w:space="0" w:color="auto"/>
            </w:tcBorders>
            <w:shd w:val="clear" w:color="auto" w:fill="auto"/>
            <w:noWrap/>
            <w:vAlign w:val="bottom"/>
            <w:hideMark/>
          </w:tcPr>
          <w:p w14:paraId="5FCE2869" w14:textId="446ED7E9"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0.03</w:t>
            </w:r>
          </w:p>
        </w:tc>
        <w:tc>
          <w:tcPr>
            <w:tcW w:w="1559" w:type="dxa"/>
            <w:tcBorders>
              <w:top w:val="nil"/>
              <w:left w:val="single" w:sz="4" w:space="0" w:color="auto"/>
              <w:bottom w:val="nil"/>
              <w:right w:val="nil"/>
            </w:tcBorders>
            <w:shd w:val="clear" w:color="auto" w:fill="auto"/>
            <w:noWrap/>
            <w:vAlign w:val="bottom"/>
            <w:hideMark/>
          </w:tcPr>
          <w:p w14:paraId="02F12076" w14:textId="21684143" w:rsidR="00E85312" w:rsidRPr="00774472" w:rsidRDefault="0082650D" w:rsidP="00E8531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r>
      <w:tr w:rsidR="00E85312" w:rsidRPr="00774472" w14:paraId="0080CF32" w14:textId="77777777" w:rsidTr="00E85312">
        <w:trPr>
          <w:trHeight w:val="288"/>
        </w:trPr>
        <w:tc>
          <w:tcPr>
            <w:tcW w:w="3440" w:type="dxa"/>
            <w:tcBorders>
              <w:top w:val="nil"/>
              <w:left w:val="nil"/>
              <w:bottom w:val="nil"/>
            </w:tcBorders>
            <w:shd w:val="clear" w:color="auto" w:fill="auto"/>
            <w:noWrap/>
            <w:vAlign w:val="bottom"/>
            <w:hideMark/>
          </w:tcPr>
          <w:p w14:paraId="2A5FCA21" w14:textId="77777777"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DHI </w:t>
            </w:r>
            <w:proofErr w:type="spellStart"/>
            <w:r w:rsidRPr="00774472">
              <w:rPr>
                <w:rFonts w:ascii="Times New Roman" w:eastAsia="Times New Roman" w:hAnsi="Times New Roman" w:cs="Times New Roman"/>
                <w:color w:val="000000"/>
                <w:sz w:val="24"/>
                <w:szCs w:val="24"/>
                <w:lang w:val="en-US"/>
              </w:rPr>
              <w:t>subscore</w:t>
            </w:r>
            <w:proofErr w:type="spellEnd"/>
            <w:r w:rsidRPr="00774472">
              <w:rPr>
                <w:rFonts w:ascii="Times New Roman" w:eastAsia="Times New Roman" w:hAnsi="Times New Roman" w:cs="Times New Roman"/>
                <w:color w:val="000000"/>
                <w:sz w:val="24"/>
                <w:szCs w:val="24"/>
                <w:lang w:val="en-US"/>
              </w:rPr>
              <w:t xml:space="preserve"> physical</w:t>
            </w:r>
          </w:p>
        </w:tc>
        <w:tc>
          <w:tcPr>
            <w:tcW w:w="1663" w:type="dxa"/>
            <w:tcBorders>
              <w:top w:val="nil"/>
              <w:bottom w:val="nil"/>
              <w:right w:val="single" w:sz="4" w:space="0" w:color="auto"/>
            </w:tcBorders>
            <w:shd w:val="clear" w:color="auto" w:fill="auto"/>
            <w:noWrap/>
            <w:vAlign w:val="bottom"/>
            <w:hideMark/>
          </w:tcPr>
          <w:p w14:paraId="37DA1F4B" w14:textId="5199CD30"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16 ± 8</w:t>
            </w:r>
          </w:p>
        </w:tc>
        <w:tc>
          <w:tcPr>
            <w:tcW w:w="2020" w:type="dxa"/>
            <w:tcBorders>
              <w:top w:val="nil"/>
              <w:left w:val="single" w:sz="4" w:space="0" w:color="auto"/>
              <w:bottom w:val="nil"/>
              <w:right w:val="single" w:sz="4" w:space="0" w:color="auto"/>
            </w:tcBorders>
            <w:shd w:val="clear" w:color="auto" w:fill="auto"/>
            <w:noWrap/>
            <w:vAlign w:val="bottom"/>
            <w:hideMark/>
          </w:tcPr>
          <w:p w14:paraId="45EF48C7" w14:textId="7BFCCAE2"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11 ± 8</w:t>
            </w:r>
          </w:p>
        </w:tc>
        <w:tc>
          <w:tcPr>
            <w:tcW w:w="1240" w:type="dxa"/>
            <w:tcBorders>
              <w:top w:val="nil"/>
              <w:left w:val="single" w:sz="4" w:space="0" w:color="auto"/>
              <w:bottom w:val="nil"/>
              <w:right w:val="single" w:sz="4" w:space="0" w:color="auto"/>
            </w:tcBorders>
            <w:shd w:val="clear" w:color="auto" w:fill="auto"/>
            <w:noWrap/>
            <w:vAlign w:val="bottom"/>
            <w:hideMark/>
          </w:tcPr>
          <w:p w14:paraId="07C7CD8B" w14:textId="136929A2"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0.01</w:t>
            </w:r>
          </w:p>
        </w:tc>
        <w:tc>
          <w:tcPr>
            <w:tcW w:w="1559" w:type="dxa"/>
            <w:tcBorders>
              <w:top w:val="nil"/>
              <w:left w:val="single" w:sz="4" w:space="0" w:color="auto"/>
              <w:bottom w:val="nil"/>
              <w:right w:val="nil"/>
            </w:tcBorders>
            <w:shd w:val="clear" w:color="auto" w:fill="auto"/>
            <w:noWrap/>
            <w:vAlign w:val="bottom"/>
            <w:hideMark/>
          </w:tcPr>
          <w:p w14:paraId="1724F968" w14:textId="75BA4CFB" w:rsidR="00E85312" w:rsidRPr="00774472" w:rsidRDefault="0082650D" w:rsidP="00E8531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0.045</w:t>
            </w:r>
          </w:p>
        </w:tc>
      </w:tr>
      <w:tr w:rsidR="00E85312" w:rsidRPr="00774472" w14:paraId="6432CE9F" w14:textId="77777777" w:rsidTr="00E85312">
        <w:trPr>
          <w:trHeight w:val="288"/>
        </w:trPr>
        <w:tc>
          <w:tcPr>
            <w:tcW w:w="3440" w:type="dxa"/>
            <w:tcBorders>
              <w:top w:val="nil"/>
              <w:left w:val="nil"/>
              <w:bottom w:val="single" w:sz="4" w:space="0" w:color="auto"/>
            </w:tcBorders>
            <w:shd w:val="clear" w:color="auto" w:fill="auto"/>
            <w:noWrap/>
            <w:vAlign w:val="bottom"/>
            <w:hideMark/>
          </w:tcPr>
          <w:p w14:paraId="68995E6B" w14:textId="77777777"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DHI </w:t>
            </w:r>
            <w:proofErr w:type="spellStart"/>
            <w:r w:rsidRPr="00774472">
              <w:rPr>
                <w:rFonts w:ascii="Times New Roman" w:eastAsia="Times New Roman" w:hAnsi="Times New Roman" w:cs="Times New Roman"/>
                <w:color w:val="000000"/>
                <w:sz w:val="24"/>
                <w:szCs w:val="24"/>
                <w:lang w:val="en-US"/>
              </w:rPr>
              <w:t>subscore</w:t>
            </w:r>
            <w:proofErr w:type="spellEnd"/>
            <w:r w:rsidRPr="00774472">
              <w:rPr>
                <w:rFonts w:ascii="Times New Roman" w:eastAsia="Times New Roman" w:hAnsi="Times New Roman" w:cs="Times New Roman"/>
                <w:color w:val="000000"/>
                <w:sz w:val="24"/>
                <w:szCs w:val="24"/>
                <w:lang w:val="en-US"/>
              </w:rPr>
              <w:t xml:space="preserve"> functional</w:t>
            </w:r>
          </w:p>
        </w:tc>
        <w:tc>
          <w:tcPr>
            <w:tcW w:w="1663" w:type="dxa"/>
            <w:tcBorders>
              <w:top w:val="nil"/>
              <w:bottom w:val="single" w:sz="4" w:space="0" w:color="auto"/>
              <w:right w:val="single" w:sz="4" w:space="0" w:color="auto"/>
            </w:tcBorders>
            <w:shd w:val="clear" w:color="auto" w:fill="auto"/>
            <w:noWrap/>
            <w:vAlign w:val="bottom"/>
            <w:hideMark/>
          </w:tcPr>
          <w:p w14:paraId="5EC823FC" w14:textId="0831828D"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19 ± 11</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F195C2E" w14:textId="73D730D0"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14 ± 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F21E30" w14:textId="6B5DD7FD"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 0.04</w:t>
            </w:r>
          </w:p>
        </w:tc>
        <w:tc>
          <w:tcPr>
            <w:tcW w:w="1559" w:type="dxa"/>
            <w:tcBorders>
              <w:top w:val="nil"/>
              <w:left w:val="single" w:sz="4" w:space="0" w:color="auto"/>
              <w:bottom w:val="single" w:sz="4" w:space="0" w:color="auto"/>
              <w:right w:val="nil"/>
            </w:tcBorders>
            <w:shd w:val="clear" w:color="auto" w:fill="auto"/>
            <w:noWrap/>
            <w:vAlign w:val="bottom"/>
            <w:hideMark/>
          </w:tcPr>
          <w:p w14:paraId="457CEA3C" w14:textId="05F2C2FB" w:rsidR="00E85312" w:rsidRPr="00774472" w:rsidRDefault="0082650D" w:rsidP="00E8531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r>
      <w:tr w:rsidR="00E85312" w:rsidRPr="00774472" w14:paraId="0E636276" w14:textId="77777777" w:rsidTr="00E85312">
        <w:trPr>
          <w:trHeight w:val="288"/>
        </w:trPr>
        <w:tc>
          <w:tcPr>
            <w:tcW w:w="3440" w:type="dxa"/>
            <w:tcBorders>
              <w:top w:val="single" w:sz="4" w:space="0" w:color="auto"/>
              <w:left w:val="nil"/>
              <w:bottom w:val="nil"/>
            </w:tcBorders>
            <w:shd w:val="clear" w:color="auto" w:fill="auto"/>
            <w:noWrap/>
            <w:vAlign w:val="bottom"/>
            <w:hideMark/>
          </w:tcPr>
          <w:p w14:paraId="0C2D86E7" w14:textId="77777777"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HADS depression subscale </w:t>
            </w:r>
          </w:p>
        </w:tc>
        <w:tc>
          <w:tcPr>
            <w:tcW w:w="1663" w:type="dxa"/>
            <w:tcBorders>
              <w:top w:val="single" w:sz="4" w:space="0" w:color="auto"/>
              <w:bottom w:val="nil"/>
              <w:right w:val="single" w:sz="4" w:space="0" w:color="auto"/>
            </w:tcBorders>
            <w:shd w:val="clear" w:color="auto" w:fill="auto"/>
            <w:noWrap/>
            <w:vAlign w:val="bottom"/>
            <w:hideMark/>
          </w:tcPr>
          <w:p w14:paraId="499CF6ED" w14:textId="6DAAD85F" w:rsidR="00E85312" w:rsidRPr="00774472" w:rsidRDefault="002F533A"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7.8 ± 4.8</w:t>
            </w:r>
          </w:p>
        </w:tc>
        <w:tc>
          <w:tcPr>
            <w:tcW w:w="2020" w:type="dxa"/>
            <w:tcBorders>
              <w:top w:val="single" w:sz="4" w:space="0" w:color="auto"/>
              <w:left w:val="single" w:sz="4" w:space="0" w:color="auto"/>
              <w:bottom w:val="nil"/>
              <w:right w:val="single" w:sz="4" w:space="0" w:color="auto"/>
            </w:tcBorders>
            <w:shd w:val="clear" w:color="auto" w:fill="auto"/>
            <w:noWrap/>
            <w:vAlign w:val="bottom"/>
            <w:hideMark/>
          </w:tcPr>
          <w:p w14:paraId="25B9C5FB" w14:textId="18C4150A" w:rsidR="00E85312" w:rsidRPr="00774472" w:rsidRDefault="002F533A"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6.3 ± 4.6</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14:paraId="62ECE687" w14:textId="01F5B8E0"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w:t>
            </w:r>
            <w:r w:rsidR="0082650D" w:rsidRPr="00774472">
              <w:rPr>
                <w:rFonts w:ascii="Times New Roman" w:eastAsia="Times New Roman" w:hAnsi="Times New Roman" w:cs="Times New Roman"/>
                <w:color w:val="000000"/>
                <w:sz w:val="24"/>
                <w:szCs w:val="24"/>
                <w:lang w:val="en-US"/>
              </w:rPr>
              <w:t>0</w:t>
            </w:r>
            <w:r w:rsidRPr="00774472">
              <w:rPr>
                <w:rFonts w:ascii="Times New Roman" w:eastAsia="Times New Roman" w:hAnsi="Times New Roman" w:cs="Times New Roman"/>
                <w:color w:val="000000"/>
                <w:sz w:val="24"/>
                <w:szCs w:val="24"/>
                <w:lang w:val="en-US"/>
              </w:rPr>
              <w:t>5</w:t>
            </w:r>
          </w:p>
        </w:tc>
        <w:tc>
          <w:tcPr>
            <w:tcW w:w="1559" w:type="dxa"/>
            <w:tcBorders>
              <w:top w:val="single" w:sz="4" w:space="0" w:color="auto"/>
              <w:left w:val="single" w:sz="4" w:space="0" w:color="auto"/>
              <w:bottom w:val="nil"/>
              <w:right w:val="nil"/>
            </w:tcBorders>
            <w:shd w:val="clear" w:color="auto" w:fill="auto"/>
            <w:noWrap/>
            <w:vAlign w:val="bottom"/>
            <w:hideMark/>
          </w:tcPr>
          <w:p w14:paraId="3554B9A9" w14:textId="20CDAA21"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p>
        </w:tc>
      </w:tr>
      <w:tr w:rsidR="00E85312" w:rsidRPr="00774472" w14:paraId="1DC2A0A5" w14:textId="77777777" w:rsidTr="00E85312">
        <w:trPr>
          <w:trHeight w:val="288"/>
        </w:trPr>
        <w:tc>
          <w:tcPr>
            <w:tcW w:w="3440" w:type="dxa"/>
            <w:tcBorders>
              <w:top w:val="nil"/>
              <w:left w:val="nil"/>
              <w:bottom w:val="single" w:sz="4" w:space="0" w:color="auto"/>
            </w:tcBorders>
            <w:shd w:val="clear" w:color="auto" w:fill="auto"/>
            <w:noWrap/>
            <w:vAlign w:val="bottom"/>
            <w:hideMark/>
          </w:tcPr>
          <w:p w14:paraId="15C50915" w14:textId="77777777"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 xml:space="preserve">HADS anxiety subscale </w:t>
            </w:r>
          </w:p>
        </w:tc>
        <w:tc>
          <w:tcPr>
            <w:tcW w:w="1663" w:type="dxa"/>
            <w:tcBorders>
              <w:top w:val="nil"/>
              <w:bottom w:val="single" w:sz="4" w:space="0" w:color="auto"/>
              <w:right w:val="single" w:sz="4" w:space="0" w:color="auto"/>
            </w:tcBorders>
            <w:shd w:val="clear" w:color="auto" w:fill="auto"/>
            <w:noWrap/>
            <w:vAlign w:val="bottom"/>
            <w:hideMark/>
          </w:tcPr>
          <w:p w14:paraId="42FA37A8" w14:textId="12C11F1A" w:rsidR="00E85312" w:rsidRPr="00774472" w:rsidRDefault="002F533A"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7.6 ± 4.3</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435F762" w14:textId="44A335D4" w:rsidR="00E85312" w:rsidRPr="00774472" w:rsidRDefault="002F533A"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6.0 ± 3.9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602BC9" w14:textId="4AC20E17" w:rsidR="00E85312" w:rsidRPr="00774472" w:rsidRDefault="0082650D" w:rsidP="00E8531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w:t>
            </w:r>
            <w:r w:rsidR="00E85312" w:rsidRPr="00774472">
              <w:rPr>
                <w:rFonts w:ascii="Times New Roman" w:eastAsia="Times New Roman" w:hAnsi="Times New Roman" w:cs="Times New Roman"/>
                <w:color w:val="000000"/>
                <w:sz w:val="24"/>
                <w:szCs w:val="24"/>
                <w:lang w:val="en-US"/>
              </w:rPr>
              <w:t>5</w:t>
            </w:r>
          </w:p>
        </w:tc>
        <w:tc>
          <w:tcPr>
            <w:tcW w:w="1559" w:type="dxa"/>
            <w:tcBorders>
              <w:top w:val="nil"/>
              <w:left w:val="single" w:sz="4" w:space="0" w:color="auto"/>
              <w:bottom w:val="single" w:sz="4" w:space="0" w:color="auto"/>
              <w:right w:val="nil"/>
            </w:tcBorders>
            <w:shd w:val="clear" w:color="auto" w:fill="auto"/>
            <w:noWrap/>
            <w:vAlign w:val="bottom"/>
            <w:hideMark/>
          </w:tcPr>
          <w:p w14:paraId="057CBF46" w14:textId="0D048883"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p>
        </w:tc>
      </w:tr>
      <w:tr w:rsidR="00E85312" w:rsidRPr="00774472" w14:paraId="7BDC67F0" w14:textId="77777777" w:rsidTr="00E85312">
        <w:trPr>
          <w:trHeight w:val="288"/>
        </w:trPr>
        <w:tc>
          <w:tcPr>
            <w:tcW w:w="3440" w:type="dxa"/>
            <w:tcBorders>
              <w:top w:val="single" w:sz="4" w:space="0" w:color="auto"/>
              <w:left w:val="nil"/>
              <w:bottom w:val="nil"/>
            </w:tcBorders>
            <w:shd w:val="clear" w:color="auto" w:fill="auto"/>
            <w:noWrap/>
            <w:vAlign w:val="bottom"/>
            <w:hideMark/>
          </w:tcPr>
          <w:p w14:paraId="4E99A6F8" w14:textId="77777777"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proofErr w:type="spellStart"/>
            <w:r w:rsidRPr="00774472">
              <w:rPr>
                <w:rFonts w:ascii="Times New Roman" w:eastAsia="Times New Roman" w:hAnsi="Times New Roman" w:cs="Times New Roman"/>
                <w:color w:val="000000"/>
                <w:sz w:val="24"/>
                <w:szCs w:val="24"/>
                <w:lang w:val="en-US"/>
              </w:rPr>
              <w:t>Oscillopsia</w:t>
            </w:r>
            <w:proofErr w:type="spellEnd"/>
            <w:r w:rsidRPr="00774472">
              <w:rPr>
                <w:rFonts w:ascii="Times New Roman" w:eastAsia="Times New Roman" w:hAnsi="Times New Roman" w:cs="Times New Roman"/>
                <w:color w:val="000000"/>
                <w:sz w:val="24"/>
                <w:szCs w:val="24"/>
                <w:lang w:val="en-US"/>
              </w:rPr>
              <w:t xml:space="preserve"> score</w:t>
            </w:r>
          </w:p>
        </w:tc>
        <w:tc>
          <w:tcPr>
            <w:tcW w:w="1663" w:type="dxa"/>
            <w:tcBorders>
              <w:top w:val="single" w:sz="4" w:space="0" w:color="auto"/>
              <w:bottom w:val="nil"/>
              <w:right w:val="single" w:sz="4" w:space="0" w:color="auto"/>
            </w:tcBorders>
            <w:shd w:val="clear" w:color="auto" w:fill="auto"/>
            <w:noWrap/>
            <w:vAlign w:val="bottom"/>
            <w:hideMark/>
          </w:tcPr>
          <w:p w14:paraId="77A74771" w14:textId="77777777"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29.8 ± 7.7</w:t>
            </w:r>
          </w:p>
        </w:tc>
        <w:tc>
          <w:tcPr>
            <w:tcW w:w="2020" w:type="dxa"/>
            <w:tcBorders>
              <w:top w:val="single" w:sz="4" w:space="0" w:color="auto"/>
              <w:left w:val="single" w:sz="4" w:space="0" w:color="auto"/>
              <w:bottom w:val="nil"/>
              <w:right w:val="single" w:sz="4" w:space="0" w:color="auto"/>
            </w:tcBorders>
            <w:shd w:val="clear" w:color="auto" w:fill="auto"/>
            <w:noWrap/>
            <w:vAlign w:val="bottom"/>
            <w:hideMark/>
          </w:tcPr>
          <w:p w14:paraId="676CA19A" w14:textId="77777777"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r w:rsidRPr="00774472">
              <w:rPr>
                <w:rFonts w:ascii="Times New Roman" w:eastAsia="Times New Roman" w:hAnsi="Times New Roman" w:cs="Times New Roman"/>
                <w:color w:val="000000"/>
                <w:sz w:val="24"/>
                <w:szCs w:val="24"/>
                <w:lang w:val="en-US"/>
              </w:rPr>
              <w:t>24.1 ± 8.2</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14:paraId="4D806BFC" w14:textId="6BE8DC35" w:rsidR="00E85312" w:rsidRPr="00774472" w:rsidRDefault="0082650D" w:rsidP="00E85312">
            <w:pPr>
              <w:spacing w:after="0" w:line="240" w:lineRule="auto"/>
              <w:rPr>
                <w:rFonts w:ascii="Times New Roman" w:eastAsia="Times New Roman" w:hAnsi="Times New Roman" w:cs="Times New Roman"/>
                <w:color w:val="000000"/>
                <w:sz w:val="24"/>
                <w:szCs w:val="24"/>
                <w:lang w:val="en-US"/>
              </w:rPr>
            </w:pPr>
            <w:proofErr w:type="gramStart"/>
            <w:r w:rsidRPr="00774472">
              <w:rPr>
                <w:rFonts w:ascii="Times New Roman" w:eastAsia="Times New Roman" w:hAnsi="Times New Roman" w:cs="Times New Roman"/>
                <w:color w:val="000000"/>
                <w:sz w:val="24"/>
                <w:szCs w:val="24"/>
                <w:lang w:val="en-US"/>
              </w:rPr>
              <w:t>p</w:t>
            </w:r>
            <w:proofErr w:type="gramEnd"/>
            <w:r w:rsidRPr="00774472">
              <w:rPr>
                <w:rFonts w:ascii="Times New Roman" w:eastAsia="Times New Roman" w:hAnsi="Times New Roman" w:cs="Times New Roman"/>
                <w:color w:val="000000"/>
                <w:sz w:val="24"/>
                <w:szCs w:val="24"/>
                <w:lang w:val="en-US"/>
              </w:rPr>
              <w:t xml:space="preserve"> &gt; 0.05</w:t>
            </w:r>
          </w:p>
        </w:tc>
        <w:tc>
          <w:tcPr>
            <w:tcW w:w="1559" w:type="dxa"/>
            <w:tcBorders>
              <w:top w:val="single" w:sz="4" w:space="0" w:color="auto"/>
              <w:left w:val="single" w:sz="4" w:space="0" w:color="auto"/>
              <w:bottom w:val="nil"/>
              <w:right w:val="nil"/>
            </w:tcBorders>
            <w:shd w:val="clear" w:color="auto" w:fill="auto"/>
            <w:noWrap/>
            <w:vAlign w:val="bottom"/>
            <w:hideMark/>
          </w:tcPr>
          <w:p w14:paraId="52BB709F" w14:textId="5F54D36A" w:rsidR="00E85312" w:rsidRPr="00774472" w:rsidRDefault="00E85312" w:rsidP="00E85312">
            <w:pPr>
              <w:spacing w:after="0" w:line="240" w:lineRule="auto"/>
              <w:rPr>
                <w:rFonts w:ascii="Times New Roman" w:eastAsia="Times New Roman" w:hAnsi="Times New Roman" w:cs="Times New Roman"/>
                <w:color w:val="000000"/>
                <w:sz w:val="24"/>
                <w:szCs w:val="24"/>
                <w:lang w:val="en-US"/>
              </w:rPr>
            </w:pPr>
          </w:p>
        </w:tc>
      </w:tr>
    </w:tbl>
    <w:p w14:paraId="41CA62F5" w14:textId="77777777" w:rsidR="00E85312" w:rsidRPr="00774472" w:rsidRDefault="00E85312" w:rsidP="00EA4D46">
      <w:pPr>
        <w:rPr>
          <w:rFonts w:ascii="Times New Roman" w:hAnsi="Times New Roman" w:cs="Times New Roman"/>
          <w:sz w:val="24"/>
          <w:szCs w:val="24"/>
        </w:rPr>
      </w:pPr>
    </w:p>
    <w:sectPr w:rsidR="00E85312" w:rsidRPr="00774472" w:rsidSect="000B13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D52BA"/>
    <w:multiLevelType w:val="hybridMultilevel"/>
    <w:tmpl w:val="104E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AD"/>
    <w:rsid w:val="00013362"/>
    <w:rsid w:val="00070BBD"/>
    <w:rsid w:val="000B1309"/>
    <w:rsid w:val="0019142D"/>
    <w:rsid w:val="002E7075"/>
    <w:rsid w:val="002F533A"/>
    <w:rsid w:val="003C3EC4"/>
    <w:rsid w:val="00447927"/>
    <w:rsid w:val="00657727"/>
    <w:rsid w:val="0072440D"/>
    <w:rsid w:val="00774472"/>
    <w:rsid w:val="007A49EA"/>
    <w:rsid w:val="007E5E9D"/>
    <w:rsid w:val="0082650D"/>
    <w:rsid w:val="00A66E5D"/>
    <w:rsid w:val="00A963FA"/>
    <w:rsid w:val="00B90E1E"/>
    <w:rsid w:val="00C20C3A"/>
    <w:rsid w:val="00CA61BC"/>
    <w:rsid w:val="00D70FBF"/>
    <w:rsid w:val="00DA336C"/>
    <w:rsid w:val="00E85312"/>
    <w:rsid w:val="00EA4D46"/>
    <w:rsid w:val="00EE21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EF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AD"/>
    <w:pPr>
      <w:spacing w:after="160" w:line="259" w:lineRule="auto"/>
    </w:pPr>
    <w:rPr>
      <w:rFonts w:eastAsiaTheme="minorHAnsi"/>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AD"/>
    <w:pPr>
      <w:spacing w:after="160" w:line="259" w:lineRule="auto"/>
    </w:pPr>
    <w:rPr>
      <w:rFonts w:eastAsiaTheme="minorHAnsi"/>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707</Words>
  <Characters>4035</Characters>
  <Application>Microsoft Macintosh Word</Application>
  <DocSecurity>0</DocSecurity>
  <Lines>33</Lines>
  <Paragraphs>9</Paragraphs>
  <ScaleCrop>false</ScaleCrop>
  <Company>ku leuven</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Dobbels</dc:creator>
  <cp:keywords/>
  <dc:description/>
  <cp:lastModifiedBy>Bieke Dobbels</cp:lastModifiedBy>
  <cp:revision>7</cp:revision>
  <dcterms:created xsi:type="dcterms:W3CDTF">2020-01-01T16:24:00Z</dcterms:created>
  <dcterms:modified xsi:type="dcterms:W3CDTF">2020-01-05T10:43:00Z</dcterms:modified>
</cp:coreProperties>
</file>