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FF94" w14:textId="42378E5E" w:rsidR="00AE57B9" w:rsidRPr="001C6065" w:rsidRDefault="00AE57B9" w:rsidP="00AE57B9">
      <w:pPr>
        <w:spacing w:line="480" w:lineRule="auto"/>
        <w:jc w:val="both"/>
        <w:rPr>
          <w:b/>
        </w:rPr>
      </w:pPr>
      <w:r>
        <w:rPr>
          <w:b/>
        </w:rPr>
        <w:t>S2 T</w:t>
      </w:r>
      <w:r w:rsidRPr="001C6065">
        <w:rPr>
          <w:b/>
        </w:rPr>
        <w:t>able</w:t>
      </w:r>
      <w:r w:rsidR="00AB7B53">
        <w:rPr>
          <w:b/>
        </w:rPr>
        <w:t>.</w:t>
      </w:r>
      <w:r w:rsidRPr="001C6065">
        <w:rPr>
          <w:b/>
        </w:rPr>
        <w:t xml:space="preserve"> Phyla identified in the caeca </w:t>
      </w:r>
      <w:r>
        <w:rPr>
          <w:b/>
        </w:rPr>
        <w:t xml:space="preserve">and crops </w:t>
      </w:r>
      <w:r w:rsidRPr="001C6065">
        <w:rPr>
          <w:b/>
        </w:rPr>
        <w:t xml:space="preserve">with </w:t>
      </w:r>
      <w:proofErr w:type="gramStart"/>
      <w:r w:rsidRPr="001C6065">
        <w:rPr>
          <w:b/>
        </w:rPr>
        <w:t>a</w:t>
      </w:r>
      <w:proofErr w:type="gramEnd"/>
      <w:r w:rsidRPr="001C6065">
        <w:rPr>
          <w:b/>
        </w:rPr>
        <w:t xml:space="preserve"> </w:t>
      </w:r>
      <w:r>
        <w:rPr>
          <w:b/>
        </w:rPr>
        <w:t>MRA</w:t>
      </w:r>
      <w:r w:rsidRPr="001C6065">
        <w:rPr>
          <w:b/>
        </w:rPr>
        <w:t xml:space="preserve"> (%) &gt; 1 in at least one</w:t>
      </w:r>
      <w:r>
        <w:rPr>
          <w:b/>
        </w:rPr>
        <w:t xml:space="preserve"> treatment (</w:t>
      </w:r>
      <w:r w:rsidRPr="001C6065">
        <w:rPr>
          <w:b/>
        </w:rPr>
        <w:t>day 1, high dose (HD) 14 and 35 days (d), low dose (LD) 14 and 35 days, control (C) 14 and 35 days</w:t>
      </w:r>
      <w:r>
        <w:rPr>
          <w:b/>
        </w:rPr>
        <w:t>)</w:t>
      </w:r>
      <w:r w:rsidRPr="001C606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916"/>
        <w:gridCol w:w="1107"/>
        <w:gridCol w:w="1134"/>
        <w:gridCol w:w="1134"/>
        <w:gridCol w:w="1036"/>
        <w:gridCol w:w="98"/>
        <w:gridCol w:w="894"/>
        <w:gridCol w:w="22"/>
        <w:gridCol w:w="960"/>
      </w:tblGrid>
      <w:tr w:rsidR="00AE57B9" w:rsidRPr="005047D7" w14:paraId="0F91FF97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95" w14:textId="77777777" w:rsidR="00AE57B9" w:rsidRPr="005047D7" w:rsidRDefault="00AE57B9" w:rsidP="00F41DB9">
            <w:pPr>
              <w:snapToGrid w:val="0"/>
              <w:spacing w:line="480" w:lineRule="auto"/>
            </w:pPr>
          </w:p>
        </w:tc>
        <w:tc>
          <w:tcPr>
            <w:tcW w:w="7301" w:type="dxa"/>
            <w:gridSpan w:val="9"/>
            <w:shd w:val="clear" w:color="auto" w:fill="auto"/>
          </w:tcPr>
          <w:p w14:paraId="0F91FF96" w14:textId="77777777" w:rsidR="00AE57B9" w:rsidRPr="005047D7" w:rsidRDefault="00AE57B9" w:rsidP="00DD777F">
            <w:pPr>
              <w:spacing w:line="480" w:lineRule="auto"/>
              <w:jc w:val="center"/>
            </w:pPr>
            <w:r w:rsidRPr="005047D7">
              <w:t>Mean relative abundance (%) (standard error) in the caeca</w:t>
            </w:r>
          </w:p>
        </w:tc>
      </w:tr>
      <w:tr w:rsidR="00AE57B9" w:rsidRPr="005047D7" w14:paraId="0F91FFA0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98" w14:textId="77777777" w:rsidR="00AE57B9" w:rsidRPr="005047D7" w:rsidRDefault="00AE57B9" w:rsidP="00F41DB9">
            <w:pPr>
              <w:spacing w:line="480" w:lineRule="auto"/>
            </w:pPr>
            <w:r w:rsidRPr="005047D7">
              <w:t>Phylum</w:t>
            </w:r>
          </w:p>
        </w:tc>
        <w:tc>
          <w:tcPr>
            <w:tcW w:w="916" w:type="dxa"/>
            <w:shd w:val="clear" w:color="auto" w:fill="auto"/>
          </w:tcPr>
          <w:p w14:paraId="0F91FF99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Day 1</w:t>
            </w:r>
          </w:p>
        </w:tc>
        <w:tc>
          <w:tcPr>
            <w:tcW w:w="1107" w:type="dxa"/>
            <w:shd w:val="clear" w:color="auto" w:fill="auto"/>
          </w:tcPr>
          <w:p w14:paraId="0F91FF9A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HD 14 d</w:t>
            </w:r>
          </w:p>
        </w:tc>
        <w:tc>
          <w:tcPr>
            <w:tcW w:w="1134" w:type="dxa"/>
            <w:shd w:val="clear" w:color="auto" w:fill="auto"/>
          </w:tcPr>
          <w:p w14:paraId="0F91FF9B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HD 35 d</w:t>
            </w:r>
          </w:p>
        </w:tc>
        <w:tc>
          <w:tcPr>
            <w:tcW w:w="1134" w:type="dxa"/>
            <w:shd w:val="clear" w:color="auto" w:fill="auto"/>
          </w:tcPr>
          <w:p w14:paraId="0F91FF9C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LD 14 d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1FF9D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LD 35 d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0F91FF9E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C 14 d</w:t>
            </w:r>
          </w:p>
        </w:tc>
        <w:tc>
          <w:tcPr>
            <w:tcW w:w="960" w:type="dxa"/>
            <w:shd w:val="clear" w:color="auto" w:fill="auto"/>
          </w:tcPr>
          <w:p w14:paraId="0F91FF9F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C 35 d</w:t>
            </w:r>
          </w:p>
        </w:tc>
      </w:tr>
      <w:tr w:rsidR="00AE57B9" w:rsidRPr="005047D7" w14:paraId="0F91FFA2" w14:textId="77777777" w:rsidTr="00F41DB9">
        <w:trPr>
          <w:trHeight w:val="300"/>
        </w:trPr>
        <w:tc>
          <w:tcPr>
            <w:tcW w:w="8930" w:type="dxa"/>
            <w:gridSpan w:val="10"/>
            <w:shd w:val="clear" w:color="auto" w:fill="auto"/>
          </w:tcPr>
          <w:p w14:paraId="0F91FFA1" w14:textId="77777777" w:rsidR="00AE57B9" w:rsidRPr="005047D7" w:rsidRDefault="00AE57B9" w:rsidP="00F41DB9">
            <w:pPr>
              <w:spacing w:line="480" w:lineRule="auto"/>
              <w:jc w:val="center"/>
            </w:pPr>
            <w:r>
              <w:t>Caeca</w:t>
            </w:r>
          </w:p>
        </w:tc>
      </w:tr>
      <w:tr w:rsidR="00AE57B9" w:rsidRPr="005047D7" w14:paraId="0F91FFAB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A3" w14:textId="77777777" w:rsidR="00AE57B9" w:rsidRPr="005047D7" w:rsidRDefault="00AE57B9" w:rsidP="00F41DB9">
            <w:pPr>
              <w:spacing w:line="480" w:lineRule="auto"/>
            </w:pPr>
            <w:r w:rsidRPr="005047D7">
              <w:t>Firmicutes</w:t>
            </w:r>
          </w:p>
        </w:tc>
        <w:tc>
          <w:tcPr>
            <w:tcW w:w="916" w:type="dxa"/>
            <w:shd w:val="clear" w:color="auto" w:fill="auto"/>
          </w:tcPr>
          <w:p w14:paraId="0F91FFA4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68.</w:t>
            </w:r>
            <w:r>
              <w:t>815</w:t>
            </w:r>
            <w:r w:rsidRPr="005047D7">
              <w:t>(4.</w:t>
            </w:r>
            <w:r>
              <w:t>977</w:t>
            </w:r>
            <w:r w:rsidRPr="005047D7">
              <w:t>)</w:t>
            </w:r>
          </w:p>
        </w:tc>
        <w:tc>
          <w:tcPr>
            <w:tcW w:w="1107" w:type="dxa"/>
            <w:shd w:val="clear" w:color="auto" w:fill="auto"/>
          </w:tcPr>
          <w:p w14:paraId="0F91FFA5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81.8</w:t>
            </w:r>
            <w:r>
              <w:t>61</w:t>
            </w:r>
            <w:r w:rsidRPr="005047D7">
              <w:t xml:space="preserve"> (0.</w:t>
            </w:r>
            <w:r>
              <w:t>827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A6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83.2</w:t>
            </w:r>
            <w:r>
              <w:t>62</w:t>
            </w:r>
            <w:r w:rsidRPr="005047D7">
              <w:t xml:space="preserve"> (0.2</w:t>
            </w:r>
            <w:r>
              <w:t>36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A7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82.4</w:t>
            </w:r>
            <w:r>
              <w:t>79</w:t>
            </w:r>
            <w:r w:rsidRPr="005047D7">
              <w:t xml:space="preserve"> (0.</w:t>
            </w:r>
            <w:r>
              <w:t>841</w:t>
            </w:r>
            <w:r w:rsidRPr="005047D7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1FFA8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83.54</w:t>
            </w:r>
            <w:r>
              <w:t>0</w:t>
            </w:r>
            <w:r w:rsidRPr="005047D7">
              <w:t xml:space="preserve"> (0.</w:t>
            </w:r>
            <w:r>
              <w:t>366</w:t>
            </w:r>
            <w:r w:rsidRPr="005047D7">
              <w:t>)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0F91FFA9" w14:textId="77777777" w:rsidR="00AE57B9" w:rsidRPr="005047D7" w:rsidRDefault="00AE57B9" w:rsidP="00F41DB9">
            <w:pPr>
              <w:spacing w:line="480" w:lineRule="auto"/>
              <w:jc w:val="center"/>
            </w:pPr>
            <w:r>
              <w:t>82.017</w:t>
            </w:r>
            <w:r w:rsidRPr="005047D7">
              <w:t>(1.</w:t>
            </w:r>
            <w:r>
              <w:t>255</w:t>
            </w:r>
            <w:r w:rsidRPr="005047D7">
              <w:t>)</w:t>
            </w:r>
          </w:p>
        </w:tc>
        <w:tc>
          <w:tcPr>
            <w:tcW w:w="960" w:type="dxa"/>
            <w:shd w:val="clear" w:color="auto" w:fill="auto"/>
          </w:tcPr>
          <w:p w14:paraId="0F91FFAA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82.</w:t>
            </w:r>
            <w:r>
              <w:t>118</w:t>
            </w:r>
            <w:r w:rsidRPr="005047D7">
              <w:t xml:space="preserve"> (0.9</w:t>
            </w:r>
            <w:r>
              <w:t>75)</w:t>
            </w:r>
          </w:p>
        </w:tc>
      </w:tr>
      <w:tr w:rsidR="00AE57B9" w:rsidRPr="005047D7" w14:paraId="0F91FFB7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AC" w14:textId="77777777" w:rsidR="00AE57B9" w:rsidRPr="005047D7" w:rsidRDefault="00AE57B9" w:rsidP="00F41DB9">
            <w:pPr>
              <w:spacing w:line="480" w:lineRule="auto"/>
            </w:pPr>
            <w:r w:rsidRPr="005047D7">
              <w:t>Bacteroidetes</w:t>
            </w:r>
          </w:p>
        </w:tc>
        <w:tc>
          <w:tcPr>
            <w:tcW w:w="916" w:type="dxa"/>
            <w:shd w:val="clear" w:color="auto" w:fill="auto"/>
          </w:tcPr>
          <w:p w14:paraId="0F91FFAD" w14:textId="77777777" w:rsidR="00AE57B9" w:rsidRDefault="00AE57B9" w:rsidP="00F41DB9">
            <w:pPr>
              <w:spacing w:line="480" w:lineRule="auto"/>
              <w:jc w:val="center"/>
            </w:pPr>
            <w:r w:rsidRPr="005047D7">
              <w:t>4.</w:t>
            </w:r>
            <w:r>
              <w:t>261</w:t>
            </w:r>
          </w:p>
          <w:p w14:paraId="0F91FFAE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(0.</w:t>
            </w:r>
            <w:r>
              <w:t>532</w:t>
            </w:r>
            <w:r w:rsidRPr="005047D7">
              <w:t>)</w:t>
            </w:r>
          </w:p>
        </w:tc>
        <w:tc>
          <w:tcPr>
            <w:tcW w:w="1107" w:type="dxa"/>
            <w:shd w:val="clear" w:color="auto" w:fill="auto"/>
          </w:tcPr>
          <w:p w14:paraId="0F91FFAF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7.78</w:t>
            </w:r>
            <w:r>
              <w:t>3</w:t>
            </w:r>
            <w:r w:rsidRPr="005047D7">
              <w:t xml:space="preserve"> (0.</w:t>
            </w:r>
            <w:r>
              <w:t>730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B0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6.13</w:t>
            </w:r>
            <w:r>
              <w:t>6</w:t>
            </w:r>
            <w:r w:rsidRPr="005047D7">
              <w:t xml:space="preserve"> (0.</w:t>
            </w:r>
            <w:r>
              <w:t>200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B1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6.9</w:t>
            </w:r>
            <w:r>
              <w:t>10</w:t>
            </w:r>
            <w:r w:rsidRPr="005047D7">
              <w:t xml:space="preserve"> (0.</w:t>
            </w:r>
            <w:r>
              <w:t>804</w:t>
            </w:r>
            <w:r w:rsidRPr="005047D7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1FFB2" w14:textId="77777777" w:rsidR="00AE57B9" w:rsidRDefault="00AE57B9" w:rsidP="00F41DB9">
            <w:pPr>
              <w:spacing w:line="480" w:lineRule="auto"/>
              <w:jc w:val="center"/>
            </w:pPr>
            <w:r w:rsidRPr="005047D7">
              <w:t>5.71</w:t>
            </w:r>
            <w:r>
              <w:t>3</w:t>
            </w:r>
          </w:p>
          <w:p w14:paraId="0F91FFB3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(0.2</w:t>
            </w:r>
            <w:r>
              <w:t>85</w:t>
            </w:r>
            <w:r w:rsidRPr="005047D7">
              <w:t>)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0F91FFB4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7.44</w:t>
            </w:r>
            <w:r>
              <w:t>6</w:t>
            </w:r>
            <w:r w:rsidRPr="005047D7">
              <w:t xml:space="preserve"> (0.</w:t>
            </w:r>
            <w:r>
              <w:t>800</w:t>
            </w:r>
            <w:r w:rsidRPr="005047D7">
              <w:t>)</w:t>
            </w:r>
          </w:p>
        </w:tc>
        <w:tc>
          <w:tcPr>
            <w:tcW w:w="960" w:type="dxa"/>
            <w:shd w:val="clear" w:color="auto" w:fill="auto"/>
          </w:tcPr>
          <w:p w14:paraId="0F91FFB5" w14:textId="77777777" w:rsidR="00AE57B9" w:rsidRDefault="00AE57B9" w:rsidP="00F41DB9">
            <w:pPr>
              <w:spacing w:line="480" w:lineRule="auto"/>
              <w:jc w:val="center"/>
            </w:pPr>
            <w:r w:rsidRPr="005047D7">
              <w:t>5.75</w:t>
            </w:r>
            <w:r>
              <w:t>6</w:t>
            </w:r>
          </w:p>
          <w:p w14:paraId="0F91FFB6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(0.3</w:t>
            </w:r>
            <w:r>
              <w:t>8</w:t>
            </w:r>
            <w:r w:rsidRPr="005047D7">
              <w:t>6)</w:t>
            </w:r>
          </w:p>
        </w:tc>
      </w:tr>
      <w:tr w:rsidR="00AE57B9" w:rsidRPr="005047D7" w14:paraId="0F91FFC0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B8" w14:textId="77777777" w:rsidR="00AE57B9" w:rsidRPr="005047D7" w:rsidRDefault="00AE57B9" w:rsidP="00F41DB9">
            <w:pPr>
              <w:spacing w:line="480" w:lineRule="auto"/>
            </w:pPr>
            <w:r w:rsidRPr="005047D7">
              <w:t>Proteobacteria</w:t>
            </w:r>
          </w:p>
        </w:tc>
        <w:tc>
          <w:tcPr>
            <w:tcW w:w="916" w:type="dxa"/>
            <w:shd w:val="clear" w:color="auto" w:fill="auto"/>
          </w:tcPr>
          <w:p w14:paraId="0F91FFB9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2</w:t>
            </w:r>
            <w:r>
              <w:t>0</w:t>
            </w:r>
            <w:r w:rsidRPr="005047D7">
              <w:t>.</w:t>
            </w:r>
            <w:r>
              <w:t>881</w:t>
            </w:r>
            <w:r w:rsidRPr="005047D7">
              <w:t xml:space="preserve"> (</w:t>
            </w:r>
            <w:r>
              <w:t>6.037</w:t>
            </w:r>
            <w:r w:rsidRPr="005047D7">
              <w:t>)</w:t>
            </w:r>
          </w:p>
        </w:tc>
        <w:tc>
          <w:tcPr>
            <w:tcW w:w="1107" w:type="dxa"/>
            <w:shd w:val="clear" w:color="auto" w:fill="auto"/>
          </w:tcPr>
          <w:p w14:paraId="0F91FFBA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4.5</w:t>
            </w:r>
            <w:r>
              <w:t>31</w:t>
            </w:r>
            <w:r w:rsidRPr="005047D7">
              <w:t xml:space="preserve"> (0.445)</w:t>
            </w:r>
          </w:p>
        </w:tc>
        <w:tc>
          <w:tcPr>
            <w:tcW w:w="1134" w:type="dxa"/>
            <w:shd w:val="clear" w:color="auto" w:fill="auto"/>
          </w:tcPr>
          <w:p w14:paraId="0F91FFBB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3.95</w:t>
            </w:r>
            <w:r>
              <w:t>5</w:t>
            </w:r>
            <w:r w:rsidRPr="005047D7">
              <w:t xml:space="preserve"> (0.2</w:t>
            </w:r>
            <w:r>
              <w:t>16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BC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4.25</w:t>
            </w:r>
            <w:r>
              <w:t>8</w:t>
            </w:r>
            <w:r w:rsidRPr="005047D7">
              <w:t xml:space="preserve"> (0.3</w:t>
            </w:r>
            <w:r>
              <w:t>73</w:t>
            </w:r>
            <w:r w:rsidRPr="005047D7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1FFBD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4.17</w:t>
            </w:r>
            <w:r>
              <w:t>2</w:t>
            </w:r>
            <w:r w:rsidRPr="005047D7">
              <w:t xml:space="preserve"> (0.</w:t>
            </w:r>
            <w:r>
              <w:t>533</w:t>
            </w:r>
            <w:r w:rsidRPr="005047D7">
              <w:t>)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0F91FFBE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3.98</w:t>
            </w:r>
            <w:r>
              <w:t>5</w:t>
            </w:r>
            <w:r w:rsidRPr="005047D7">
              <w:t xml:space="preserve"> (0.</w:t>
            </w:r>
            <w:r>
              <w:t>300</w:t>
            </w:r>
            <w:r w:rsidRPr="005047D7">
              <w:t>)</w:t>
            </w:r>
          </w:p>
        </w:tc>
        <w:tc>
          <w:tcPr>
            <w:tcW w:w="960" w:type="dxa"/>
            <w:shd w:val="clear" w:color="auto" w:fill="auto"/>
          </w:tcPr>
          <w:p w14:paraId="0F91FFBF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4.495 (0.5</w:t>
            </w:r>
            <w:r>
              <w:t>66</w:t>
            </w:r>
            <w:r w:rsidRPr="005047D7">
              <w:t>)</w:t>
            </w:r>
          </w:p>
        </w:tc>
      </w:tr>
      <w:tr w:rsidR="00AE57B9" w:rsidRPr="005047D7" w14:paraId="0F91FFC9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C1" w14:textId="77777777" w:rsidR="00AE57B9" w:rsidRPr="005047D7" w:rsidRDefault="00AE57B9" w:rsidP="00F41DB9">
            <w:pPr>
              <w:spacing w:line="480" w:lineRule="auto"/>
            </w:pPr>
            <w:r w:rsidRPr="005047D7">
              <w:t>Actinobacteria</w:t>
            </w:r>
          </w:p>
        </w:tc>
        <w:tc>
          <w:tcPr>
            <w:tcW w:w="916" w:type="dxa"/>
            <w:shd w:val="clear" w:color="auto" w:fill="auto"/>
          </w:tcPr>
          <w:p w14:paraId="0F91FFC2" w14:textId="77777777" w:rsidR="00AE57B9" w:rsidRPr="005047D7" w:rsidRDefault="00AE57B9" w:rsidP="00F41DB9">
            <w:pPr>
              <w:spacing w:line="480" w:lineRule="auto"/>
              <w:jc w:val="center"/>
            </w:pPr>
            <w:r>
              <w:t>2.866</w:t>
            </w:r>
            <w:r w:rsidRPr="005047D7">
              <w:t xml:space="preserve"> (0.</w:t>
            </w:r>
            <w:r>
              <w:t>543</w:t>
            </w:r>
            <w:r w:rsidRPr="005047D7">
              <w:t>)</w:t>
            </w:r>
          </w:p>
        </w:tc>
        <w:tc>
          <w:tcPr>
            <w:tcW w:w="1107" w:type="dxa"/>
            <w:shd w:val="clear" w:color="auto" w:fill="auto"/>
          </w:tcPr>
          <w:p w14:paraId="0F91FFC3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2.66</w:t>
            </w:r>
            <w:r>
              <w:t>7</w:t>
            </w:r>
            <w:r w:rsidRPr="005047D7">
              <w:t xml:space="preserve"> (0.06</w:t>
            </w:r>
            <w:r>
              <w:t>8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C4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3.01</w:t>
            </w:r>
            <w:r>
              <w:t>2</w:t>
            </w:r>
            <w:r w:rsidRPr="005047D7">
              <w:t xml:space="preserve"> (0.03</w:t>
            </w:r>
            <w:r>
              <w:t>3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C5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2.95</w:t>
            </w:r>
            <w:r>
              <w:t>3</w:t>
            </w:r>
            <w:r w:rsidRPr="005047D7">
              <w:t xml:space="preserve"> (0.0</w:t>
            </w:r>
            <w:r>
              <w:t>95</w:t>
            </w:r>
            <w:r w:rsidRPr="005047D7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1FFC6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3.04</w:t>
            </w:r>
            <w:r>
              <w:t>6</w:t>
            </w:r>
            <w:r w:rsidRPr="005047D7">
              <w:t xml:space="preserve"> (0.04</w:t>
            </w:r>
            <w:r>
              <w:t>5</w:t>
            </w:r>
            <w:r w:rsidRPr="005047D7">
              <w:t>)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0F91FFC7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3.10</w:t>
            </w:r>
            <w:r>
              <w:t>8</w:t>
            </w:r>
            <w:r w:rsidRPr="005047D7">
              <w:t xml:space="preserve"> (0.1</w:t>
            </w:r>
            <w:r>
              <w:t>50</w:t>
            </w:r>
            <w:r w:rsidRPr="005047D7">
              <w:t>)</w:t>
            </w:r>
          </w:p>
        </w:tc>
        <w:tc>
          <w:tcPr>
            <w:tcW w:w="960" w:type="dxa"/>
            <w:shd w:val="clear" w:color="auto" w:fill="auto"/>
          </w:tcPr>
          <w:p w14:paraId="0F91FFC8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4.18</w:t>
            </w:r>
            <w:r>
              <w:t>9</w:t>
            </w:r>
            <w:r w:rsidRPr="005047D7">
              <w:t xml:space="preserve"> (0.3</w:t>
            </w:r>
            <w:r>
              <w:t>62</w:t>
            </w:r>
            <w:r w:rsidRPr="005047D7">
              <w:t>)</w:t>
            </w:r>
          </w:p>
        </w:tc>
      </w:tr>
      <w:tr w:rsidR="00AE57B9" w:rsidRPr="005047D7" w14:paraId="0F91FFCB" w14:textId="77777777" w:rsidTr="00F41DB9">
        <w:trPr>
          <w:trHeight w:val="300"/>
        </w:trPr>
        <w:tc>
          <w:tcPr>
            <w:tcW w:w="8926" w:type="dxa"/>
            <w:gridSpan w:val="10"/>
            <w:shd w:val="clear" w:color="auto" w:fill="auto"/>
          </w:tcPr>
          <w:p w14:paraId="0F91FFCA" w14:textId="77777777" w:rsidR="00AE57B9" w:rsidRPr="005047D7" w:rsidRDefault="00AE57B9" w:rsidP="00F41DB9">
            <w:pPr>
              <w:spacing w:line="480" w:lineRule="auto"/>
              <w:jc w:val="center"/>
            </w:pPr>
            <w:r>
              <w:t>Crops</w:t>
            </w:r>
          </w:p>
        </w:tc>
      </w:tr>
      <w:tr w:rsidR="00AE57B9" w:rsidRPr="005047D7" w14:paraId="0F91FFD4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CC" w14:textId="77777777" w:rsidR="00AE57B9" w:rsidRPr="005047D7" w:rsidRDefault="00AE57B9" w:rsidP="00F41DB9">
            <w:pPr>
              <w:spacing w:line="480" w:lineRule="auto"/>
            </w:pPr>
            <w:r w:rsidRPr="005047D7">
              <w:t>Firmicutes</w:t>
            </w:r>
          </w:p>
        </w:tc>
        <w:tc>
          <w:tcPr>
            <w:tcW w:w="916" w:type="dxa"/>
            <w:shd w:val="clear" w:color="auto" w:fill="auto"/>
          </w:tcPr>
          <w:p w14:paraId="0F91FFCD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56.</w:t>
            </w:r>
            <w:r>
              <w:t>608</w:t>
            </w:r>
            <w:r w:rsidRPr="005047D7">
              <w:t xml:space="preserve"> (</w:t>
            </w:r>
            <w:r>
              <w:t>6.485</w:t>
            </w:r>
            <w:r w:rsidRPr="005047D7">
              <w:t>)</w:t>
            </w:r>
          </w:p>
        </w:tc>
        <w:tc>
          <w:tcPr>
            <w:tcW w:w="1107" w:type="dxa"/>
            <w:shd w:val="clear" w:color="auto" w:fill="auto"/>
          </w:tcPr>
          <w:p w14:paraId="0F91FFCE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85.</w:t>
            </w:r>
            <w:r>
              <w:t>603</w:t>
            </w:r>
            <w:r w:rsidRPr="005047D7">
              <w:t xml:space="preserve"> </w:t>
            </w:r>
            <w:r w:rsidRPr="002021D7">
              <w:t>(6.659)</w:t>
            </w:r>
          </w:p>
        </w:tc>
        <w:tc>
          <w:tcPr>
            <w:tcW w:w="1134" w:type="dxa"/>
            <w:shd w:val="clear" w:color="auto" w:fill="auto"/>
          </w:tcPr>
          <w:p w14:paraId="0F91FFCF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90.3</w:t>
            </w:r>
            <w:r>
              <w:t>53</w:t>
            </w:r>
            <w:r w:rsidRPr="005047D7">
              <w:t xml:space="preserve"> (</w:t>
            </w:r>
            <w:r>
              <w:t>4.198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D0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77.</w:t>
            </w:r>
            <w:r>
              <w:t>768</w:t>
            </w:r>
            <w:r w:rsidRPr="005047D7">
              <w:t xml:space="preserve"> (</w:t>
            </w:r>
            <w:r>
              <w:t>7.733</w:t>
            </w:r>
            <w:r w:rsidRPr="005047D7">
              <w:t>)</w:t>
            </w:r>
          </w:p>
        </w:tc>
        <w:tc>
          <w:tcPr>
            <w:tcW w:w="1036" w:type="dxa"/>
            <w:shd w:val="clear" w:color="auto" w:fill="auto"/>
          </w:tcPr>
          <w:p w14:paraId="0F91FFD1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84.9</w:t>
            </w:r>
            <w:r>
              <w:t>51</w:t>
            </w:r>
            <w:r w:rsidRPr="005047D7">
              <w:t xml:space="preserve"> (1</w:t>
            </w:r>
            <w:r>
              <w:t>2.671</w:t>
            </w:r>
            <w:r w:rsidRPr="005047D7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1FFD2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91.</w:t>
            </w:r>
            <w:r>
              <w:t>932</w:t>
            </w:r>
            <w:r w:rsidRPr="005047D7">
              <w:t xml:space="preserve"> (2.</w:t>
            </w:r>
            <w:r>
              <w:t>231</w:t>
            </w:r>
            <w:r w:rsidRPr="005047D7">
              <w:t>)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0F91FFD3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94.1</w:t>
            </w:r>
            <w:r>
              <w:t>69</w:t>
            </w:r>
            <w:r w:rsidRPr="005047D7">
              <w:t xml:space="preserve"> (2.</w:t>
            </w:r>
            <w:r>
              <w:t>767</w:t>
            </w:r>
            <w:r w:rsidRPr="005047D7">
              <w:t>)</w:t>
            </w:r>
          </w:p>
        </w:tc>
      </w:tr>
      <w:tr w:rsidR="00AE57B9" w:rsidRPr="005047D7" w14:paraId="0F91FFDF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D5" w14:textId="77777777" w:rsidR="00AE57B9" w:rsidRPr="005047D7" w:rsidRDefault="00AE57B9" w:rsidP="00F41DB9">
            <w:pPr>
              <w:spacing w:line="480" w:lineRule="auto"/>
            </w:pPr>
            <w:r w:rsidRPr="005047D7">
              <w:t>Bacteroidetes</w:t>
            </w:r>
          </w:p>
        </w:tc>
        <w:tc>
          <w:tcPr>
            <w:tcW w:w="916" w:type="dxa"/>
            <w:shd w:val="clear" w:color="auto" w:fill="auto"/>
          </w:tcPr>
          <w:p w14:paraId="0F91FFD6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2.</w:t>
            </w:r>
            <w:r>
              <w:t>805</w:t>
            </w:r>
            <w:r w:rsidRPr="005047D7">
              <w:t xml:space="preserve"> (0.3</w:t>
            </w:r>
            <w:r>
              <w:t>77</w:t>
            </w:r>
            <w:r w:rsidRPr="005047D7">
              <w:t>)</w:t>
            </w:r>
          </w:p>
        </w:tc>
        <w:tc>
          <w:tcPr>
            <w:tcW w:w="1107" w:type="dxa"/>
            <w:shd w:val="clear" w:color="auto" w:fill="auto"/>
          </w:tcPr>
          <w:p w14:paraId="0F91FFD7" w14:textId="77777777" w:rsidR="00AE57B9" w:rsidRDefault="00AE57B9" w:rsidP="00F41DB9">
            <w:pPr>
              <w:spacing w:line="480" w:lineRule="auto"/>
              <w:jc w:val="center"/>
            </w:pPr>
            <w:r w:rsidRPr="005047D7">
              <w:t>1.</w:t>
            </w:r>
            <w:r>
              <w:t>188</w:t>
            </w:r>
          </w:p>
          <w:p w14:paraId="0F91FFD8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(0.</w:t>
            </w:r>
            <w:r>
              <w:t>654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D9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0.25</w:t>
            </w:r>
            <w:r>
              <w:t>5</w:t>
            </w:r>
            <w:r w:rsidRPr="005047D7">
              <w:t xml:space="preserve"> (0.08</w:t>
            </w:r>
            <w:r>
              <w:t>9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DA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1.</w:t>
            </w:r>
            <w:r>
              <w:t>578</w:t>
            </w:r>
            <w:r w:rsidRPr="005047D7">
              <w:t xml:space="preserve"> (0.3</w:t>
            </w:r>
            <w:r>
              <w:t>30</w:t>
            </w:r>
            <w:r w:rsidRPr="005047D7">
              <w:t>)</w:t>
            </w:r>
          </w:p>
        </w:tc>
        <w:tc>
          <w:tcPr>
            <w:tcW w:w="1036" w:type="dxa"/>
            <w:shd w:val="clear" w:color="auto" w:fill="auto"/>
          </w:tcPr>
          <w:p w14:paraId="0F91FFDB" w14:textId="77777777" w:rsidR="00AE57B9" w:rsidRDefault="00AE57B9" w:rsidP="00F41DB9">
            <w:pPr>
              <w:spacing w:line="480" w:lineRule="auto"/>
              <w:jc w:val="center"/>
            </w:pPr>
            <w:r w:rsidRPr="005047D7">
              <w:t>0.26</w:t>
            </w:r>
            <w:r>
              <w:t>6</w:t>
            </w:r>
          </w:p>
          <w:p w14:paraId="0F91FFDC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(0.</w:t>
            </w:r>
            <w:r>
              <w:t>130</w:t>
            </w:r>
            <w:r w:rsidRPr="005047D7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1FFDD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0.4</w:t>
            </w:r>
            <w:r>
              <w:t>0</w:t>
            </w:r>
            <w:r w:rsidRPr="005047D7">
              <w:t>5 (0.03</w:t>
            </w:r>
            <w:r>
              <w:t>0</w:t>
            </w:r>
            <w:r w:rsidRPr="005047D7">
              <w:t>)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0F91FFDE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0.15</w:t>
            </w:r>
            <w:r>
              <w:t>7</w:t>
            </w:r>
            <w:r w:rsidRPr="005047D7">
              <w:t xml:space="preserve"> (0.02</w:t>
            </w:r>
            <w:r>
              <w:t>4</w:t>
            </w:r>
            <w:r w:rsidRPr="005047D7">
              <w:t>)</w:t>
            </w:r>
          </w:p>
        </w:tc>
      </w:tr>
      <w:tr w:rsidR="00AE57B9" w:rsidRPr="005047D7" w14:paraId="0F91FFE8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E0" w14:textId="77777777" w:rsidR="00AE57B9" w:rsidRPr="005047D7" w:rsidRDefault="00AE57B9" w:rsidP="00F41DB9">
            <w:pPr>
              <w:spacing w:line="480" w:lineRule="auto"/>
            </w:pPr>
            <w:r w:rsidRPr="005047D7">
              <w:t>Proteobacteria</w:t>
            </w:r>
          </w:p>
        </w:tc>
        <w:tc>
          <w:tcPr>
            <w:tcW w:w="916" w:type="dxa"/>
            <w:shd w:val="clear" w:color="auto" w:fill="auto"/>
          </w:tcPr>
          <w:p w14:paraId="0F91FFE1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35.4</w:t>
            </w:r>
            <w:r>
              <w:t>06</w:t>
            </w:r>
            <w:r w:rsidRPr="005047D7">
              <w:t xml:space="preserve"> (</w:t>
            </w:r>
            <w:r>
              <w:t>7.317</w:t>
            </w:r>
            <w:r w:rsidRPr="005047D7">
              <w:t>)</w:t>
            </w:r>
          </w:p>
        </w:tc>
        <w:tc>
          <w:tcPr>
            <w:tcW w:w="1107" w:type="dxa"/>
            <w:shd w:val="clear" w:color="auto" w:fill="auto"/>
          </w:tcPr>
          <w:p w14:paraId="0F91FFE2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10.</w:t>
            </w:r>
            <w:r>
              <w:t>674</w:t>
            </w:r>
            <w:r w:rsidRPr="005047D7">
              <w:t xml:space="preserve"> (</w:t>
            </w:r>
            <w:r>
              <w:t>5.074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E3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1.9</w:t>
            </w:r>
            <w:r>
              <w:t>64</w:t>
            </w:r>
            <w:r w:rsidRPr="005047D7">
              <w:t xml:space="preserve"> (0.4</w:t>
            </w:r>
            <w:r>
              <w:t>79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E4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17.</w:t>
            </w:r>
            <w:r>
              <w:t>155</w:t>
            </w:r>
            <w:r w:rsidRPr="005047D7">
              <w:t xml:space="preserve"> (</w:t>
            </w:r>
            <w:r>
              <w:t>6.342)</w:t>
            </w:r>
          </w:p>
        </w:tc>
        <w:tc>
          <w:tcPr>
            <w:tcW w:w="1036" w:type="dxa"/>
            <w:shd w:val="clear" w:color="auto" w:fill="auto"/>
          </w:tcPr>
          <w:p w14:paraId="0F91FFE5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13.9</w:t>
            </w:r>
            <w:r>
              <w:t>45</w:t>
            </w:r>
            <w:r w:rsidRPr="005047D7">
              <w:t xml:space="preserve"> (1</w:t>
            </w:r>
            <w:r>
              <w:t>2.352</w:t>
            </w:r>
            <w:r w:rsidRPr="005047D7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1FFE6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6.</w:t>
            </w:r>
            <w:r>
              <w:t>673</w:t>
            </w:r>
            <w:r w:rsidRPr="005047D7">
              <w:t xml:space="preserve"> (</w:t>
            </w:r>
            <w:r>
              <w:t>2.150</w:t>
            </w:r>
            <w:r w:rsidRPr="005047D7">
              <w:t>)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0F91FFE7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3.22</w:t>
            </w:r>
            <w:r>
              <w:t>1</w:t>
            </w:r>
            <w:r w:rsidRPr="005047D7">
              <w:t xml:space="preserve"> (2.</w:t>
            </w:r>
            <w:r>
              <w:t>430</w:t>
            </w:r>
            <w:r w:rsidRPr="005047D7">
              <w:t>)</w:t>
            </w:r>
          </w:p>
        </w:tc>
      </w:tr>
      <w:tr w:rsidR="00AE57B9" w:rsidRPr="005047D7" w14:paraId="0F91FFF3" w14:textId="77777777" w:rsidTr="00F41DB9">
        <w:trPr>
          <w:trHeight w:val="300"/>
        </w:trPr>
        <w:tc>
          <w:tcPr>
            <w:tcW w:w="1629" w:type="dxa"/>
            <w:shd w:val="clear" w:color="auto" w:fill="auto"/>
          </w:tcPr>
          <w:p w14:paraId="0F91FFE9" w14:textId="77777777" w:rsidR="00AE57B9" w:rsidRPr="005047D7" w:rsidRDefault="00AE57B9" w:rsidP="00F41DB9">
            <w:pPr>
              <w:spacing w:line="480" w:lineRule="auto"/>
            </w:pPr>
            <w:r w:rsidRPr="005047D7">
              <w:t>Actinobacteria</w:t>
            </w:r>
          </w:p>
        </w:tc>
        <w:tc>
          <w:tcPr>
            <w:tcW w:w="916" w:type="dxa"/>
            <w:shd w:val="clear" w:color="auto" w:fill="auto"/>
          </w:tcPr>
          <w:p w14:paraId="0F91FFEA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1.</w:t>
            </w:r>
            <w:r>
              <w:t>779</w:t>
            </w:r>
            <w:r w:rsidRPr="005047D7">
              <w:t xml:space="preserve"> (0.3</w:t>
            </w:r>
            <w:r>
              <w:t>54</w:t>
            </w:r>
            <w:r w:rsidRPr="005047D7">
              <w:t>)</w:t>
            </w:r>
          </w:p>
        </w:tc>
        <w:tc>
          <w:tcPr>
            <w:tcW w:w="1107" w:type="dxa"/>
            <w:shd w:val="clear" w:color="auto" w:fill="auto"/>
          </w:tcPr>
          <w:p w14:paraId="0F91FFEB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0.</w:t>
            </w:r>
            <w:r>
              <w:t>695</w:t>
            </w:r>
            <w:r w:rsidRPr="005047D7">
              <w:t xml:space="preserve"> (0.2</w:t>
            </w:r>
            <w:r>
              <w:t>00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EC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7.15</w:t>
            </w:r>
            <w:r>
              <w:t>0</w:t>
            </w:r>
            <w:r w:rsidRPr="005047D7">
              <w:t xml:space="preserve"> (3.</w:t>
            </w:r>
            <w:r>
              <w:t>753</w:t>
            </w:r>
            <w:r w:rsidRPr="005047D7">
              <w:t>)</w:t>
            </w:r>
          </w:p>
        </w:tc>
        <w:tc>
          <w:tcPr>
            <w:tcW w:w="1134" w:type="dxa"/>
            <w:shd w:val="clear" w:color="auto" w:fill="auto"/>
          </w:tcPr>
          <w:p w14:paraId="0F91FFED" w14:textId="77777777" w:rsidR="00AE57B9" w:rsidRDefault="00AE57B9" w:rsidP="00F41DB9">
            <w:pPr>
              <w:spacing w:line="480" w:lineRule="auto"/>
              <w:jc w:val="center"/>
            </w:pPr>
            <w:r w:rsidRPr="005047D7">
              <w:t>1.</w:t>
            </w:r>
            <w:r>
              <w:t>217</w:t>
            </w:r>
          </w:p>
          <w:p w14:paraId="0F91FFEE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(0.2</w:t>
            </w:r>
            <w:r>
              <w:t>47</w:t>
            </w:r>
            <w:r w:rsidRPr="005047D7">
              <w:t>)</w:t>
            </w:r>
          </w:p>
        </w:tc>
        <w:tc>
          <w:tcPr>
            <w:tcW w:w="1036" w:type="dxa"/>
            <w:shd w:val="clear" w:color="auto" w:fill="auto"/>
          </w:tcPr>
          <w:p w14:paraId="0F91FFEF" w14:textId="77777777" w:rsidR="00AE57B9" w:rsidRDefault="00AE57B9" w:rsidP="00F41DB9">
            <w:pPr>
              <w:spacing w:line="480" w:lineRule="auto"/>
              <w:jc w:val="center"/>
            </w:pPr>
            <w:r w:rsidRPr="005047D7">
              <w:t>0.6</w:t>
            </w:r>
            <w:r>
              <w:t>53</w:t>
            </w:r>
          </w:p>
          <w:p w14:paraId="0F91FFF0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(0.1</w:t>
            </w:r>
            <w:r>
              <w:t>71</w:t>
            </w:r>
            <w:r w:rsidRPr="005047D7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1FFF1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0.</w:t>
            </w:r>
            <w:r>
              <w:t>319</w:t>
            </w:r>
            <w:r w:rsidRPr="005047D7">
              <w:t xml:space="preserve"> (0.0</w:t>
            </w:r>
            <w:r>
              <w:t>27</w:t>
            </w:r>
            <w:r w:rsidRPr="005047D7">
              <w:t>)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0F91FFF2" w14:textId="77777777" w:rsidR="00AE57B9" w:rsidRPr="005047D7" w:rsidRDefault="00AE57B9" w:rsidP="00F41DB9">
            <w:pPr>
              <w:spacing w:line="480" w:lineRule="auto"/>
              <w:jc w:val="center"/>
            </w:pPr>
            <w:r w:rsidRPr="005047D7">
              <w:t>2.28</w:t>
            </w:r>
            <w:r>
              <w:t>1</w:t>
            </w:r>
            <w:r w:rsidRPr="005047D7">
              <w:t xml:space="preserve"> (1.</w:t>
            </w:r>
            <w:r>
              <w:t>291</w:t>
            </w:r>
            <w:r w:rsidRPr="005047D7">
              <w:t>)</w:t>
            </w:r>
          </w:p>
        </w:tc>
      </w:tr>
    </w:tbl>
    <w:p w14:paraId="0F91FFF4" w14:textId="77777777" w:rsidR="00AE57B9" w:rsidRDefault="00AE57B9" w:rsidP="00AE57B9">
      <w:pPr>
        <w:spacing w:line="480" w:lineRule="auto"/>
        <w:jc w:val="both"/>
      </w:pPr>
    </w:p>
    <w:p w14:paraId="0F91FFF5" w14:textId="77777777" w:rsidR="00AE57B9" w:rsidRDefault="00AE57B9" w:rsidP="00AE57B9">
      <w:pPr>
        <w:spacing w:line="480" w:lineRule="auto"/>
        <w:jc w:val="both"/>
      </w:pPr>
      <w:bookmarkStart w:id="0" w:name="_GoBack"/>
      <w:bookmarkEnd w:id="0"/>
    </w:p>
    <w:sectPr w:rsidR="00AE57B9" w:rsidSect="0075724E">
      <w:footerReference w:type="even" r:id="rId8"/>
      <w:footerReference w:type="default" r:id="rId9"/>
      <w:footerReference w:type="first" r:id="rId10"/>
      <w:pgSz w:w="11906" w:h="16838"/>
      <w:pgMar w:top="1418" w:right="1134" w:bottom="1134" w:left="1134" w:header="720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0D61" w14:textId="77777777" w:rsidR="00D8340B" w:rsidRDefault="00D8340B">
      <w:r>
        <w:separator/>
      </w:r>
    </w:p>
  </w:endnote>
  <w:endnote w:type="continuationSeparator" w:id="0">
    <w:p w14:paraId="76172FB0" w14:textId="77777777" w:rsidR="00D8340B" w:rsidRDefault="00D8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F" w14:textId="77777777" w:rsidR="00F41DB9" w:rsidRDefault="00F41DB9" w:rsidP="00757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0" w14:textId="77777777" w:rsidR="00F41DB9" w:rsidRDefault="00F41DB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8167F">
      <w:rPr>
        <w:noProof/>
      </w:rPr>
      <w:t>13</w:t>
    </w:r>
    <w:r>
      <w:fldChar w:fldCharType="end"/>
    </w:r>
  </w:p>
  <w:p w14:paraId="0F920321" w14:textId="77777777" w:rsidR="00F41DB9" w:rsidRDefault="00F41D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2" w14:textId="77777777" w:rsidR="00F41DB9" w:rsidRDefault="00F41DB9" w:rsidP="00757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AEC3" w14:textId="77777777" w:rsidR="00D8340B" w:rsidRDefault="00D8340B">
      <w:r>
        <w:separator/>
      </w:r>
    </w:p>
  </w:footnote>
  <w:footnote w:type="continuationSeparator" w:id="0">
    <w:p w14:paraId="763A3EA7" w14:textId="77777777" w:rsidR="00D8340B" w:rsidRDefault="00D8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D28C8"/>
    <w:multiLevelType w:val="hybridMultilevel"/>
    <w:tmpl w:val="9606E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F3"/>
    <w:multiLevelType w:val="multilevel"/>
    <w:tmpl w:val="3F0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A1DA2"/>
    <w:multiLevelType w:val="hybridMultilevel"/>
    <w:tmpl w:val="F2F8B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851AC"/>
    <w:multiLevelType w:val="hybridMultilevel"/>
    <w:tmpl w:val="F0B4C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A667C"/>
    <w:multiLevelType w:val="hybridMultilevel"/>
    <w:tmpl w:val="6E3EC0E4"/>
    <w:lvl w:ilvl="0" w:tplc="3F809D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6BFB"/>
    <w:multiLevelType w:val="hybridMultilevel"/>
    <w:tmpl w:val="A99A20E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293F"/>
    <w:multiLevelType w:val="hybridMultilevel"/>
    <w:tmpl w:val="84B4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88D"/>
    <w:multiLevelType w:val="hybridMultilevel"/>
    <w:tmpl w:val="37BECA92"/>
    <w:lvl w:ilvl="0" w:tplc="32A2C6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BE"/>
    <w:rsid w:val="00111D05"/>
    <w:rsid w:val="00155CCB"/>
    <w:rsid w:val="001E6D57"/>
    <w:rsid w:val="002021D7"/>
    <w:rsid w:val="002211EE"/>
    <w:rsid w:val="00225D4F"/>
    <w:rsid w:val="002311C7"/>
    <w:rsid w:val="00262028"/>
    <w:rsid w:val="00266133"/>
    <w:rsid w:val="003045BE"/>
    <w:rsid w:val="00410CAB"/>
    <w:rsid w:val="00454433"/>
    <w:rsid w:val="004D7DBE"/>
    <w:rsid w:val="00593348"/>
    <w:rsid w:val="005A5B53"/>
    <w:rsid w:val="006525F1"/>
    <w:rsid w:val="00665D24"/>
    <w:rsid w:val="006F01AB"/>
    <w:rsid w:val="006F2B48"/>
    <w:rsid w:val="0075724E"/>
    <w:rsid w:val="00773D20"/>
    <w:rsid w:val="007F55E6"/>
    <w:rsid w:val="00980C89"/>
    <w:rsid w:val="009A2764"/>
    <w:rsid w:val="009B42D5"/>
    <w:rsid w:val="009C4509"/>
    <w:rsid w:val="00A93D48"/>
    <w:rsid w:val="00AB7B53"/>
    <w:rsid w:val="00AC6E89"/>
    <w:rsid w:val="00AE57B9"/>
    <w:rsid w:val="00B470E6"/>
    <w:rsid w:val="00BE6972"/>
    <w:rsid w:val="00C01379"/>
    <w:rsid w:val="00C422BE"/>
    <w:rsid w:val="00C75911"/>
    <w:rsid w:val="00D0780B"/>
    <w:rsid w:val="00D50069"/>
    <w:rsid w:val="00D51AC0"/>
    <w:rsid w:val="00D8340B"/>
    <w:rsid w:val="00DD777F"/>
    <w:rsid w:val="00EC62F5"/>
    <w:rsid w:val="00ED734B"/>
    <w:rsid w:val="00F41DB9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ED0"/>
  <w15:chartTrackingRefBased/>
  <w15:docId w15:val="{697F4D62-AA37-4C02-8B20-0A82A6A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422BE"/>
    <w:pPr>
      <w:keepNext/>
      <w:numPr>
        <w:numId w:val="8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422BE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422BE"/>
    <w:pPr>
      <w:keepNext/>
      <w:numPr>
        <w:ilvl w:val="2"/>
        <w:numId w:val="8"/>
      </w:numPr>
      <w:jc w:val="center"/>
      <w:outlineLvl w:val="2"/>
    </w:pPr>
    <w:rPr>
      <w:b/>
      <w:szCs w:val="20"/>
      <w:lang w:val="en-US" w:eastAsia="en-GB"/>
    </w:rPr>
  </w:style>
  <w:style w:type="paragraph" w:styleId="Titolo9">
    <w:name w:val="heading 9"/>
    <w:basedOn w:val="Normale"/>
    <w:next w:val="Normale"/>
    <w:link w:val="Titolo9Carattere"/>
    <w:qFormat/>
    <w:rsid w:val="00C422BE"/>
    <w:pPr>
      <w:keepNext/>
      <w:numPr>
        <w:ilvl w:val="8"/>
        <w:numId w:val="8"/>
      </w:numPr>
      <w:spacing w:line="360" w:lineRule="auto"/>
      <w:jc w:val="center"/>
      <w:outlineLvl w:val="8"/>
    </w:pPr>
    <w:rPr>
      <w:bCs/>
      <w:szCs w:val="20"/>
      <w:u w:val="single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2B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422B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422B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Titolo9Carattere">
    <w:name w:val="Titolo 9 Carattere"/>
    <w:basedOn w:val="Carpredefinitoparagrafo"/>
    <w:link w:val="Titolo9"/>
    <w:rsid w:val="00C422BE"/>
    <w:rPr>
      <w:rFonts w:ascii="Times New Roman" w:eastAsia="Times New Roman" w:hAnsi="Times New Roman" w:cs="Times New Roman"/>
      <w:bCs/>
      <w:sz w:val="24"/>
      <w:szCs w:val="20"/>
      <w:u w:val="single"/>
      <w:lang w:val="en-US" w:eastAsia="en-GB"/>
    </w:rPr>
  </w:style>
  <w:style w:type="character" w:styleId="Rimandocommento">
    <w:name w:val="annotation reference"/>
    <w:semiHidden/>
    <w:rsid w:val="00C422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422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422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e"/>
    <w:rsid w:val="00C422BE"/>
    <w:pPr>
      <w:spacing w:line="480" w:lineRule="auto"/>
      <w:ind w:firstLine="202"/>
      <w:jc w:val="both"/>
    </w:pPr>
    <w:rPr>
      <w:rFonts w:ascii="Times" w:hAnsi="Times" w:cs="Angsana New"/>
      <w:szCs w:val="20"/>
    </w:rPr>
  </w:style>
  <w:style w:type="paragraph" w:styleId="Testofumetto">
    <w:name w:val="Balloon Text"/>
    <w:basedOn w:val="Normale"/>
    <w:link w:val="TestofumettoCarattere"/>
    <w:rsid w:val="00C42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422BE"/>
    <w:rPr>
      <w:rFonts w:ascii="Tahoma" w:eastAsia="Times New Roman" w:hAnsi="Tahoma" w:cs="Tahoma"/>
      <w:sz w:val="16"/>
      <w:szCs w:val="16"/>
      <w:lang w:eastAsia="zh-CN"/>
    </w:rPr>
  </w:style>
  <w:style w:type="paragraph" w:styleId="Rientrocorpodeltesto">
    <w:name w:val="Body Text Indent"/>
    <w:basedOn w:val="Normale"/>
    <w:link w:val="RientrocorpodeltestoCarattere"/>
    <w:rsid w:val="00C422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C4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422BE"/>
    <w:pPr>
      <w:widowControl w:val="0"/>
    </w:pPr>
    <w:rPr>
      <w:rFonts w:eastAsia="Arial Unicode MS"/>
      <w:b/>
      <w:bCs/>
      <w:kern w:val="2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C422B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C422B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riga">
    <w:name w:val="line number"/>
    <w:basedOn w:val="Carpredefinitoparagrafo"/>
    <w:rsid w:val="00C422BE"/>
  </w:style>
  <w:style w:type="paragraph" w:styleId="Titolo">
    <w:name w:val="Title"/>
    <w:basedOn w:val="Normale"/>
    <w:next w:val="Sottotitolo"/>
    <w:link w:val="TitoloCarattere"/>
    <w:qFormat/>
    <w:rsid w:val="00C422BE"/>
    <w:pPr>
      <w:spacing w:line="480" w:lineRule="auto"/>
      <w:jc w:val="center"/>
    </w:pPr>
    <w:rPr>
      <w:rFonts w:ascii="Times" w:hAnsi="Times"/>
      <w:b/>
      <w:sz w:val="30"/>
      <w:szCs w:val="20"/>
      <w:lang w:eastAsia="en-GB"/>
    </w:rPr>
  </w:style>
  <w:style w:type="character" w:customStyle="1" w:styleId="TitoloCarattere">
    <w:name w:val="Titolo Carattere"/>
    <w:basedOn w:val="Carpredefinitoparagrafo"/>
    <w:link w:val="Titolo"/>
    <w:rsid w:val="00C422BE"/>
    <w:rPr>
      <w:rFonts w:ascii="Times" w:eastAsia="Times New Roman" w:hAnsi="Times" w:cs="Times New Roman"/>
      <w:b/>
      <w:sz w:val="30"/>
      <w:szCs w:val="20"/>
      <w:lang w:eastAsia="en-GB"/>
    </w:rPr>
  </w:style>
  <w:style w:type="paragraph" w:customStyle="1" w:styleId="xl24">
    <w:name w:val="xl24"/>
    <w:basedOn w:val="Normale"/>
    <w:rsid w:val="00C422BE"/>
    <w:pPr>
      <w:spacing w:before="280" w:after="280"/>
      <w:jc w:val="center"/>
    </w:pPr>
    <w:rPr>
      <w:lang w:val="it-IT"/>
    </w:rPr>
  </w:style>
  <w:style w:type="character" w:styleId="Rimandonotaapidipagina">
    <w:name w:val="footnote reference"/>
    <w:semiHidden/>
    <w:rsid w:val="00C422B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422BE"/>
    <w:pPr>
      <w:ind w:left="283" w:hanging="283"/>
    </w:pPr>
    <w:rPr>
      <w:sz w:val="20"/>
      <w:szCs w:val="20"/>
      <w:lang w:val="en-US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22B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Numeropagina">
    <w:name w:val="page number"/>
    <w:basedOn w:val="Carpredefinitoparagrafo"/>
    <w:rsid w:val="00C422BE"/>
  </w:style>
  <w:style w:type="paragraph" w:styleId="Sottotitolo">
    <w:name w:val="Subtitle"/>
    <w:basedOn w:val="Normale"/>
    <w:next w:val="Corpotesto"/>
    <w:link w:val="SottotitoloCarattere"/>
    <w:qFormat/>
    <w:rsid w:val="00C422BE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C422BE"/>
    <w:rPr>
      <w:rFonts w:ascii="Arial" w:eastAsia="Times New Roman" w:hAnsi="Arial" w:cs="Arial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42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422B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Carpredefinitoparagrafo"/>
    <w:rsid w:val="00C422BE"/>
  </w:style>
  <w:style w:type="paragraph" w:styleId="Corpotesto">
    <w:name w:val="Body Text"/>
    <w:basedOn w:val="Normale"/>
    <w:link w:val="CorpotestoCarattere"/>
    <w:rsid w:val="00C42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rsid w:val="00C422BE"/>
    <w:pPr>
      <w:spacing w:before="280" w:after="280"/>
    </w:pPr>
    <w:rPr>
      <w:lang w:val="it-IT"/>
    </w:rPr>
  </w:style>
  <w:style w:type="paragraph" w:styleId="Nessunaspaziatura">
    <w:name w:val="No Spacing"/>
    <w:qFormat/>
    <w:rsid w:val="00C422B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it-IT" w:eastAsia="zh-CN"/>
    </w:rPr>
  </w:style>
  <w:style w:type="character" w:customStyle="1" w:styleId="hps">
    <w:name w:val="hps"/>
    <w:rsid w:val="00C422BE"/>
  </w:style>
  <w:style w:type="character" w:styleId="Collegamentoipertestuale">
    <w:name w:val="Hyperlink"/>
    <w:rsid w:val="00C422BE"/>
    <w:rPr>
      <w:color w:val="0000FF"/>
      <w:u w:val="single"/>
    </w:rPr>
  </w:style>
  <w:style w:type="character" w:styleId="Collegamentovisitato">
    <w:name w:val="FollowedHyperlink"/>
    <w:rsid w:val="00C422BE"/>
    <w:rPr>
      <w:color w:val="800080"/>
      <w:u w:val="single"/>
    </w:rPr>
  </w:style>
  <w:style w:type="paragraph" w:customStyle="1" w:styleId="desc">
    <w:name w:val="desc"/>
    <w:basedOn w:val="Normale"/>
    <w:rsid w:val="00C422BE"/>
    <w:pPr>
      <w:spacing w:before="280" w:after="280"/>
    </w:pPr>
    <w:rPr>
      <w:lang w:val="it-IT"/>
    </w:rPr>
  </w:style>
  <w:style w:type="character" w:customStyle="1" w:styleId="jrnl">
    <w:name w:val="jrnl"/>
    <w:basedOn w:val="Carpredefinitoparagrafo"/>
    <w:rsid w:val="00C422BE"/>
  </w:style>
  <w:style w:type="character" w:styleId="Enfasicorsivo">
    <w:name w:val="Emphasis"/>
    <w:qFormat/>
    <w:rsid w:val="00C422BE"/>
    <w:rPr>
      <w:i/>
      <w:iCs/>
    </w:rPr>
  </w:style>
  <w:style w:type="paragraph" w:customStyle="1" w:styleId="title1">
    <w:name w:val="title1"/>
    <w:basedOn w:val="Normale"/>
    <w:rsid w:val="00C422BE"/>
    <w:rPr>
      <w:sz w:val="27"/>
      <w:szCs w:val="27"/>
      <w:lang w:val="en-US" w:eastAsia="en-US"/>
    </w:rPr>
  </w:style>
  <w:style w:type="paragraph" w:customStyle="1" w:styleId="desc2">
    <w:name w:val="desc2"/>
    <w:basedOn w:val="Normale"/>
    <w:rsid w:val="00C422BE"/>
    <w:rPr>
      <w:sz w:val="26"/>
      <w:szCs w:val="26"/>
      <w:lang w:val="en-US" w:eastAsia="en-US"/>
    </w:rPr>
  </w:style>
  <w:style w:type="paragraph" w:customStyle="1" w:styleId="details1">
    <w:name w:val="details1"/>
    <w:basedOn w:val="Normale"/>
    <w:rsid w:val="00C422BE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422BE"/>
  </w:style>
  <w:style w:type="paragraph" w:customStyle="1" w:styleId="EndNoteBibliographyTitle">
    <w:name w:val="EndNote Bibliography Title"/>
    <w:basedOn w:val="Normale"/>
    <w:link w:val="EndNoteBibliographyTitleCarattere"/>
    <w:rsid w:val="00C422BE"/>
    <w:pPr>
      <w:jc w:val="center"/>
    </w:pPr>
    <w:rPr>
      <w:lang w:val="it-IT" w:eastAsia="en-GB"/>
    </w:rPr>
  </w:style>
  <w:style w:type="character" w:customStyle="1" w:styleId="EndNoteBibliographyTitleCarattere">
    <w:name w:val="EndNote Bibliography Title Carattere"/>
    <w:link w:val="EndNoteBibliographyTitle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customStyle="1" w:styleId="EndNoteBibliography">
    <w:name w:val="EndNote Bibliography"/>
    <w:basedOn w:val="Normale"/>
    <w:link w:val="EndNoteBibliographyCarattere"/>
    <w:rsid w:val="00C422BE"/>
    <w:pPr>
      <w:jc w:val="center"/>
    </w:pPr>
    <w:rPr>
      <w:lang w:val="it-IT" w:eastAsia="en-GB"/>
    </w:rPr>
  </w:style>
  <w:style w:type="character" w:customStyle="1" w:styleId="EndNoteBibliographyCarattere">
    <w:name w:val="EndNote Bibliography Carattere"/>
    <w:link w:val="EndNoteBibliography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WW8Num1z0">
    <w:name w:val="WW8Num1z0"/>
    <w:rsid w:val="00C422BE"/>
  </w:style>
  <w:style w:type="character" w:customStyle="1" w:styleId="WW8Num1z1">
    <w:name w:val="WW8Num1z1"/>
    <w:rsid w:val="00C422BE"/>
  </w:style>
  <w:style w:type="character" w:customStyle="1" w:styleId="WW8Num1z2">
    <w:name w:val="WW8Num1z2"/>
    <w:rsid w:val="00C422BE"/>
  </w:style>
  <w:style w:type="character" w:customStyle="1" w:styleId="WW8Num1z3">
    <w:name w:val="WW8Num1z3"/>
    <w:rsid w:val="00C422BE"/>
  </w:style>
  <w:style w:type="character" w:customStyle="1" w:styleId="WW8Num1z4">
    <w:name w:val="WW8Num1z4"/>
    <w:rsid w:val="00C422BE"/>
  </w:style>
  <w:style w:type="character" w:customStyle="1" w:styleId="WW8Num1z5">
    <w:name w:val="WW8Num1z5"/>
    <w:rsid w:val="00C422BE"/>
  </w:style>
  <w:style w:type="character" w:customStyle="1" w:styleId="WW8Num1z6">
    <w:name w:val="WW8Num1z6"/>
    <w:rsid w:val="00C422BE"/>
  </w:style>
  <w:style w:type="character" w:customStyle="1" w:styleId="WW8Num1z7">
    <w:name w:val="WW8Num1z7"/>
    <w:rsid w:val="00C422BE"/>
  </w:style>
  <w:style w:type="character" w:customStyle="1" w:styleId="WW8Num1z8">
    <w:name w:val="WW8Num1z8"/>
    <w:rsid w:val="00C422BE"/>
  </w:style>
  <w:style w:type="character" w:customStyle="1" w:styleId="WW8Num2z0">
    <w:name w:val="WW8Num2z0"/>
    <w:rsid w:val="00C422BE"/>
    <w:rPr>
      <w:lang w:val="en-US"/>
    </w:rPr>
  </w:style>
  <w:style w:type="character" w:customStyle="1" w:styleId="WW8Num2z1">
    <w:name w:val="WW8Num2z1"/>
    <w:rsid w:val="00C422BE"/>
  </w:style>
  <w:style w:type="character" w:customStyle="1" w:styleId="WW8Num2z2">
    <w:name w:val="WW8Num2z2"/>
    <w:rsid w:val="00C422BE"/>
  </w:style>
  <w:style w:type="character" w:customStyle="1" w:styleId="WW8Num2z3">
    <w:name w:val="WW8Num2z3"/>
    <w:rsid w:val="00C422BE"/>
  </w:style>
  <w:style w:type="character" w:customStyle="1" w:styleId="WW8Num2z4">
    <w:name w:val="WW8Num2z4"/>
    <w:rsid w:val="00C422BE"/>
  </w:style>
  <w:style w:type="character" w:customStyle="1" w:styleId="WW8Num2z5">
    <w:name w:val="WW8Num2z5"/>
    <w:rsid w:val="00C422BE"/>
  </w:style>
  <w:style w:type="character" w:customStyle="1" w:styleId="WW8Num2z6">
    <w:name w:val="WW8Num2z6"/>
    <w:rsid w:val="00C422BE"/>
  </w:style>
  <w:style w:type="character" w:customStyle="1" w:styleId="WW8Num2z7">
    <w:name w:val="WW8Num2z7"/>
    <w:rsid w:val="00C422BE"/>
  </w:style>
  <w:style w:type="character" w:customStyle="1" w:styleId="WW8Num2z8">
    <w:name w:val="WW8Num2z8"/>
    <w:rsid w:val="00C422BE"/>
  </w:style>
  <w:style w:type="character" w:customStyle="1" w:styleId="WW8Num3z0">
    <w:name w:val="WW8Num3z0"/>
    <w:rsid w:val="00C422BE"/>
  </w:style>
  <w:style w:type="character" w:customStyle="1" w:styleId="WW8Num3z1">
    <w:name w:val="WW8Num3z1"/>
    <w:rsid w:val="00C422BE"/>
  </w:style>
  <w:style w:type="character" w:customStyle="1" w:styleId="WW8Num3z2">
    <w:name w:val="WW8Num3z2"/>
    <w:rsid w:val="00C422BE"/>
  </w:style>
  <w:style w:type="character" w:customStyle="1" w:styleId="WW8Num3z3">
    <w:name w:val="WW8Num3z3"/>
    <w:rsid w:val="00C422BE"/>
  </w:style>
  <w:style w:type="character" w:customStyle="1" w:styleId="WW8Num3z4">
    <w:name w:val="WW8Num3z4"/>
    <w:rsid w:val="00C422BE"/>
  </w:style>
  <w:style w:type="character" w:customStyle="1" w:styleId="WW8Num3z5">
    <w:name w:val="WW8Num3z5"/>
    <w:rsid w:val="00C422BE"/>
  </w:style>
  <w:style w:type="character" w:customStyle="1" w:styleId="WW8Num3z6">
    <w:name w:val="WW8Num3z6"/>
    <w:rsid w:val="00C422BE"/>
  </w:style>
  <w:style w:type="character" w:customStyle="1" w:styleId="WW8Num3z7">
    <w:name w:val="WW8Num3z7"/>
    <w:rsid w:val="00C422BE"/>
  </w:style>
  <w:style w:type="character" w:customStyle="1" w:styleId="WW8Num3z8">
    <w:name w:val="WW8Num3z8"/>
    <w:rsid w:val="00C422BE"/>
  </w:style>
  <w:style w:type="character" w:customStyle="1" w:styleId="WW8Num4z0">
    <w:name w:val="WW8Num4z0"/>
    <w:rsid w:val="00C422BE"/>
    <w:rPr>
      <w:rFonts w:hint="default"/>
    </w:rPr>
  </w:style>
  <w:style w:type="character" w:customStyle="1" w:styleId="WW8Num4z1">
    <w:name w:val="WW8Num4z1"/>
    <w:rsid w:val="00C422BE"/>
  </w:style>
  <w:style w:type="character" w:customStyle="1" w:styleId="WW8Num4z2">
    <w:name w:val="WW8Num4z2"/>
    <w:rsid w:val="00C422BE"/>
  </w:style>
  <w:style w:type="character" w:customStyle="1" w:styleId="WW8Num4z3">
    <w:name w:val="WW8Num4z3"/>
    <w:rsid w:val="00C422BE"/>
  </w:style>
  <w:style w:type="character" w:customStyle="1" w:styleId="WW8Num4z4">
    <w:name w:val="WW8Num4z4"/>
    <w:rsid w:val="00C422BE"/>
  </w:style>
  <w:style w:type="character" w:customStyle="1" w:styleId="WW8Num4z5">
    <w:name w:val="WW8Num4z5"/>
    <w:rsid w:val="00C422BE"/>
  </w:style>
  <w:style w:type="character" w:customStyle="1" w:styleId="WW8Num4z6">
    <w:name w:val="WW8Num4z6"/>
    <w:rsid w:val="00C422BE"/>
  </w:style>
  <w:style w:type="character" w:customStyle="1" w:styleId="WW8Num4z7">
    <w:name w:val="WW8Num4z7"/>
    <w:rsid w:val="00C422BE"/>
  </w:style>
  <w:style w:type="character" w:customStyle="1" w:styleId="WW8Num4z8">
    <w:name w:val="WW8Num4z8"/>
    <w:rsid w:val="00C422BE"/>
  </w:style>
  <w:style w:type="character" w:customStyle="1" w:styleId="WW8Num5z0">
    <w:name w:val="WW8Num5z0"/>
    <w:rsid w:val="00C422BE"/>
    <w:rPr>
      <w:rFonts w:ascii="Symbol" w:eastAsia="Times New Roman" w:hAnsi="Symbol" w:cs="Times New Roman" w:hint="default"/>
      <w:sz w:val="20"/>
    </w:rPr>
  </w:style>
  <w:style w:type="character" w:customStyle="1" w:styleId="WW8Num5z1">
    <w:name w:val="WW8Num5z1"/>
    <w:rsid w:val="00C422BE"/>
    <w:rPr>
      <w:rFonts w:ascii="Courier New" w:hAnsi="Courier New" w:cs="Courier New" w:hint="default"/>
    </w:rPr>
  </w:style>
  <w:style w:type="character" w:customStyle="1" w:styleId="WW8Num5z2">
    <w:name w:val="WW8Num5z2"/>
    <w:rsid w:val="00C422BE"/>
    <w:rPr>
      <w:rFonts w:ascii="Wingdings" w:hAnsi="Wingdings" w:cs="Wingdings" w:hint="default"/>
    </w:rPr>
  </w:style>
  <w:style w:type="character" w:customStyle="1" w:styleId="WW8Num5z3">
    <w:name w:val="WW8Num5z3"/>
    <w:rsid w:val="00C422BE"/>
    <w:rPr>
      <w:rFonts w:ascii="Symbol" w:hAnsi="Symbol" w:cs="Symbol" w:hint="default"/>
    </w:rPr>
  </w:style>
  <w:style w:type="character" w:customStyle="1" w:styleId="WW8Num6z0">
    <w:name w:val="WW8Num6z0"/>
    <w:rsid w:val="00C422BE"/>
    <w:rPr>
      <w:rFonts w:ascii="Symbol" w:hAnsi="Symbol" w:cs="Symbol" w:hint="default"/>
    </w:rPr>
  </w:style>
  <w:style w:type="character" w:customStyle="1" w:styleId="WW8Num6z1">
    <w:name w:val="WW8Num6z1"/>
    <w:rsid w:val="00C422BE"/>
    <w:rPr>
      <w:rFonts w:ascii="Courier New" w:hAnsi="Courier New" w:cs="Courier New" w:hint="default"/>
    </w:rPr>
  </w:style>
  <w:style w:type="character" w:customStyle="1" w:styleId="WW8Num6z2">
    <w:name w:val="WW8Num6z2"/>
    <w:rsid w:val="00C422BE"/>
    <w:rPr>
      <w:rFonts w:ascii="Wingdings" w:hAnsi="Wingdings" w:cs="Wingdings" w:hint="default"/>
    </w:rPr>
  </w:style>
  <w:style w:type="character" w:customStyle="1" w:styleId="WW8Num7z0">
    <w:name w:val="WW8Num7z0"/>
    <w:rsid w:val="00C422BE"/>
    <w:rPr>
      <w:rFonts w:ascii="Trebuchet MS" w:eastAsia="Times New Roman" w:hAnsi="Trebuchet MS" w:cs="Times New Roman" w:hint="default"/>
    </w:rPr>
  </w:style>
  <w:style w:type="character" w:customStyle="1" w:styleId="WW8Num7z1">
    <w:name w:val="WW8Num7z1"/>
    <w:rsid w:val="00C422BE"/>
    <w:rPr>
      <w:rFonts w:ascii="Courier New" w:hAnsi="Courier New" w:cs="Courier New" w:hint="default"/>
    </w:rPr>
  </w:style>
  <w:style w:type="character" w:customStyle="1" w:styleId="WW8Num7z2">
    <w:name w:val="WW8Num7z2"/>
    <w:rsid w:val="00C422BE"/>
    <w:rPr>
      <w:rFonts w:ascii="Wingdings" w:hAnsi="Wingdings" w:cs="Wingdings" w:hint="default"/>
    </w:rPr>
  </w:style>
  <w:style w:type="character" w:customStyle="1" w:styleId="WW8Num7z3">
    <w:name w:val="WW8Num7z3"/>
    <w:rsid w:val="00C422B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422BE"/>
  </w:style>
  <w:style w:type="character" w:customStyle="1" w:styleId="Rimandocommento1">
    <w:name w:val="Rimando commento1"/>
    <w:rsid w:val="00C422BE"/>
    <w:rPr>
      <w:sz w:val="16"/>
      <w:szCs w:val="16"/>
    </w:rPr>
  </w:style>
  <w:style w:type="character" w:customStyle="1" w:styleId="Caratterinotaapidipagina">
    <w:name w:val="Caratteri nota a piè di pagina"/>
    <w:rsid w:val="00C422BE"/>
    <w:rPr>
      <w:vertAlign w:val="superscript"/>
    </w:rPr>
  </w:style>
  <w:style w:type="paragraph" w:customStyle="1" w:styleId="Titolo10">
    <w:name w:val="Titolo1"/>
    <w:basedOn w:val="Normale"/>
    <w:next w:val="Sottotitolo"/>
    <w:rsid w:val="00C422BE"/>
    <w:pPr>
      <w:spacing w:line="480" w:lineRule="auto"/>
      <w:jc w:val="center"/>
    </w:pPr>
    <w:rPr>
      <w:rFonts w:ascii="Times" w:hAnsi="Times" w:cs="Times"/>
      <w:b/>
      <w:sz w:val="30"/>
      <w:szCs w:val="20"/>
      <w:lang w:eastAsia="en-GB"/>
    </w:rPr>
  </w:style>
  <w:style w:type="paragraph" w:styleId="Elenco">
    <w:name w:val="List"/>
    <w:basedOn w:val="Corpotesto"/>
    <w:rsid w:val="00C422BE"/>
    <w:rPr>
      <w:rFonts w:cs="Lohit Devanagari"/>
    </w:rPr>
  </w:style>
  <w:style w:type="paragraph" w:customStyle="1" w:styleId="Indice">
    <w:name w:val="Indice"/>
    <w:basedOn w:val="Normale"/>
    <w:rsid w:val="00C422BE"/>
    <w:pPr>
      <w:suppressLineNumbers/>
    </w:pPr>
    <w:rPr>
      <w:rFonts w:cs="Lohit Devanagari"/>
    </w:rPr>
  </w:style>
  <w:style w:type="paragraph" w:customStyle="1" w:styleId="Testocommento1">
    <w:name w:val="Testo commento1"/>
    <w:basedOn w:val="Normale"/>
    <w:rsid w:val="00C422BE"/>
    <w:rPr>
      <w:sz w:val="20"/>
      <w:szCs w:val="20"/>
    </w:rPr>
  </w:style>
  <w:style w:type="paragraph" w:customStyle="1" w:styleId="Contenutotabella">
    <w:name w:val="Contenuto tabella"/>
    <w:basedOn w:val="Normale"/>
    <w:rsid w:val="00C422BE"/>
    <w:pPr>
      <w:suppressLineNumbers/>
    </w:pPr>
  </w:style>
  <w:style w:type="paragraph" w:customStyle="1" w:styleId="Titolotabella">
    <w:name w:val="Titolo tabella"/>
    <w:basedOn w:val="Contenutotabella"/>
    <w:rsid w:val="00C422BE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C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22B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49C6-D335-4CD7-8DAF-BBF09461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Cesare</dc:creator>
  <cp:keywords/>
  <dc:description/>
  <cp:lastModifiedBy>Alessandra De Cesare</cp:lastModifiedBy>
  <cp:revision>3</cp:revision>
  <dcterms:created xsi:type="dcterms:W3CDTF">2020-01-15T20:34:00Z</dcterms:created>
  <dcterms:modified xsi:type="dcterms:W3CDTF">2020-01-15T20:36:00Z</dcterms:modified>
</cp:coreProperties>
</file>