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01"/>
        <w:tblW w:w="5115" w:type="pct"/>
        <w:tblLook w:val="04A0" w:firstRow="1" w:lastRow="0" w:firstColumn="1" w:lastColumn="0" w:noHBand="0" w:noVBand="1"/>
      </w:tblPr>
      <w:tblGrid>
        <w:gridCol w:w="1457"/>
        <w:gridCol w:w="552"/>
        <w:gridCol w:w="552"/>
        <w:gridCol w:w="505"/>
        <w:gridCol w:w="551"/>
        <w:gridCol w:w="551"/>
        <w:gridCol w:w="551"/>
        <w:gridCol w:w="497"/>
        <w:gridCol w:w="551"/>
        <w:gridCol w:w="497"/>
        <w:gridCol w:w="551"/>
        <w:gridCol w:w="551"/>
        <w:gridCol w:w="497"/>
        <w:gridCol w:w="551"/>
        <w:gridCol w:w="551"/>
        <w:gridCol w:w="497"/>
        <w:gridCol w:w="551"/>
        <w:gridCol w:w="551"/>
        <w:gridCol w:w="497"/>
        <w:gridCol w:w="551"/>
        <w:gridCol w:w="551"/>
        <w:gridCol w:w="551"/>
        <w:gridCol w:w="551"/>
        <w:gridCol w:w="551"/>
        <w:gridCol w:w="463"/>
      </w:tblGrid>
      <w:tr w:rsidR="00B32574" w:rsidRPr="0071123A" w14:paraId="0CF0EB37" w14:textId="77777777" w:rsidTr="00833712">
        <w:trPr>
          <w:gridAfter w:val="6"/>
          <w:wAfter w:w="1127" w:type="pct"/>
          <w:trHeight w:val="312"/>
        </w:trPr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387C" w14:textId="77777777" w:rsidR="00B32574" w:rsidRPr="0071123A" w:rsidRDefault="00B32574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CA2F" w14:textId="77777777" w:rsidR="00B32574" w:rsidRPr="0071123A" w:rsidRDefault="00B32574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SB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E73" w14:textId="77777777" w:rsidR="00B32574" w:rsidRPr="0071123A" w:rsidRDefault="00B32574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Standing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7F4C" w14:textId="77777777" w:rsidR="00B32574" w:rsidRPr="0071123A" w:rsidRDefault="00B32574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LIPA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3EF5" w14:textId="77777777" w:rsidR="00B32574" w:rsidRPr="0071123A" w:rsidRDefault="00B32574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sMVPA</w:t>
            </w:r>
            <w:proofErr w:type="spellEnd"/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0743" w14:textId="77777777" w:rsidR="00B32574" w:rsidRPr="0071123A" w:rsidRDefault="00B32574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10</w:t>
            </w: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MVPA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90A" w14:textId="77777777" w:rsidR="00B32574" w:rsidRPr="0071123A" w:rsidRDefault="00B32574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PB</w:t>
            </w:r>
          </w:p>
        </w:tc>
      </w:tr>
      <w:tr w:rsidR="00777462" w:rsidRPr="0071123A" w14:paraId="41D15754" w14:textId="77777777" w:rsidTr="00833712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C43B9" w14:textId="77777777" w:rsidR="0071123A" w:rsidRPr="00777462" w:rsidRDefault="00777462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Replace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d PB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C029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EC852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7F36A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20CA3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BAEF8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42D33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6AD7B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2B1D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4D2CD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7BF17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AAD2B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24655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1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0DA29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DE21F9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CA2772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582006" w14:textId="77777777" w:rsidR="0071123A" w:rsidRPr="0071123A" w:rsidRDefault="0071123A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77462" w:rsidRPr="0071123A" w14:paraId="326BE80F" w14:textId="77777777" w:rsidTr="00833712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007E" w14:textId="77777777" w:rsidR="0071123A" w:rsidRPr="0071123A" w:rsidRDefault="00777462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SB - </w:t>
            </w:r>
            <w:r w:rsidR="0071123A"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1</w:t>
            </w:r>
          </w:p>
        </w:tc>
        <w:tc>
          <w:tcPr>
            <w:tcW w:w="56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A67B" w14:textId="77777777" w:rsidR="0071123A" w:rsidRPr="0071123A" w:rsidRDefault="00777462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Replaced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AC2E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-0.13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1EFB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-0.25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347C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66D1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3DBD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3F05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87F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175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1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AA0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0D6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14B8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-0.32</w:t>
            </w:r>
          </w:p>
        </w:tc>
        <w:tc>
          <w:tcPr>
            <w:tcW w:w="1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B61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F1EF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4168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1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59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892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DC48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8475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4F39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E2BED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045C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77462" w:rsidRPr="0071123A" w14:paraId="368C360C" w14:textId="77777777" w:rsidTr="00833712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487C" w14:textId="77777777" w:rsidR="0071123A" w:rsidRPr="0071123A" w:rsidRDefault="00777462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SB - </w:t>
            </w:r>
            <w:r w:rsidR="0071123A"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2</w:t>
            </w:r>
          </w:p>
        </w:tc>
        <w:tc>
          <w:tcPr>
            <w:tcW w:w="56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3B05E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A83D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-0.13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1ECD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-0.23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8BF2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4DB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730B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4148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3F0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1BC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51EC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A03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B49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4DA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1EB7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044F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1C8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801A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DCEC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3C9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A4F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09B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B2F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77462" w:rsidRPr="0071123A" w14:paraId="3A135986" w14:textId="77777777" w:rsidTr="00833712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4A6B" w14:textId="77777777" w:rsidR="0071123A" w:rsidRPr="0071123A" w:rsidRDefault="00777462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Standing - </w:t>
            </w:r>
            <w:r w:rsidR="0071123A"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BF77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14D8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696C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57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54F7" w14:textId="77777777" w:rsidR="0071123A" w:rsidRPr="0071123A" w:rsidRDefault="00777462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Replaced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3D9A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2DC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66FC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D21F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3C6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0E1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E58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C108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4612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C2D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29C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AD6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B6C5C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EFC0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4290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4F6E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DC84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9E93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77462" w:rsidRPr="0071123A" w14:paraId="7FE6E1EA" w14:textId="77777777" w:rsidTr="00833712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47A5" w14:textId="77777777" w:rsidR="0071123A" w:rsidRPr="0071123A" w:rsidRDefault="00777462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Standing - </w:t>
            </w:r>
            <w:r w:rsidR="0071123A"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FE1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814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05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57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23692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832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B88C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9CB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DC3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1B6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7E7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03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9FCC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491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8866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9636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5156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3212B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28B1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DF5F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32DE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FFE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E3C9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77462" w:rsidRPr="0071123A" w14:paraId="7E4B72E6" w14:textId="77777777" w:rsidTr="00833712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BA47" w14:textId="77777777" w:rsidR="0071123A" w:rsidRPr="0071123A" w:rsidRDefault="00777462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LIPA - </w:t>
            </w:r>
            <w:r w:rsidR="0071123A"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21C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C3A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869D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EAD5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-0.22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D742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-0.40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A569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54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B451" w14:textId="77777777" w:rsidR="0071123A" w:rsidRPr="0071123A" w:rsidRDefault="00777462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Replaced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54F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D496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95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06A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EE7C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B4B6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5D4A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E268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9CD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44E9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360A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11945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144D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EBC92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4E46A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77462" w:rsidRPr="0071123A" w14:paraId="37E77E86" w14:textId="77777777" w:rsidTr="00833712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AD5" w14:textId="77777777" w:rsidR="0071123A" w:rsidRPr="0071123A" w:rsidRDefault="00777462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LIPA - </w:t>
            </w:r>
            <w:r w:rsidR="0071123A"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08CB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558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03B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8D72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-0.19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2B8C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-0.35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198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54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7581A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95D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36D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EF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1DAB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998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193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C9B1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5110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8A6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AF71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5EF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DE63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FC7B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DF3C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EF7DC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77462" w:rsidRPr="0071123A" w14:paraId="38FF6CE1" w14:textId="77777777" w:rsidTr="00833712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BF15" w14:textId="77777777" w:rsidR="0071123A" w:rsidRPr="0071123A" w:rsidRDefault="00777462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sMVPA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- </w:t>
            </w:r>
            <w:r w:rsidR="0071123A"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1C1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CE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D6CA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D150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9F0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-0.28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8F03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459F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D54D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49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56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FA66" w14:textId="77777777" w:rsidR="0071123A" w:rsidRPr="0071123A" w:rsidRDefault="00777462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Replaced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5D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69B6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40D6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3CA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241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13C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E86D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57F8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8BAC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49BB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7BB3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6A07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77462" w:rsidRPr="0071123A" w14:paraId="6FBE1DF9" w14:textId="77777777" w:rsidTr="00833712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C184" w14:textId="77777777" w:rsidR="0071123A" w:rsidRPr="0071123A" w:rsidRDefault="00777462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sMVPA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- </w:t>
            </w:r>
            <w:r w:rsidR="0071123A"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AD42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A1A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6ED8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E1D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E315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-0.27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2E8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F90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5E0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2D1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B77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56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D4620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BF0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F68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CEA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3542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EA22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D4A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C24D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C575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1045" w14:textId="77777777" w:rsidR="0071123A" w:rsidRPr="00F90DF3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D6B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3EC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AA97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77462" w:rsidRPr="0071123A" w14:paraId="3BFE9E43" w14:textId="77777777" w:rsidTr="00833712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BF5B" w14:textId="77777777" w:rsidR="0071123A" w:rsidRPr="0071123A" w:rsidRDefault="00777462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MVPA - </w:t>
            </w:r>
            <w:r w:rsidR="0071123A"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0776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80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C9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200A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680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FAE7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5A3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CCB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B02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900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C056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8D31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56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647F" w14:textId="77777777" w:rsidR="0071123A" w:rsidRPr="0071123A" w:rsidRDefault="00777462" w:rsidP="0083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Replaced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31DA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709B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C041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C3E3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1A65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75CC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FC88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BDD0C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0814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77462" w:rsidRPr="0071123A" w14:paraId="72965897" w14:textId="77777777" w:rsidTr="00833712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A569E" w14:textId="77777777" w:rsidR="0071123A" w:rsidRPr="0071123A" w:rsidRDefault="00777462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MVPA - </w:t>
            </w:r>
            <w:r w:rsidR="0071123A"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9C2EA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76AD7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A028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F07A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58BCD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11429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36D2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EC88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F9DF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A9907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DAA8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33EE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560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B1F40C" w14:textId="77777777" w:rsidR="0071123A" w:rsidRPr="0071123A" w:rsidRDefault="0071123A" w:rsidP="0083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C440F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BA2CE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18AE3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11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D5F8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6B1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ABE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2A90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9CE5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DB14" w14:textId="77777777" w:rsidR="0071123A" w:rsidRPr="0071123A" w:rsidRDefault="0071123A" w:rsidP="0083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5C1A6E3F" w14:textId="4695485E" w:rsidR="0071123A" w:rsidRDefault="0071123A" w:rsidP="0077746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</w:p>
    <w:bookmarkEnd w:id="0"/>
    <w:p w14:paraId="01A58142" w14:textId="42346C15" w:rsidR="00833712" w:rsidRDefault="000D6DE7" w:rsidP="000D6DE7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 xml:space="preserve">S1 </w:t>
      </w:r>
      <w:r w:rsidRPr="0071123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>Table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711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Effect of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PB </w:t>
      </w:r>
      <w:r w:rsidRPr="00711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on fasting plasma LOG cholesterol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concentration</w:t>
      </w:r>
      <w:r w:rsidRPr="00711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according to </w:t>
      </w:r>
      <w:proofErr w:type="spellStart"/>
      <w:r w:rsidRPr="00711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isotemporal</w:t>
      </w:r>
      <w:proofErr w:type="spellEnd"/>
      <w:r w:rsidRPr="00711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substitution of one hour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per day </w:t>
      </w:r>
      <w:r w:rsidRPr="00711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of SB or PA.</w:t>
      </w:r>
    </w:p>
    <w:p w14:paraId="2EAD6D60" w14:textId="7E2BE698" w:rsidR="000D6DE7" w:rsidRDefault="000D6DE7" w:rsidP="000D6DE7">
      <w:pPr>
        <w:tabs>
          <w:tab w:val="left" w:pos="9847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753A4BE7" w14:textId="77777777" w:rsidR="000D6DE7" w:rsidRDefault="000D6DE7" w:rsidP="000D6DE7">
      <w:pPr>
        <w:tabs>
          <w:tab w:val="left" w:pos="9847"/>
        </w:tabs>
        <w:jc w:val="both"/>
        <w:rPr>
          <w:rFonts w:ascii="Times New Roman" w:hAnsi="Times New Roman" w:cs="Times New Roman"/>
          <w:b/>
          <w:sz w:val="24"/>
        </w:rPr>
      </w:pPr>
    </w:p>
    <w:p w14:paraId="494BCE10" w14:textId="77777777" w:rsidR="00833712" w:rsidRDefault="00833712" w:rsidP="00833712">
      <w:pPr>
        <w:framePr w:hSpace="180" w:wrap="around" w:vAnchor="page" w:hAnchor="margin" w:y="260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711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Model 1 No covariates included. Model 2 Covariates included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–</w:t>
      </w:r>
      <w:r w:rsidRPr="00711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Directly </w:t>
      </w:r>
      <w:r w:rsidRPr="00711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CVD medication, (in)directly CVD medication.</w:t>
      </w:r>
    </w:p>
    <w:p w14:paraId="3E582BE8" w14:textId="77777777" w:rsidR="00833712" w:rsidRDefault="00833712" w:rsidP="00833712">
      <w:pPr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en-GB"/>
        </w:rPr>
        <w:t>Model 1 No covariates included. Model 2 Covariates included – Direct CVD medication, (in)directly CVD medication.</w:t>
      </w:r>
    </w:p>
    <w:p w14:paraId="123DBABB" w14:textId="6408BD6F" w:rsidR="00833712" w:rsidRDefault="00833712" w:rsidP="00833712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Bold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indicates significant changes in cardio-metabolic parameter,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≤ 0.05.</w:t>
      </w:r>
    </w:p>
    <w:sectPr w:rsidR="00833712" w:rsidSect="007112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3A"/>
    <w:rsid w:val="000B7182"/>
    <w:rsid w:val="000D6DE7"/>
    <w:rsid w:val="001B6B7D"/>
    <w:rsid w:val="001F2BCC"/>
    <w:rsid w:val="003E17BD"/>
    <w:rsid w:val="005C70C4"/>
    <w:rsid w:val="0071123A"/>
    <w:rsid w:val="00777462"/>
    <w:rsid w:val="00833712"/>
    <w:rsid w:val="00A55104"/>
    <w:rsid w:val="00B32574"/>
    <w:rsid w:val="00BE36F4"/>
    <w:rsid w:val="00CF1D82"/>
    <w:rsid w:val="00F904C7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95CF"/>
  <w15:chartTrackingRefBased/>
  <w15:docId w15:val="{996FB68D-D494-4F1D-B202-4748505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RYAN</dc:creator>
  <cp:keywords/>
  <dc:description/>
  <cp:lastModifiedBy>Declan Ryan</cp:lastModifiedBy>
  <cp:revision>2</cp:revision>
  <dcterms:created xsi:type="dcterms:W3CDTF">2019-10-11T11:51:00Z</dcterms:created>
  <dcterms:modified xsi:type="dcterms:W3CDTF">2019-10-11T11:51:00Z</dcterms:modified>
</cp:coreProperties>
</file>