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C1DA" w14:textId="77777777" w:rsidR="009E0E7A" w:rsidRDefault="009E0E7A" w:rsidP="009E0E7A">
      <w:pPr>
        <w:spacing w:line="360" w:lineRule="auto"/>
        <w:rPr>
          <w:rFonts w:ascii="Times New Roman" w:hAnsi="Times New Roman" w:cs="Times New Roman"/>
          <w:b/>
        </w:rPr>
      </w:pPr>
    </w:p>
    <w:p w14:paraId="618CB118" w14:textId="179C7FF7" w:rsidR="009E0E7A" w:rsidRDefault="009E0E7A" w:rsidP="009E0E7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MATERIALS</w:t>
      </w:r>
    </w:p>
    <w:p w14:paraId="69E5DF99" w14:textId="77777777" w:rsidR="009E0E7A" w:rsidRDefault="009E0E7A" w:rsidP="009E0E7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D72CAF2" w14:textId="77777777" w:rsidR="009E0E7A" w:rsidRPr="00B63B55" w:rsidRDefault="009E0E7A" w:rsidP="009E0E7A">
      <w:pPr>
        <w:spacing w:line="360" w:lineRule="auto"/>
        <w:rPr>
          <w:rFonts w:ascii="Times New Roman" w:hAnsi="Times New Roman" w:cs="Times New Roman"/>
          <w:b/>
        </w:rPr>
      </w:pPr>
      <w:r w:rsidRPr="00B63B55">
        <w:rPr>
          <w:rFonts w:ascii="Times New Roman" w:hAnsi="Times New Roman" w:cs="Times New Roman"/>
          <w:b/>
        </w:rPr>
        <w:t xml:space="preserve">Amphibian skin-associated </w:t>
      </w:r>
      <w:r w:rsidRPr="00B63B55">
        <w:rPr>
          <w:rFonts w:ascii="Times New Roman" w:hAnsi="Times New Roman" w:cs="Times New Roman"/>
          <w:b/>
          <w:i/>
        </w:rPr>
        <w:t>Pigmentiphaga</w:t>
      </w:r>
      <w:r w:rsidRPr="00B63B55">
        <w:rPr>
          <w:rFonts w:ascii="Times New Roman" w:hAnsi="Times New Roman" w:cs="Times New Roman"/>
          <w:b/>
        </w:rPr>
        <w:t xml:space="preserve">: genome sequence and occurrence across geography and hosts </w:t>
      </w:r>
    </w:p>
    <w:p w14:paraId="67E08EF6" w14:textId="77777777" w:rsidR="009E0E7A" w:rsidRPr="00B63B55" w:rsidRDefault="009E0E7A" w:rsidP="009E0E7A">
      <w:pPr>
        <w:spacing w:line="360" w:lineRule="auto"/>
        <w:rPr>
          <w:rFonts w:ascii="Times New Roman" w:hAnsi="Times New Roman" w:cs="Times New Roman"/>
        </w:rPr>
      </w:pPr>
    </w:p>
    <w:p w14:paraId="2CD966AF" w14:textId="58F9C78E" w:rsidR="009E0E7A" w:rsidRPr="00846848" w:rsidRDefault="009E0E7A" w:rsidP="009E0E7A">
      <w:pPr>
        <w:spacing w:line="360" w:lineRule="auto"/>
        <w:rPr>
          <w:rFonts w:ascii="Times New Roman" w:hAnsi="Times New Roman" w:cs="Times New Roman"/>
        </w:rPr>
      </w:pPr>
      <w:r w:rsidRPr="00B63B55">
        <w:rPr>
          <w:rFonts w:ascii="Times New Roman" w:hAnsi="Times New Roman" w:cs="Times New Roman"/>
        </w:rPr>
        <w:t>Molly C. Bletz</w:t>
      </w:r>
      <w:r w:rsidRPr="00B63B55">
        <w:rPr>
          <w:rFonts w:ascii="Times New Roman" w:hAnsi="Times New Roman" w:cs="Times New Roman"/>
          <w:vertAlign w:val="superscript"/>
        </w:rPr>
        <w:t>1</w:t>
      </w:r>
      <w:r w:rsidR="00FD7FEA">
        <w:rPr>
          <w:rFonts w:ascii="Times New Roman" w:hAnsi="Times New Roman" w:cs="Times New Roman"/>
          <w:vertAlign w:val="superscript"/>
        </w:rPr>
        <w:t>,</w:t>
      </w:r>
      <w:proofErr w:type="gramStart"/>
      <w:r w:rsidR="00FD7FEA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  <w:vertAlign w:val="superscript"/>
        </w:rPr>
        <w:t>,*</w:t>
      </w:r>
      <w:proofErr w:type="gramEnd"/>
      <w:r w:rsidRPr="00B63B55">
        <w:rPr>
          <w:rFonts w:ascii="Times New Roman" w:hAnsi="Times New Roman" w:cs="Times New Roman"/>
        </w:rPr>
        <w:t xml:space="preserve">, </w:t>
      </w:r>
      <w:proofErr w:type="spellStart"/>
      <w:r w:rsidRPr="00B63B55">
        <w:rPr>
          <w:rFonts w:ascii="Times New Roman" w:hAnsi="Times New Roman" w:cs="Times New Roman"/>
        </w:rPr>
        <w:t>Boyke</w:t>
      </w:r>
      <w:proofErr w:type="spellEnd"/>
      <w:r w:rsidRPr="00B63B55">
        <w:rPr>
          <w:rFonts w:ascii="Times New Roman" w:hAnsi="Times New Roman" w:cs="Times New Roman"/>
        </w:rPr>
        <w:t xml:space="preserve"> Bunk</w:t>
      </w:r>
      <w:r w:rsidRPr="00B63B55">
        <w:rPr>
          <w:rFonts w:ascii="Times New Roman" w:hAnsi="Times New Roman" w:cs="Times New Roman"/>
          <w:vertAlign w:val="superscript"/>
        </w:rPr>
        <w:t>2</w:t>
      </w:r>
      <w:r w:rsidRPr="00B63B55">
        <w:rPr>
          <w:rFonts w:ascii="Times New Roman" w:hAnsi="Times New Roman" w:cs="Times New Roman"/>
        </w:rPr>
        <w:t>, Catherine Spröer</w:t>
      </w:r>
      <w:r w:rsidRPr="00B63B55">
        <w:rPr>
          <w:rFonts w:ascii="Times New Roman" w:hAnsi="Times New Roman" w:cs="Times New Roman"/>
          <w:vertAlign w:val="superscript"/>
        </w:rPr>
        <w:t>2</w:t>
      </w:r>
      <w:r w:rsidRPr="00B63B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Peter Biwer</w:t>
      </w:r>
      <w:r w:rsidRPr="00AD7BD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r w:rsidRPr="00B63B55">
        <w:rPr>
          <w:rFonts w:ascii="Times New Roman" w:hAnsi="Times New Roman" w:cs="Times New Roman"/>
        </w:rPr>
        <w:t>Silke Reiter</w:t>
      </w:r>
      <w:r>
        <w:rPr>
          <w:rFonts w:ascii="Times New Roman" w:hAnsi="Times New Roman" w:cs="Times New Roman"/>
          <w:vertAlign w:val="superscript"/>
        </w:rPr>
        <w:t>4</w:t>
      </w:r>
      <w:r w:rsidRPr="00B63B55">
        <w:rPr>
          <w:rFonts w:ascii="Times New Roman" w:hAnsi="Times New Roman" w:cs="Times New Roman"/>
        </w:rPr>
        <w:t xml:space="preserve">, </w:t>
      </w:r>
      <w:proofErr w:type="spellStart"/>
      <w:r w:rsidRPr="005E52AC">
        <w:rPr>
          <w:rFonts w:ascii="Times New Roman" w:hAnsi="Times New Roman" w:cs="Times New Roman"/>
        </w:rPr>
        <w:t>Falitiana</w:t>
      </w:r>
      <w:proofErr w:type="spellEnd"/>
      <w:r w:rsidRPr="005E52AC">
        <w:rPr>
          <w:rFonts w:ascii="Times New Roman" w:hAnsi="Times New Roman" w:cs="Times New Roman"/>
        </w:rPr>
        <w:t xml:space="preserve"> </w:t>
      </w:r>
      <w:r w:rsidRPr="00846848">
        <w:rPr>
          <w:rFonts w:ascii="Times New Roman" w:hAnsi="Times New Roman" w:cs="Times New Roman"/>
        </w:rPr>
        <w:t>C. E. Rabemananjara</w:t>
      </w:r>
      <w:r>
        <w:rPr>
          <w:rFonts w:ascii="Times New Roman" w:hAnsi="Times New Roman" w:cs="Times New Roman"/>
          <w:vertAlign w:val="superscript"/>
        </w:rPr>
        <w:t>5</w:t>
      </w:r>
      <w:r w:rsidRPr="008468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Stefan Schulz</w:t>
      </w:r>
      <w:r w:rsidRPr="00AD7BD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46848">
        <w:rPr>
          <w:rFonts w:ascii="Times New Roman" w:hAnsi="Times New Roman" w:cs="Times New Roman"/>
        </w:rPr>
        <w:t>Jörg</w:t>
      </w:r>
      <w:proofErr w:type="spellEnd"/>
      <w:r w:rsidRPr="00846848">
        <w:rPr>
          <w:rFonts w:ascii="Times New Roman" w:hAnsi="Times New Roman" w:cs="Times New Roman"/>
        </w:rPr>
        <w:t xml:space="preserve"> Overmann</w:t>
      </w:r>
      <w:r w:rsidRPr="00846848">
        <w:rPr>
          <w:rFonts w:ascii="Times New Roman" w:hAnsi="Times New Roman" w:cs="Times New Roman"/>
          <w:vertAlign w:val="superscript"/>
        </w:rPr>
        <w:t>2</w:t>
      </w:r>
      <w:r w:rsidRPr="0031359D">
        <w:rPr>
          <w:rFonts w:ascii="Times New Roman" w:hAnsi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6</w:t>
      </w:r>
      <w:r w:rsidRPr="00846848">
        <w:rPr>
          <w:rFonts w:ascii="Times New Roman" w:hAnsi="Times New Roman" w:cs="Times New Roman"/>
        </w:rPr>
        <w:t>, Miguel Vences</w:t>
      </w:r>
      <w:r>
        <w:rPr>
          <w:rFonts w:ascii="Times New Roman" w:hAnsi="Times New Roman" w:cs="Times New Roman"/>
          <w:vertAlign w:val="superscript"/>
        </w:rPr>
        <w:t>7</w:t>
      </w:r>
    </w:p>
    <w:p w14:paraId="461AB368" w14:textId="6C968825" w:rsidR="009E0E7A" w:rsidRDefault="009E0E7A" w:rsidP="009E0E7A">
      <w:pPr>
        <w:rPr>
          <w:rFonts w:ascii="Times New Roman" w:hAnsi="Times New Roman" w:cs="Times New Roman"/>
        </w:rPr>
      </w:pPr>
    </w:p>
    <w:p w14:paraId="65F1D48C" w14:textId="77777777" w:rsidR="009E0E7A" w:rsidRPr="00622A28" w:rsidRDefault="009E0E7A" w:rsidP="009E0E7A">
      <w:pPr>
        <w:rPr>
          <w:rFonts w:ascii="Times New Roman" w:hAnsi="Times New Roman" w:cs="Times New Roman"/>
        </w:rPr>
      </w:pPr>
    </w:p>
    <w:p w14:paraId="09616517" w14:textId="4876ED33" w:rsidR="009E0E7A" w:rsidRDefault="009E0E7A" w:rsidP="009E0E7A">
      <w:pPr>
        <w:rPr>
          <w:rFonts w:ascii="Times New Roman" w:hAnsi="Times New Roman" w:cs="Times New Roman"/>
        </w:rPr>
      </w:pPr>
    </w:p>
    <w:p w14:paraId="15769E90" w14:textId="02ADB669" w:rsidR="00AA2CF7" w:rsidRDefault="00AA2CF7" w:rsidP="009E0E7A">
      <w:pPr>
        <w:rPr>
          <w:rFonts w:ascii="Times New Roman" w:hAnsi="Times New Roman" w:cs="Times New Roman"/>
        </w:rPr>
      </w:pPr>
    </w:p>
    <w:p w14:paraId="5D3B812E" w14:textId="4ED7B3E7" w:rsidR="00AA2CF7" w:rsidRDefault="00AA2CF7" w:rsidP="009E0E7A">
      <w:pPr>
        <w:rPr>
          <w:rFonts w:ascii="Times New Roman" w:hAnsi="Times New Roman" w:cs="Times New Roman"/>
        </w:rPr>
      </w:pPr>
    </w:p>
    <w:p w14:paraId="441D8EDE" w14:textId="77777777" w:rsidR="00AA2CF7" w:rsidRPr="00622A28" w:rsidRDefault="00AA2CF7" w:rsidP="009E0E7A">
      <w:pPr>
        <w:rPr>
          <w:rFonts w:ascii="Times New Roman" w:hAnsi="Times New Roman" w:cs="Times New Roman"/>
        </w:rPr>
      </w:pPr>
    </w:p>
    <w:p w14:paraId="11733BB1" w14:textId="77777777" w:rsidR="00AA2CF7" w:rsidRDefault="00AA2CF7" w:rsidP="009E0E7A">
      <w:pPr>
        <w:rPr>
          <w:rFonts w:ascii="Times New Roman" w:hAnsi="Times New Roman" w:cs="Times New Roman"/>
        </w:rPr>
      </w:pPr>
    </w:p>
    <w:p w14:paraId="14BDB96B" w14:textId="77777777" w:rsidR="00AA2CF7" w:rsidRDefault="00AA2CF7" w:rsidP="009E0E7A">
      <w:pPr>
        <w:rPr>
          <w:rFonts w:ascii="Times New Roman" w:hAnsi="Times New Roman" w:cs="Times New Roman"/>
        </w:rPr>
      </w:pPr>
    </w:p>
    <w:p w14:paraId="4AAE66CC" w14:textId="77777777" w:rsidR="009E0E7A" w:rsidRPr="00B63B55" w:rsidRDefault="009E0E7A" w:rsidP="009E0E7A"/>
    <w:p w14:paraId="6D344CFF" w14:textId="09ACE26C" w:rsidR="009E0E7A" w:rsidRPr="00622A28" w:rsidRDefault="009E0E7A" w:rsidP="009E0E7A">
      <w:pPr>
        <w:rPr>
          <w:rFonts w:ascii="Times New Roman" w:hAnsi="Times New Roman" w:cs="Times New Roman"/>
        </w:rPr>
      </w:pPr>
    </w:p>
    <w:p w14:paraId="4737239E" w14:textId="77777777" w:rsidR="00AA2CF7" w:rsidRDefault="00AA2C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A7AB146" w14:textId="2D022AF7" w:rsidR="009E0E7A" w:rsidRPr="00622A28" w:rsidRDefault="009E0E7A" w:rsidP="009E0E7A">
      <w:pPr>
        <w:rPr>
          <w:rFonts w:ascii="Times New Roman" w:hAnsi="Times New Roman" w:cs="Times New Roman"/>
        </w:rPr>
      </w:pPr>
      <w:r w:rsidRPr="00622A28">
        <w:rPr>
          <w:rFonts w:ascii="Times New Roman" w:hAnsi="Times New Roman" w:cs="Times New Roman"/>
          <w:b/>
        </w:rPr>
        <w:lastRenderedPageBreak/>
        <w:t>Table S1.</w:t>
      </w:r>
      <w:r w:rsidRPr="00622A28">
        <w:rPr>
          <w:rFonts w:ascii="Times New Roman" w:hAnsi="Times New Roman" w:cs="Times New Roman"/>
        </w:rPr>
        <w:t xml:space="preserve">  Natural product biosynthetic gene clusters (BGCs) in available </w:t>
      </w:r>
      <w:r w:rsidRPr="00622A28">
        <w:rPr>
          <w:rFonts w:ascii="Times New Roman" w:hAnsi="Times New Roman" w:cs="Times New Roman"/>
          <w:i/>
        </w:rPr>
        <w:t>Pigmentiphaga</w:t>
      </w:r>
      <w:r w:rsidRPr="00622A28">
        <w:rPr>
          <w:rFonts w:ascii="Times New Roman" w:hAnsi="Times New Roman" w:cs="Times New Roman"/>
        </w:rPr>
        <w:t xml:space="preserve"> genomes as predicted by </w:t>
      </w:r>
      <w:proofErr w:type="spellStart"/>
      <w:r w:rsidRPr="00622A28">
        <w:rPr>
          <w:rFonts w:ascii="Times New Roman" w:hAnsi="Times New Roman" w:cs="Times New Roman"/>
        </w:rPr>
        <w:t>AntiSMASH</w:t>
      </w:r>
      <w:proofErr w:type="spellEnd"/>
      <w:r w:rsidRPr="00622A28">
        <w:rPr>
          <w:rFonts w:ascii="Times New Roman" w:hAnsi="Times New Roman" w:cs="Times New Roman"/>
        </w:rPr>
        <w:t>.</w:t>
      </w:r>
    </w:p>
    <w:p w14:paraId="1FEF8DCB" w14:textId="77777777" w:rsidR="009E0E7A" w:rsidRDefault="009E0E7A" w:rsidP="009E0E7A">
      <w:pPr>
        <w:rPr>
          <w:rFonts w:ascii="Times New Roman" w:hAnsi="Times New Roman" w:cs="Times New Roman"/>
        </w:rPr>
      </w:pPr>
    </w:p>
    <w:tbl>
      <w:tblPr>
        <w:tblW w:w="7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910"/>
        <w:gridCol w:w="1400"/>
        <w:gridCol w:w="1399"/>
        <w:gridCol w:w="1399"/>
        <w:gridCol w:w="1399"/>
        <w:gridCol w:w="1399"/>
      </w:tblGrid>
      <w:tr w:rsidR="009E0E7A" w:rsidRPr="00622A28" w14:paraId="71A25C1D" w14:textId="77777777" w:rsidTr="00162481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1F6389" w14:textId="77777777" w:rsidR="009E0E7A" w:rsidRPr="00B63B55" w:rsidRDefault="009E0E7A" w:rsidP="00162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3A60DB" w14:textId="77777777" w:rsidR="009E0E7A" w:rsidRPr="00A9569A" w:rsidRDefault="009E0E7A" w:rsidP="001624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95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Studied genome</w:t>
            </w:r>
          </w:p>
        </w:tc>
      </w:tr>
      <w:tr w:rsidR="009E0E7A" w:rsidRPr="00622A28" w14:paraId="30A6DE79" w14:textId="77777777" w:rsidTr="0016248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B55" w14:textId="77777777" w:rsidR="009E0E7A" w:rsidRPr="00A9569A" w:rsidRDefault="009E0E7A" w:rsidP="001624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A95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Natural product class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963F4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Mada</w:t>
            </w:r>
            <w:proofErr w:type="spellEnd"/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C6D05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GCA_900606115.1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F2970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GCA_003854895.1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989D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GCA_004216695.1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C7A3B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GCA_002188465.1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9EFF2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GCA_002188635.1</w:t>
            </w:r>
          </w:p>
        </w:tc>
      </w:tr>
      <w:tr w:rsidR="009E0E7A" w:rsidRPr="00622A28" w14:paraId="3BB8FF22" w14:textId="77777777" w:rsidTr="00162481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D58" w14:textId="77777777" w:rsidR="009E0E7A" w:rsidRPr="00622A28" w:rsidRDefault="009E0E7A" w:rsidP="001624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NRPS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2417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45E6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3D3B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CE83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568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B01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E0E7A" w:rsidRPr="00622A28" w14:paraId="1991F288" w14:textId="77777777" w:rsidTr="0016248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6EA" w14:textId="77777777" w:rsidR="009E0E7A" w:rsidRPr="00622A28" w:rsidRDefault="009E0E7A" w:rsidP="001624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Terpen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677F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60D5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A239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2C2F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1237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DA8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</w:tr>
      <w:tr w:rsidR="009E0E7A" w:rsidRPr="00622A28" w14:paraId="0DD5A560" w14:textId="77777777" w:rsidTr="0016248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FF7C" w14:textId="77777777" w:rsidR="009E0E7A" w:rsidRPr="00622A28" w:rsidRDefault="009E0E7A" w:rsidP="001624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Bacteriocin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F4BD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D571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47A2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0E28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FB8E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D6D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E0E7A" w:rsidRPr="00622A28" w14:paraId="37BB1959" w14:textId="77777777" w:rsidTr="0016248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FEE2" w14:textId="77777777" w:rsidR="009E0E7A" w:rsidRPr="00622A28" w:rsidRDefault="009E0E7A" w:rsidP="001624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Arylepolyene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07FC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06E5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4973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7479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52E6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0EA7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E0E7A" w:rsidRPr="00622A28" w14:paraId="6C8CE42C" w14:textId="77777777" w:rsidTr="0016248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C4" w14:textId="77777777" w:rsidR="009E0E7A" w:rsidRPr="00622A28" w:rsidRDefault="009E0E7A" w:rsidP="001624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Resorchinol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6A1A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4A6D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F6A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2ADA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2C4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9D51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</w:tr>
      <w:tr w:rsidR="009E0E7A" w:rsidRPr="00622A28" w14:paraId="7E4E1420" w14:textId="77777777" w:rsidTr="0016248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4B37" w14:textId="77777777" w:rsidR="009E0E7A" w:rsidRPr="00622A28" w:rsidRDefault="009E0E7A" w:rsidP="001624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Lassopeptide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817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CE9E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914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819F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8642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F1F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E0E7A" w:rsidRPr="00622A28" w14:paraId="4D8AA7F4" w14:textId="77777777" w:rsidTr="00162481">
        <w:trPr>
          <w:trHeight w:val="300"/>
        </w:trPr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4DA" w14:textId="77777777" w:rsidR="009E0E7A" w:rsidRPr="00622A28" w:rsidRDefault="009E0E7A" w:rsidP="001624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Ectoin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7A12C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4BE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FC1B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84E7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DBE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A41C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</w:tr>
      <w:tr w:rsidR="009E0E7A" w:rsidRPr="00622A28" w14:paraId="3DC0F4C1" w14:textId="77777777" w:rsidTr="0016248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170D" w14:textId="77777777" w:rsidR="009E0E7A" w:rsidRPr="00622A28" w:rsidRDefault="009E0E7A" w:rsidP="001624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Betalactone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33EA4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6E928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B5343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5FFDD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5A8E9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DD494" w14:textId="77777777" w:rsidR="009E0E7A" w:rsidRPr="00622A28" w:rsidRDefault="009E0E7A" w:rsidP="001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2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</w:tbl>
    <w:p w14:paraId="2E7A526D" w14:textId="77777777" w:rsidR="009E0E7A" w:rsidRDefault="009E0E7A" w:rsidP="009E0E7A">
      <w:pPr>
        <w:rPr>
          <w:rFonts w:ascii="Times New Roman" w:hAnsi="Times New Roman" w:cs="Times New Roman"/>
        </w:rPr>
      </w:pPr>
    </w:p>
    <w:p w14:paraId="6D7310A4" w14:textId="77777777" w:rsidR="009E0E7A" w:rsidRPr="002C1407" w:rsidRDefault="009E0E7A" w:rsidP="009E0E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0E7A" w:rsidRPr="002C1407" w:rsidSect="0080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A"/>
    <w:rsid w:val="000178C3"/>
    <w:rsid w:val="001D531D"/>
    <w:rsid w:val="00286F83"/>
    <w:rsid w:val="003035A9"/>
    <w:rsid w:val="003C409D"/>
    <w:rsid w:val="00415326"/>
    <w:rsid w:val="005634C8"/>
    <w:rsid w:val="005E587E"/>
    <w:rsid w:val="006A15FE"/>
    <w:rsid w:val="00800782"/>
    <w:rsid w:val="0082354D"/>
    <w:rsid w:val="00827D31"/>
    <w:rsid w:val="008803D5"/>
    <w:rsid w:val="009E0E7A"/>
    <w:rsid w:val="009E10A0"/>
    <w:rsid w:val="00A92F74"/>
    <w:rsid w:val="00AA2CF7"/>
    <w:rsid w:val="00BD7B03"/>
    <w:rsid w:val="00C130B2"/>
    <w:rsid w:val="00CC2BD4"/>
    <w:rsid w:val="00CF53F6"/>
    <w:rsid w:val="00D00F98"/>
    <w:rsid w:val="00EC10DE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BF47"/>
  <w15:chartTrackingRefBased/>
  <w15:docId w15:val="{85EF0F11-E76C-6949-AF2C-B4848EC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Bletz</dc:creator>
  <cp:keywords/>
  <dc:description/>
  <cp:lastModifiedBy>Molly Bletz</cp:lastModifiedBy>
  <cp:revision>2</cp:revision>
  <dcterms:created xsi:type="dcterms:W3CDTF">2019-10-02T01:07:00Z</dcterms:created>
  <dcterms:modified xsi:type="dcterms:W3CDTF">2019-10-02T01:07:00Z</dcterms:modified>
</cp:coreProperties>
</file>