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0CD5AD" w14:textId="76BEF278" w:rsidR="00ED7D13" w:rsidRPr="00604363" w:rsidRDefault="00A260DB" w:rsidP="00ED7D13">
      <w:pPr>
        <w:spacing w:line="480" w:lineRule="auto"/>
        <w:jc w:val="both"/>
        <w:rPr>
          <w:rFonts w:eastAsia="MS Mincho"/>
          <w:b/>
          <w:lang w:val="en-US"/>
        </w:rPr>
      </w:pPr>
      <w:r>
        <w:rPr>
          <w:rFonts w:eastAsia="MS Mincho"/>
          <w:b/>
          <w:lang w:val="en-US"/>
        </w:rPr>
        <w:t xml:space="preserve">S9 </w:t>
      </w:r>
      <w:r w:rsidR="00ED7D13" w:rsidRPr="00604363">
        <w:rPr>
          <w:rFonts w:eastAsia="MS Mincho"/>
          <w:b/>
          <w:lang w:val="en-US"/>
        </w:rPr>
        <w:t xml:space="preserve">Table. Most abundant SVs in the </w:t>
      </w:r>
      <w:proofErr w:type="spellStart"/>
      <w:r w:rsidR="00ED7D13" w:rsidRPr="00604363">
        <w:rPr>
          <w:rFonts w:eastAsia="MS Mincho"/>
          <w:b/>
          <w:lang w:val="en-US"/>
        </w:rPr>
        <w:t>vermiculations</w:t>
      </w:r>
      <w:proofErr w:type="spellEnd"/>
      <w:r w:rsidR="00ED7D13" w:rsidRPr="00604363">
        <w:rPr>
          <w:rFonts w:eastAsia="MS Mincho"/>
          <w:b/>
          <w:lang w:val="en-US"/>
        </w:rPr>
        <w:t xml:space="preserve"> from </w:t>
      </w:r>
      <w:proofErr w:type="spellStart"/>
      <w:r w:rsidR="00ED7D13" w:rsidRPr="00604363">
        <w:rPr>
          <w:rFonts w:eastAsia="MS Mincho"/>
          <w:b/>
          <w:lang w:val="en-US"/>
        </w:rPr>
        <w:t>Fetida</w:t>
      </w:r>
      <w:proofErr w:type="spellEnd"/>
      <w:r w:rsidR="00ED7D13" w:rsidRPr="00604363">
        <w:rPr>
          <w:rFonts w:eastAsia="MS Mincho"/>
          <w:b/>
          <w:lang w:val="en-US"/>
        </w:rPr>
        <w:t xml:space="preserve"> </w:t>
      </w:r>
      <w:proofErr w:type="spellStart"/>
      <w:r w:rsidR="00ED7D13" w:rsidRPr="00604363">
        <w:rPr>
          <w:rFonts w:eastAsia="MS Mincho"/>
          <w:b/>
          <w:lang w:val="en-US"/>
        </w:rPr>
        <w:t>Cave.</w:t>
      </w:r>
      <w:r w:rsidR="00ED7D13" w:rsidRPr="00604363">
        <w:rPr>
          <w:rFonts w:eastAsia="MS Mincho"/>
          <w:b/>
          <w:vertAlign w:val="superscript"/>
          <w:lang w:val="en-US"/>
        </w:rPr>
        <w:t>a</w:t>
      </w:r>
      <w:proofErr w:type="gramStart"/>
      <w:r w:rsidR="00ED7D13" w:rsidRPr="00604363">
        <w:rPr>
          <w:rFonts w:eastAsia="MS Mincho"/>
          <w:b/>
          <w:vertAlign w:val="superscript"/>
          <w:lang w:val="en-US"/>
        </w:rPr>
        <w:t>,b,c</w:t>
      </w:r>
      <w:proofErr w:type="spellEnd"/>
      <w:proofErr w:type="gramEnd"/>
    </w:p>
    <w:tbl>
      <w:tblPr>
        <w:tblW w:w="13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"/>
        <w:gridCol w:w="980"/>
        <w:gridCol w:w="859"/>
        <w:gridCol w:w="820"/>
        <w:gridCol w:w="820"/>
        <w:gridCol w:w="3235"/>
        <w:gridCol w:w="2912"/>
        <w:gridCol w:w="1552"/>
        <w:gridCol w:w="1084"/>
        <w:gridCol w:w="545"/>
      </w:tblGrid>
      <w:tr w:rsidR="00611E3A" w:rsidRPr="00ED7D13" w14:paraId="377BC05C" w14:textId="77777777" w:rsidTr="00611E3A">
        <w:trPr>
          <w:trHeight w:val="39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6E175A" w14:textId="77777777" w:rsidR="00611E3A" w:rsidRPr="00ED7D13" w:rsidRDefault="00611E3A" w:rsidP="00611E3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D7D1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SV #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82B8CE" w14:textId="3E0AAFC0" w:rsidR="00611E3A" w:rsidRPr="00ED7D13" w:rsidRDefault="00611E3A" w:rsidP="00611E3A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V-brown-1</w:t>
            </w:r>
          </w:p>
        </w:tc>
        <w:tc>
          <w:tcPr>
            <w:tcW w:w="0" w:type="auto"/>
            <w:vAlign w:val="center"/>
          </w:tcPr>
          <w:p w14:paraId="535E87E9" w14:textId="09656041" w:rsidR="00611E3A" w:rsidRDefault="00611E3A" w:rsidP="00611E3A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V-brown-2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F879E5" w14:textId="31109E2A" w:rsidR="00611E3A" w:rsidRPr="00ED7D13" w:rsidRDefault="00611E3A" w:rsidP="00611E3A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V-grey-1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431F17" w14:textId="6CC483EA" w:rsidR="00611E3A" w:rsidRPr="00ED7D13" w:rsidRDefault="00611E3A" w:rsidP="00611E3A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eastAsia="Times New Roman"/>
                <w:b/>
                <w:color w:val="000000"/>
                <w:sz w:val="18"/>
                <w:szCs w:val="18"/>
              </w:rPr>
              <w:t>V-grey-2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251AB2" w14:textId="1E7D4A36" w:rsidR="00611E3A" w:rsidRPr="00ED7D13" w:rsidRDefault="00611E3A" w:rsidP="00611E3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Taxonomy</w:t>
            </w:r>
            <w:proofErr w:type="spellEnd"/>
          </w:p>
        </w:tc>
        <w:tc>
          <w:tcPr>
            <w:tcW w:w="0" w:type="auto"/>
            <w:vAlign w:val="center"/>
          </w:tcPr>
          <w:p w14:paraId="680E75F1" w14:textId="390FB633" w:rsidR="00611E3A" w:rsidRPr="00ED7D13" w:rsidRDefault="00611E3A" w:rsidP="00611E3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BBH</w:t>
            </w:r>
          </w:p>
        </w:tc>
        <w:tc>
          <w:tcPr>
            <w:tcW w:w="0" w:type="auto"/>
            <w:vAlign w:val="center"/>
          </w:tcPr>
          <w:p w14:paraId="118FF5BC" w14:textId="2ACD92A1" w:rsidR="00611E3A" w:rsidRPr="00ED7D13" w:rsidRDefault="00611E3A" w:rsidP="00611E3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Source</w:t>
            </w:r>
          </w:p>
        </w:tc>
        <w:tc>
          <w:tcPr>
            <w:tcW w:w="0" w:type="auto"/>
            <w:vAlign w:val="center"/>
          </w:tcPr>
          <w:p w14:paraId="5B681CAC" w14:textId="2B7EE4A2" w:rsidR="00611E3A" w:rsidRPr="00ED7D13" w:rsidRDefault="00611E3A" w:rsidP="00611E3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Accession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no.</w:t>
            </w:r>
          </w:p>
        </w:tc>
        <w:tc>
          <w:tcPr>
            <w:tcW w:w="0" w:type="auto"/>
            <w:vAlign w:val="center"/>
          </w:tcPr>
          <w:p w14:paraId="6F4E1D00" w14:textId="3E15F2E5" w:rsidR="00611E3A" w:rsidRPr="00ED7D13" w:rsidRDefault="00611E3A" w:rsidP="00611E3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ID%</w:t>
            </w:r>
          </w:p>
        </w:tc>
      </w:tr>
      <w:tr w:rsidR="00611E3A" w:rsidRPr="00ED7D13" w14:paraId="4BD961DB" w14:textId="77777777" w:rsidTr="00611E3A">
        <w:trPr>
          <w:trHeight w:val="39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5DEE23" w14:textId="77777777" w:rsidR="00611E3A" w:rsidRPr="001A65CD" w:rsidRDefault="00611E3A" w:rsidP="00611E3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A65CD">
              <w:rPr>
                <w:rFonts w:eastAsia="Times New Roman"/>
                <w:sz w:val="18"/>
                <w:szCs w:val="18"/>
              </w:rPr>
              <w:t>358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857F6C" w14:textId="77777777" w:rsidR="00611E3A" w:rsidRPr="00ED7D13" w:rsidRDefault="00611E3A" w:rsidP="00611E3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D7D13">
              <w:rPr>
                <w:rFonts w:eastAsia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vAlign w:val="center"/>
          </w:tcPr>
          <w:p w14:paraId="0D1AFB34" w14:textId="112A50CB" w:rsidR="00611E3A" w:rsidRPr="00ED7D13" w:rsidRDefault="00611E3A" w:rsidP="00611E3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D7D13">
              <w:rPr>
                <w:rFonts w:eastAsia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760961" w14:textId="7637C41D" w:rsidR="00611E3A" w:rsidRPr="00ED7D13" w:rsidRDefault="00611E3A" w:rsidP="00611E3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D7D13">
              <w:rPr>
                <w:rFonts w:eastAsia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shd w:val="clear" w:color="000000" w:fill="A6A6A6"/>
            <w:noWrap/>
            <w:vAlign w:val="center"/>
            <w:hideMark/>
          </w:tcPr>
          <w:p w14:paraId="57FAAB6A" w14:textId="77777777" w:rsidR="00611E3A" w:rsidRPr="00ED7D13" w:rsidRDefault="00611E3A" w:rsidP="00611E3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D7D13">
              <w:rPr>
                <w:rFonts w:eastAsia="Times New Roman"/>
                <w:color w:val="000000"/>
                <w:sz w:val="18"/>
                <w:szCs w:val="18"/>
              </w:rPr>
              <w:t>2.09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846B5D" w14:textId="592A6734" w:rsidR="00611E3A" w:rsidRPr="00ED7D13" w:rsidRDefault="00611E3A" w:rsidP="00611E3A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Times New Roman"/>
                <w:i/>
                <w:color w:val="000000"/>
                <w:sz w:val="18"/>
                <w:szCs w:val="18"/>
              </w:rPr>
              <w:t>c</w:t>
            </w:r>
            <w:proofErr w:type="gramEnd"/>
            <w:r>
              <w:rPr>
                <w:rFonts w:eastAsia="Times New Roman"/>
                <w:i/>
                <w:color w:val="000000"/>
                <w:sz w:val="18"/>
                <w:szCs w:val="18"/>
              </w:rPr>
              <w:t>_Gammaproteobacteria</w:t>
            </w:r>
            <w:proofErr w:type="spellEnd"/>
            <w:r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eastAsia="Times New Roman"/>
                <w:i/>
                <w:color w:val="000000"/>
                <w:sz w:val="18"/>
                <w:szCs w:val="18"/>
              </w:rPr>
              <w:t>g_Pseudomonas</w:t>
            </w:r>
            <w:proofErr w:type="spellEnd"/>
          </w:p>
        </w:tc>
        <w:tc>
          <w:tcPr>
            <w:tcW w:w="0" w:type="auto"/>
            <w:vAlign w:val="center"/>
          </w:tcPr>
          <w:p w14:paraId="55503F79" w14:textId="4AC62C47" w:rsidR="00611E3A" w:rsidRPr="001A65CD" w:rsidRDefault="00611E3A" w:rsidP="00611E3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Uncultured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bacterium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SPN2000-90day-98</w:t>
            </w:r>
          </w:p>
        </w:tc>
        <w:tc>
          <w:tcPr>
            <w:tcW w:w="0" w:type="auto"/>
            <w:vAlign w:val="center"/>
          </w:tcPr>
          <w:p w14:paraId="1C7D8A9F" w14:textId="2F9D7955" w:rsidR="00611E3A" w:rsidRPr="001A65CD" w:rsidRDefault="00611E3A" w:rsidP="00611E3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PAHs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contaminated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soil</w:t>
            </w:r>
            <w:proofErr w:type="spellEnd"/>
          </w:p>
        </w:tc>
        <w:tc>
          <w:tcPr>
            <w:tcW w:w="0" w:type="auto"/>
            <w:vAlign w:val="center"/>
          </w:tcPr>
          <w:p w14:paraId="290E114C" w14:textId="47448E0A" w:rsidR="00611E3A" w:rsidRPr="001A65CD" w:rsidRDefault="00611E3A" w:rsidP="00611E3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MF314724</w:t>
            </w:r>
          </w:p>
        </w:tc>
        <w:tc>
          <w:tcPr>
            <w:tcW w:w="0" w:type="auto"/>
            <w:vAlign w:val="center"/>
          </w:tcPr>
          <w:p w14:paraId="23142745" w14:textId="2C09FF82" w:rsidR="00611E3A" w:rsidRPr="001A65CD" w:rsidRDefault="00611E3A" w:rsidP="00611E3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98.97</w:t>
            </w:r>
          </w:p>
        </w:tc>
      </w:tr>
      <w:tr w:rsidR="00611E3A" w:rsidRPr="00ED7D13" w14:paraId="4A576061" w14:textId="77777777" w:rsidTr="00611E3A">
        <w:trPr>
          <w:trHeight w:val="397"/>
        </w:trPr>
        <w:tc>
          <w:tcPr>
            <w:tcW w:w="0" w:type="auto"/>
            <w:shd w:val="clear" w:color="auto" w:fill="auto"/>
            <w:noWrap/>
            <w:vAlign w:val="center"/>
          </w:tcPr>
          <w:p w14:paraId="6EC38E49" w14:textId="15193C1D" w:rsidR="00611E3A" w:rsidRPr="001A65CD" w:rsidRDefault="00611E3A" w:rsidP="00611E3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A65CD">
              <w:rPr>
                <w:rFonts w:eastAsia="Times New Roman"/>
                <w:sz w:val="18"/>
                <w:szCs w:val="18"/>
              </w:rPr>
              <w:t>443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F367650" w14:textId="6D8783BE" w:rsidR="00611E3A" w:rsidRPr="00ED7D13" w:rsidRDefault="00611E3A" w:rsidP="00611E3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vAlign w:val="center"/>
          </w:tcPr>
          <w:p w14:paraId="74ADD89D" w14:textId="1F6A318C" w:rsidR="00611E3A" w:rsidRDefault="00611E3A" w:rsidP="00611E3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0.92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765B533" w14:textId="391AAD6A" w:rsidR="00611E3A" w:rsidRPr="00ED7D13" w:rsidRDefault="00611E3A" w:rsidP="00611E3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FB0C8CF" w14:textId="6802E0C8" w:rsidR="00611E3A" w:rsidRPr="00ED7D13" w:rsidRDefault="00611E3A" w:rsidP="00611E3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C147CED" w14:textId="5506DFEF" w:rsidR="00611E3A" w:rsidRPr="00ED7D13" w:rsidRDefault="00611E3A" w:rsidP="00611E3A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Times New Roman"/>
                <w:i/>
                <w:color w:val="000000"/>
                <w:sz w:val="18"/>
                <w:szCs w:val="18"/>
              </w:rPr>
              <w:t>p</w:t>
            </w:r>
            <w:proofErr w:type="gramEnd"/>
            <w:r>
              <w:rPr>
                <w:rFonts w:eastAsia="Times New Roman"/>
                <w:i/>
                <w:color w:val="000000"/>
                <w:sz w:val="18"/>
                <w:szCs w:val="18"/>
              </w:rPr>
              <w:t>_Actinobacteria</w:t>
            </w:r>
            <w:proofErr w:type="spellEnd"/>
            <w:r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eastAsia="Times New Roman"/>
                <w:i/>
                <w:color w:val="000000"/>
                <w:sz w:val="18"/>
                <w:szCs w:val="18"/>
              </w:rPr>
              <w:t>g_Pseudonocardia</w:t>
            </w:r>
            <w:proofErr w:type="spellEnd"/>
          </w:p>
        </w:tc>
        <w:tc>
          <w:tcPr>
            <w:tcW w:w="0" w:type="auto"/>
            <w:vAlign w:val="center"/>
          </w:tcPr>
          <w:p w14:paraId="29094DC4" w14:textId="3945194E" w:rsidR="00611E3A" w:rsidRPr="00611E3A" w:rsidRDefault="00611E3A" w:rsidP="00611E3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611E3A">
              <w:rPr>
                <w:rFonts w:eastAsia="Times New Roman"/>
                <w:color w:val="000000"/>
                <w:sz w:val="18"/>
                <w:szCs w:val="18"/>
                <w:lang w:val="en-GB"/>
              </w:rPr>
              <w:t xml:space="preserve">Uncultured </w:t>
            </w:r>
            <w:proofErr w:type="spellStart"/>
            <w:r w:rsidRPr="00611E3A">
              <w:rPr>
                <w:rFonts w:eastAsia="Times New Roman"/>
                <w:color w:val="000000"/>
                <w:sz w:val="18"/>
                <w:szCs w:val="18"/>
                <w:lang w:val="en-GB"/>
              </w:rPr>
              <w:t>Pseudonocardia</w:t>
            </w:r>
            <w:proofErr w:type="spellEnd"/>
            <w:r w:rsidRPr="00611E3A">
              <w:rPr>
                <w:rFonts w:eastAsia="Times New Roman"/>
                <w:color w:val="000000"/>
                <w:sz w:val="18"/>
                <w:szCs w:val="18"/>
                <w:lang w:val="en-GB"/>
              </w:rPr>
              <w:t xml:space="preserve"> sp. OTU49 SY16 227987</w:t>
            </w:r>
          </w:p>
        </w:tc>
        <w:tc>
          <w:tcPr>
            <w:tcW w:w="0" w:type="auto"/>
            <w:vAlign w:val="center"/>
          </w:tcPr>
          <w:p w14:paraId="64F91E7C" w14:textId="557653B0" w:rsidR="00611E3A" w:rsidRPr="001716E0" w:rsidRDefault="00611E3A" w:rsidP="00611E3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Coral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samples</w:t>
            </w:r>
            <w:proofErr w:type="spellEnd"/>
          </w:p>
        </w:tc>
        <w:tc>
          <w:tcPr>
            <w:tcW w:w="0" w:type="auto"/>
            <w:vAlign w:val="center"/>
          </w:tcPr>
          <w:p w14:paraId="4413636C" w14:textId="4B9AD946" w:rsidR="00611E3A" w:rsidRPr="001716E0" w:rsidRDefault="00611E3A" w:rsidP="00611E3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KY393407</w:t>
            </w:r>
          </w:p>
        </w:tc>
        <w:tc>
          <w:tcPr>
            <w:tcW w:w="0" w:type="auto"/>
            <w:vAlign w:val="center"/>
          </w:tcPr>
          <w:p w14:paraId="36DA010C" w14:textId="0E8E2BD3" w:rsidR="00611E3A" w:rsidRPr="001716E0" w:rsidRDefault="00611E3A" w:rsidP="00611E3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97.95</w:t>
            </w:r>
          </w:p>
        </w:tc>
      </w:tr>
      <w:tr w:rsidR="00611E3A" w:rsidRPr="00ED7D13" w14:paraId="063BB8FD" w14:textId="77777777" w:rsidTr="00611E3A">
        <w:trPr>
          <w:trHeight w:val="39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3B7FF6" w14:textId="77777777" w:rsidR="00611E3A" w:rsidRPr="001A65CD" w:rsidRDefault="00611E3A" w:rsidP="00611E3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A65CD">
              <w:rPr>
                <w:rFonts w:eastAsia="Times New Roman"/>
                <w:sz w:val="18"/>
                <w:szCs w:val="18"/>
              </w:rPr>
              <w:t>591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A8D304" w14:textId="77777777" w:rsidR="00611E3A" w:rsidRPr="00ED7D13" w:rsidRDefault="00611E3A" w:rsidP="00611E3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D7D13">
              <w:rPr>
                <w:rFonts w:eastAsia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vAlign w:val="center"/>
          </w:tcPr>
          <w:p w14:paraId="7EF16933" w14:textId="47FB8B5F" w:rsidR="00611E3A" w:rsidRPr="00ED7D13" w:rsidRDefault="00611E3A" w:rsidP="00611E3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D7D13">
              <w:rPr>
                <w:rFonts w:eastAsia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shd w:val="clear" w:color="000000" w:fill="A6A6A6"/>
            <w:noWrap/>
            <w:vAlign w:val="center"/>
            <w:hideMark/>
          </w:tcPr>
          <w:p w14:paraId="1DB40158" w14:textId="508B069E" w:rsidR="00611E3A" w:rsidRPr="00ED7D13" w:rsidRDefault="00611E3A" w:rsidP="00611E3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D7D13">
              <w:rPr>
                <w:rFonts w:eastAsia="Times New Roman"/>
                <w:color w:val="000000"/>
                <w:sz w:val="18"/>
                <w:szCs w:val="18"/>
              </w:rPr>
              <w:t>3.38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03D32B" w14:textId="77777777" w:rsidR="00611E3A" w:rsidRPr="00ED7D13" w:rsidRDefault="00611E3A" w:rsidP="00611E3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D7D13">
              <w:rPr>
                <w:rFonts w:eastAsia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99CD0E" w14:textId="6AFAD6AF" w:rsidR="00611E3A" w:rsidRPr="00ED7D13" w:rsidRDefault="00611E3A" w:rsidP="00611E3A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Times New Roman"/>
                <w:i/>
                <w:color w:val="000000"/>
                <w:sz w:val="18"/>
                <w:szCs w:val="18"/>
              </w:rPr>
              <w:t>c</w:t>
            </w:r>
            <w:proofErr w:type="gramEnd"/>
            <w:r>
              <w:rPr>
                <w:rFonts w:eastAsia="Times New Roman"/>
                <w:i/>
                <w:color w:val="000000"/>
                <w:sz w:val="18"/>
                <w:szCs w:val="18"/>
              </w:rPr>
              <w:t>_Betaproteobacteria</w:t>
            </w:r>
            <w:proofErr w:type="spellEnd"/>
            <w:r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eastAsia="Times New Roman"/>
                <w:i/>
                <w:color w:val="000000"/>
                <w:sz w:val="18"/>
                <w:szCs w:val="18"/>
              </w:rPr>
              <w:t>g_Sulfuriferula</w:t>
            </w:r>
            <w:proofErr w:type="spellEnd"/>
          </w:p>
        </w:tc>
        <w:tc>
          <w:tcPr>
            <w:tcW w:w="0" w:type="auto"/>
            <w:vAlign w:val="center"/>
          </w:tcPr>
          <w:p w14:paraId="774E6D29" w14:textId="340AF408" w:rsidR="00611E3A" w:rsidRPr="001A65CD" w:rsidRDefault="00611E3A" w:rsidP="00611E3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Uncultured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prokaryote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PC08-66-138</w:t>
            </w:r>
          </w:p>
        </w:tc>
        <w:tc>
          <w:tcPr>
            <w:tcW w:w="0" w:type="auto"/>
            <w:vAlign w:val="center"/>
          </w:tcPr>
          <w:p w14:paraId="43C69381" w14:textId="2340A582" w:rsidR="00611E3A" w:rsidRPr="001A65CD" w:rsidRDefault="00611E3A" w:rsidP="00611E3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Frasassi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stream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biofilm</w:t>
            </w:r>
            <w:proofErr w:type="spellEnd"/>
          </w:p>
        </w:tc>
        <w:tc>
          <w:tcPr>
            <w:tcW w:w="0" w:type="auto"/>
            <w:vAlign w:val="center"/>
          </w:tcPr>
          <w:p w14:paraId="2F94C76F" w14:textId="021A3476" w:rsidR="00611E3A" w:rsidRPr="001A65CD" w:rsidRDefault="00611E3A" w:rsidP="00611E3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KM410852</w:t>
            </w:r>
          </w:p>
        </w:tc>
        <w:tc>
          <w:tcPr>
            <w:tcW w:w="0" w:type="auto"/>
            <w:vAlign w:val="center"/>
          </w:tcPr>
          <w:p w14:paraId="13520905" w14:textId="425B4A3D" w:rsidR="00611E3A" w:rsidRPr="001A65CD" w:rsidRDefault="00611E3A" w:rsidP="00611E3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98.97</w:t>
            </w:r>
          </w:p>
        </w:tc>
      </w:tr>
      <w:tr w:rsidR="00611E3A" w:rsidRPr="00ED7D13" w14:paraId="5D3FDC4F" w14:textId="77777777" w:rsidTr="00611E3A">
        <w:trPr>
          <w:trHeight w:val="39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C1B1FE" w14:textId="77777777" w:rsidR="00611E3A" w:rsidRPr="001A65CD" w:rsidRDefault="00611E3A" w:rsidP="00611E3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A65CD">
              <w:rPr>
                <w:rFonts w:eastAsia="Times New Roman"/>
                <w:sz w:val="18"/>
                <w:szCs w:val="18"/>
              </w:rPr>
              <w:t>1470</w:t>
            </w:r>
          </w:p>
        </w:tc>
        <w:tc>
          <w:tcPr>
            <w:tcW w:w="0" w:type="auto"/>
            <w:shd w:val="clear" w:color="000000" w:fill="D9D9D9"/>
            <w:noWrap/>
            <w:vAlign w:val="center"/>
            <w:hideMark/>
          </w:tcPr>
          <w:p w14:paraId="67D65B13" w14:textId="77777777" w:rsidR="00611E3A" w:rsidRPr="00ED7D13" w:rsidRDefault="00611E3A" w:rsidP="00611E3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D7D13">
              <w:rPr>
                <w:rFonts w:eastAsia="Times New Roman"/>
                <w:color w:val="000000"/>
                <w:sz w:val="18"/>
                <w:szCs w:val="18"/>
              </w:rPr>
              <w:t>1.02</w:t>
            </w: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3D5ED022" w14:textId="181E883E" w:rsidR="00611E3A" w:rsidRPr="00ED7D13" w:rsidRDefault="00611E3A" w:rsidP="00611E3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D7D13">
              <w:rPr>
                <w:rFonts w:eastAsia="Times New Roman"/>
                <w:color w:val="000000"/>
                <w:sz w:val="18"/>
                <w:szCs w:val="18"/>
              </w:rPr>
              <w:t>2.57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70E735" w14:textId="415BEFE8" w:rsidR="00611E3A" w:rsidRPr="00ED7D13" w:rsidRDefault="00611E3A" w:rsidP="00611E3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D7D13">
              <w:rPr>
                <w:rFonts w:eastAsia="Times New Roman"/>
                <w:color w:val="000000"/>
                <w:sz w:val="18"/>
                <w:szCs w:val="18"/>
              </w:rPr>
              <w:t>0.71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AEC263" w14:textId="77777777" w:rsidR="00611E3A" w:rsidRPr="00ED7D13" w:rsidRDefault="00611E3A" w:rsidP="00611E3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D7D13">
              <w:rPr>
                <w:rFonts w:eastAsia="Times New Roman"/>
                <w:color w:val="000000"/>
                <w:sz w:val="18"/>
                <w:szCs w:val="18"/>
              </w:rPr>
              <w:t>0.92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3D712E" w14:textId="0B617B2E" w:rsidR="00611E3A" w:rsidRPr="00ED7D13" w:rsidRDefault="00611E3A" w:rsidP="00611E3A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Times New Roman"/>
                <w:i/>
                <w:color w:val="000000"/>
                <w:sz w:val="18"/>
                <w:szCs w:val="18"/>
              </w:rPr>
              <w:t>c</w:t>
            </w:r>
            <w:proofErr w:type="gramEnd"/>
            <w:r>
              <w:rPr>
                <w:rFonts w:eastAsia="Times New Roman"/>
                <w:i/>
                <w:color w:val="000000"/>
                <w:sz w:val="18"/>
                <w:szCs w:val="18"/>
              </w:rPr>
              <w:t>_Betaproteobacteria</w:t>
            </w:r>
            <w:proofErr w:type="spellEnd"/>
            <w:r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unclassified</w:t>
            </w:r>
            <w:proofErr w:type="spellEnd"/>
          </w:p>
        </w:tc>
        <w:tc>
          <w:tcPr>
            <w:tcW w:w="0" w:type="auto"/>
            <w:vAlign w:val="center"/>
          </w:tcPr>
          <w:p w14:paraId="61A028CC" w14:textId="22E26035" w:rsidR="00611E3A" w:rsidRPr="00ED7D13" w:rsidRDefault="00611E3A" w:rsidP="00611E3A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Uncultured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Comamonadaceae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3d 19492</w:t>
            </w:r>
          </w:p>
        </w:tc>
        <w:tc>
          <w:tcPr>
            <w:tcW w:w="0" w:type="auto"/>
            <w:vAlign w:val="center"/>
          </w:tcPr>
          <w:p w14:paraId="6B1C06DB" w14:textId="61919463" w:rsidR="00611E3A" w:rsidRPr="00ED7D13" w:rsidRDefault="00611E3A" w:rsidP="00611E3A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Sewage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sludge</w:t>
            </w:r>
            <w:proofErr w:type="spellEnd"/>
          </w:p>
        </w:tc>
        <w:tc>
          <w:tcPr>
            <w:tcW w:w="0" w:type="auto"/>
            <w:vAlign w:val="center"/>
          </w:tcPr>
          <w:p w14:paraId="69C61EC1" w14:textId="28F69094" w:rsidR="00611E3A" w:rsidRPr="00ED7D13" w:rsidRDefault="00611E3A" w:rsidP="00611E3A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MG802053</w:t>
            </w:r>
          </w:p>
        </w:tc>
        <w:tc>
          <w:tcPr>
            <w:tcW w:w="0" w:type="auto"/>
            <w:vAlign w:val="center"/>
          </w:tcPr>
          <w:p w14:paraId="063508EC" w14:textId="3AB8BC7D" w:rsidR="00611E3A" w:rsidRPr="00ED7D13" w:rsidRDefault="00611E3A" w:rsidP="00611E3A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96.58</w:t>
            </w:r>
          </w:p>
        </w:tc>
      </w:tr>
      <w:tr w:rsidR="00611E3A" w:rsidRPr="00ED7D13" w14:paraId="59C95358" w14:textId="77777777" w:rsidTr="00611E3A">
        <w:trPr>
          <w:trHeight w:val="39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4E38F9" w14:textId="77777777" w:rsidR="00611E3A" w:rsidRPr="001A65CD" w:rsidRDefault="00611E3A" w:rsidP="00611E3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A65CD">
              <w:rPr>
                <w:rFonts w:eastAsia="Times New Roman"/>
                <w:sz w:val="18"/>
                <w:szCs w:val="18"/>
              </w:rPr>
              <w:t>1675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EC7A35" w14:textId="77777777" w:rsidR="00611E3A" w:rsidRPr="00ED7D13" w:rsidRDefault="00611E3A" w:rsidP="00611E3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D7D13">
              <w:rPr>
                <w:rFonts w:eastAsia="Times New Roman"/>
                <w:color w:val="000000"/>
                <w:sz w:val="18"/>
                <w:szCs w:val="18"/>
              </w:rPr>
              <w:t>0.54</w:t>
            </w:r>
          </w:p>
        </w:tc>
        <w:tc>
          <w:tcPr>
            <w:tcW w:w="0" w:type="auto"/>
            <w:vAlign w:val="center"/>
          </w:tcPr>
          <w:p w14:paraId="7AB9F5A2" w14:textId="665D65FF" w:rsidR="00611E3A" w:rsidRPr="00ED7D13" w:rsidRDefault="00611E3A" w:rsidP="00611E3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D7D13">
              <w:rPr>
                <w:rFonts w:eastAsia="Times New Roman"/>
                <w:color w:val="000000"/>
                <w:sz w:val="18"/>
                <w:szCs w:val="18"/>
              </w:rPr>
              <w:t>0.58</w:t>
            </w:r>
          </w:p>
        </w:tc>
        <w:tc>
          <w:tcPr>
            <w:tcW w:w="0" w:type="auto"/>
            <w:shd w:val="clear" w:color="000000" w:fill="D9D9D9"/>
            <w:noWrap/>
            <w:vAlign w:val="center"/>
            <w:hideMark/>
          </w:tcPr>
          <w:p w14:paraId="6418FD3F" w14:textId="0C76C64B" w:rsidR="00611E3A" w:rsidRPr="00ED7D13" w:rsidRDefault="00611E3A" w:rsidP="00611E3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D7D13">
              <w:rPr>
                <w:rFonts w:eastAsia="Times New Roman"/>
                <w:color w:val="000000"/>
                <w:sz w:val="18"/>
                <w:szCs w:val="18"/>
              </w:rPr>
              <w:t>1.21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095130" w14:textId="77777777" w:rsidR="00611E3A" w:rsidRPr="00ED7D13" w:rsidRDefault="00611E3A" w:rsidP="00611E3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D7D13">
              <w:rPr>
                <w:rFonts w:eastAsia="Times New Roman"/>
                <w:color w:val="000000"/>
                <w:sz w:val="18"/>
                <w:szCs w:val="18"/>
              </w:rPr>
              <w:t>0.47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842B77" w14:textId="410DB656" w:rsidR="00611E3A" w:rsidRPr="00ED7D13" w:rsidRDefault="00611E3A" w:rsidP="00611E3A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Times New Roman"/>
                <w:i/>
                <w:color w:val="000000"/>
                <w:sz w:val="18"/>
                <w:szCs w:val="18"/>
              </w:rPr>
              <w:t>c</w:t>
            </w:r>
            <w:proofErr w:type="gramEnd"/>
            <w:r>
              <w:rPr>
                <w:rFonts w:eastAsia="Times New Roman"/>
                <w:i/>
                <w:color w:val="000000"/>
                <w:sz w:val="18"/>
                <w:szCs w:val="18"/>
              </w:rPr>
              <w:t>_Gammaproteobacteria</w:t>
            </w:r>
            <w:proofErr w:type="spellEnd"/>
            <w:r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eastAsia="Times New Roman"/>
                <w:i/>
                <w:color w:val="000000"/>
                <w:sz w:val="18"/>
                <w:szCs w:val="18"/>
              </w:rPr>
              <w:t>g_Sulfurifustis</w:t>
            </w:r>
            <w:proofErr w:type="spellEnd"/>
          </w:p>
        </w:tc>
        <w:tc>
          <w:tcPr>
            <w:tcW w:w="0" w:type="auto"/>
            <w:vAlign w:val="center"/>
          </w:tcPr>
          <w:p w14:paraId="55AC8E89" w14:textId="4618E951" w:rsidR="00611E3A" w:rsidRPr="001A65CD" w:rsidRDefault="00611E3A" w:rsidP="00611E3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Uncultured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bacterium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36MIC041</w:t>
            </w:r>
          </w:p>
        </w:tc>
        <w:tc>
          <w:tcPr>
            <w:tcW w:w="0" w:type="auto"/>
            <w:vAlign w:val="center"/>
          </w:tcPr>
          <w:p w14:paraId="3C3F12AB" w14:textId="2B44761A" w:rsidR="00611E3A" w:rsidRPr="001A65CD" w:rsidRDefault="00611E3A" w:rsidP="00611E3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Concrete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sewer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biofilm</w:t>
            </w:r>
            <w:proofErr w:type="spellEnd"/>
          </w:p>
        </w:tc>
        <w:tc>
          <w:tcPr>
            <w:tcW w:w="0" w:type="auto"/>
            <w:vAlign w:val="center"/>
          </w:tcPr>
          <w:p w14:paraId="77DD6F11" w14:textId="7C739B68" w:rsidR="00611E3A" w:rsidRPr="001A65CD" w:rsidRDefault="00611E3A" w:rsidP="00611E3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JF341459</w:t>
            </w:r>
          </w:p>
        </w:tc>
        <w:tc>
          <w:tcPr>
            <w:tcW w:w="0" w:type="auto"/>
            <w:vAlign w:val="center"/>
          </w:tcPr>
          <w:p w14:paraId="2A4FFBDE" w14:textId="7A1DEE6C" w:rsidR="00611E3A" w:rsidRPr="001A65CD" w:rsidRDefault="00611E3A" w:rsidP="00611E3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98.63</w:t>
            </w:r>
          </w:p>
        </w:tc>
      </w:tr>
      <w:tr w:rsidR="00611E3A" w:rsidRPr="00ED7D13" w14:paraId="47E1A74C" w14:textId="77777777" w:rsidTr="00611E3A">
        <w:trPr>
          <w:trHeight w:val="39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8F3E13" w14:textId="77777777" w:rsidR="00611E3A" w:rsidRPr="001A65CD" w:rsidRDefault="00611E3A" w:rsidP="00611E3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A65CD">
              <w:rPr>
                <w:rFonts w:eastAsia="Times New Roman"/>
                <w:sz w:val="18"/>
                <w:szCs w:val="18"/>
              </w:rPr>
              <w:t>1746</w:t>
            </w:r>
          </w:p>
        </w:tc>
        <w:tc>
          <w:tcPr>
            <w:tcW w:w="0" w:type="auto"/>
            <w:shd w:val="clear" w:color="000000" w:fill="D9D9D9"/>
            <w:noWrap/>
            <w:vAlign w:val="center"/>
            <w:hideMark/>
          </w:tcPr>
          <w:p w14:paraId="614D0FFB" w14:textId="77777777" w:rsidR="00611E3A" w:rsidRPr="00ED7D13" w:rsidRDefault="00611E3A" w:rsidP="00611E3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D7D13">
              <w:rPr>
                <w:rFonts w:eastAsia="Times New Roman"/>
                <w:color w:val="000000"/>
                <w:sz w:val="18"/>
                <w:szCs w:val="18"/>
              </w:rPr>
              <w:t>1.12</w:t>
            </w:r>
          </w:p>
        </w:tc>
        <w:tc>
          <w:tcPr>
            <w:tcW w:w="0" w:type="auto"/>
            <w:vAlign w:val="center"/>
          </w:tcPr>
          <w:p w14:paraId="6E207432" w14:textId="281EDFAC" w:rsidR="00611E3A" w:rsidRPr="00ED7D13" w:rsidRDefault="00611E3A" w:rsidP="00611E3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D7D13">
              <w:rPr>
                <w:rFonts w:eastAsia="Times New Roman"/>
                <w:color w:val="000000"/>
                <w:sz w:val="18"/>
                <w:szCs w:val="18"/>
              </w:rPr>
              <w:t>0.40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6AE90C" w14:textId="32BF3E54" w:rsidR="00611E3A" w:rsidRPr="00ED7D13" w:rsidRDefault="00611E3A" w:rsidP="00611E3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D7D13">
              <w:rPr>
                <w:rFonts w:eastAsia="Times New Roman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735902" w14:textId="77777777" w:rsidR="00611E3A" w:rsidRPr="00ED7D13" w:rsidRDefault="00611E3A" w:rsidP="00611E3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D7D13">
              <w:rPr>
                <w:rFonts w:eastAsia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5AD7CD" w14:textId="265D73EB" w:rsidR="00611E3A" w:rsidRPr="00ED7D13" w:rsidRDefault="00611E3A" w:rsidP="00611E3A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Times New Roman"/>
                <w:i/>
                <w:color w:val="000000"/>
                <w:sz w:val="18"/>
                <w:szCs w:val="18"/>
              </w:rPr>
              <w:t>p</w:t>
            </w:r>
            <w:proofErr w:type="gramEnd"/>
            <w:r>
              <w:rPr>
                <w:rFonts w:eastAsia="Times New Roman"/>
                <w:i/>
                <w:color w:val="000000"/>
                <w:sz w:val="18"/>
                <w:szCs w:val="18"/>
              </w:rPr>
              <w:t>_</w:t>
            </w:r>
            <w:r w:rsidRPr="00ED7D13">
              <w:rPr>
                <w:rFonts w:eastAsia="Times New Roman"/>
                <w:i/>
                <w:color w:val="000000"/>
                <w:sz w:val="18"/>
                <w:szCs w:val="18"/>
              </w:rPr>
              <w:t>Actinobacteria</w:t>
            </w:r>
            <w:proofErr w:type="spellEnd"/>
            <w:r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eastAsia="Times New Roman"/>
                <w:i/>
                <w:color w:val="000000"/>
                <w:sz w:val="18"/>
                <w:szCs w:val="18"/>
              </w:rPr>
              <w:t>g_Mycobacterium</w:t>
            </w:r>
            <w:proofErr w:type="spellEnd"/>
          </w:p>
        </w:tc>
        <w:tc>
          <w:tcPr>
            <w:tcW w:w="0" w:type="auto"/>
            <w:vAlign w:val="center"/>
          </w:tcPr>
          <w:p w14:paraId="06E7A2BE" w14:textId="07298EDF" w:rsidR="00611E3A" w:rsidRPr="001716E0" w:rsidRDefault="00611E3A" w:rsidP="00611E3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Uncultured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bacterium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NC1F4b510764</w:t>
            </w:r>
          </w:p>
        </w:tc>
        <w:tc>
          <w:tcPr>
            <w:tcW w:w="0" w:type="auto"/>
            <w:vAlign w:val="center"/>
          </w:tcPr>
          <w:p w14:paraId="7B35976C" w14:textId="24C536A6" w:rsidR="00611E3A" w:rsidRPr="001716E0" w:rsidRDefault="00611E3A" w:rsidP="00611E3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CO</w:t>
            </w:r>
            <w:r>
              <w:rPr>
                <w:rFonts w:eastAsia="Times New Roman"/>
                <w:color w:val="000000"/>
                <w:sz w:val="18"/>
                <w:szCs w:val="18"/>
                <w:vertAlign w:val="subscript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exposed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soil</w:t>
            </w:r>
            <w:proofErr w:type="spellEnd"/>
          </w:p>
        </w:tc>
        <w:tc>
          <w:tcPr>
            <w:tcW w:w="0" w:type="auto"/>
            <w:vAlign w:val="center"/>
          </w:tcPr>
          <w:p w14:paraId="27D6D84C" w14:textId="1F5467F6" w:rsidR="00611E3A" w:rsidRPr="001716E0" w:rsidRDefault="00611E3A" w:rsidP="00611E3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JQ378183</w:t>
            </w:r>
          </w:p>
        </w:tc>
        <w:tc>
          <w:tcPr>
            <w:tcW w:w="0" w:type="auto"/>
            <w:vAlign w:val="center"/>
          </w:tcPr>
          <w:p w14:paraId="5CB78E5C" w14:textId="042503F0" w:rsidR="00611E3A" w:rsidRPr="001716E0" w:rsidRDefault="00611E3A" w:rsidP="00611E3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99.32</w:t>
            </w:r>
          </w:p>
        </w:tc>
      </w:tr>
      <w:tr w:rsidR="00611E3A" w:rsidRPr="00ED7D13" w14:paraId="67E832EC" w14:textId="77777777" w:rsidTr="00611E3A">
        <w:trPr>
          <w:trHeight w:val="39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DBDE1C" w14:textId="77777777" w:rsidR="00611E3A" w:rsidRPr="001A65CD" w:rsidRDefault="00611E3A" w:rsidP="00611E3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A65CD">
              <w:rPr>
                <w:rFonts w:eastAsia="Times New Roman"/>
                <w:sz w:val="18"/>
                <w:szCs w:val="18"/>
              </w:rPr>
              <w:t>1773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E4A74C" w14:textId="77777777" w:rsidR="00611E3A" w:rsidRPr="00ED7D13" w:rsidRDefault="00611E3A" w:rsidP="00611E3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D7D13">
              <w:rPr>
                <w:rFonts w:eastAsia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vAlign w:val="center"/>
          </w:tcPr>
          <w:p w14:paraId="74B62973" w14:textId="4377A2E0" w:rsidR="00611E3A" w:rsidRPr="00ED7D13" w:rsidRDefault="00611E3A" w:rsidP="00611E3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D7D13">
              <w:rPr>
                <w:rFonts w:eastAsia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F2E140" w14:textId="05D18821" w:rsidR="00611E3A" w:rsidRPr="00ED7D13" w:rsidRDefault="00611E3A" w:rsidP="00611E3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D7D13">
              <w:rPr>
                <w:rFonts w:eastAsia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shd w:val="clear" w:color="000000" w:fill="A6A6A6"/>
            <w:noWrap/>
            <w:vAlign w:val="center"/>
            <w:hideMark/>
          </w:tcPr>
          <w:p w14:paraId="618F40D0" w14:textId="77777777" w:rsidR="00611E3A" w:rsidRPr="00ED7D13" w:rsidRDefault="00611E3A" w:rsidP="00611E3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D7D13">
              <w:rPr>
                <w:rFonts w:eastAsia="Times New Roman"/>
                <w:color w:val="000000"/>
                <w:sz w:val="18"/>
                <w:szCs w:val="18"/>
              </w:rPr>
              <w:t>2.93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4669F2" w14:textId="51EB3A7C" w:rsidR="00611E3A" w:rsidRPr="00ED7D13" w:rsidRDefault="00611E3A" w:rsidP="00611E3A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Times New Roman"/>
                <w:i/>
                <w:color w:val="000000"/>
                <w:sz w:val="18"/>
                <w:szCs w:val="18"/>
              </w:rPr>
              <w:t>c</w:t>
            </w:r>
            <w:proofErr w:type="gramEnd"/>
            <w:r>
              <w:rPr>
                <w:rFonts w:eastAsia="Times New Roman"/>
                <w:i/>
                <w:color w:val="000000"/>
                <w:sz w:val="18"/>
                <w:szCs w:val="18"/>
              </w:rPr>
              <w:t>_Gammaproteobacteria</w:t>
            </w:r>
            <w:proofErr w:type="spellEnd"/>
            <w:r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eastAsia="Times New Roman"/>
                <w:i/>
                <w:color w:val="000000"/>
                <w:sz w:val="18"/>
                <w:szCs w:val="18"/>
              </w:rPr>
              <w:t>g_Pseudomonas</w:t>
            </w:r>
            <w:proofErr w:type="spellEnd"/>
          </w:p>
        </w:tc>
        <w:tc>
          <w:tcPr>
            <w:tcW w:w="0" w:type="auto"/>
            <w:vAlign w:val="center"/>
          </w:tcPr>
          <w:p w14:paraId="631DA246" w14:textId="482F9903" w:rsidR="00611E3A" w:rsidRPr="00ED7D13" w:rsidRDefault="00611E3A" w:rsidP="00611E3A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Uncultured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bacterium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SPN2000-90day-98</w:t>
            </w:r>
          </w:p>
        </w:tc>
        <w:tc>
          <w:tcPr>
            <w:tcW w:w="0" w:type="auto"/>
            <w:vAlign w:val="center"/>
          </w:tcPr>
          <w:p w14:paraId="3F62E678" w14:textId="650DEC7E" w:rsidR="00611E3A" w:rsidRPr="00ED7D13" w:rsidRDefault="00611E3A" w:rsidP="00611E3A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PAHs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contaminated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soil</w:t>
            </w:r>
            <w:proofErr w:type="spellEnd"/>
          </w:p>
        </w:tc>
        <w:tc>
          <w:tcPr>
            <w:tcW w:w="0" w:type="auto"/>
            <w:vAlign w:val="center"/>
          </w:tcPr>
          <w:p w14:paraId="15EE934F" w14:textId="623686E5" w:rsidR="00611E3A" w:rsidRPr="00ED7D13" w:rsidRDefault="00611E3A" w:rsidP="00611E3A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MF314724</w:t>
            </w:r>
          </w:p>
        </w:tc>
        <w:tc>
          <w:tcPr>
            <w:tcW w:w="0" w:type="auto"/>
            <w:vAlign w:val="center"/>
          </w:tcPr>
          <w:p w14:paraId="29215A11" w14:textId="60E1F953" w:rsidR="00611E3A" w:rsidRPr="00ED7D13" w:rsidRDefault="00611E3A" w:rsidP="00611E3A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98.63</w:t>
            </w:r>
          </w:p>
        </w:tc>
      </w:tr>
      <w:tr w:rsidR="00611E3A" w:rsidRPr="00ED7D13" w14:paraId="7173DB4D" w14:textId="77777777" w:rsidTr="00611E3A">
        <w:trPr>
          <w:trHeight w:val="397"/>
        </w:trPr>
        <w:tc>
          <w:tcPr>
            <w:tcW w:w="0" w:type="auto"/>
            <w:shd w:val="clear" w:color="auto" w:fill="auto"/>
            <w:noWrap/>
            <w:vAlign w:val="center"/>
          </w:tcPr>
          <w:p w14:paraId="60766DD6" w14:textId="04B105EC" w:rsidR="00611E3A" w:rsidRPr="001A65CD" w:rsidRDefault="00611E3A" w:rsidP="00611E3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A65CD">
              <w:rPr>
                <w:rFonts w:eastAsia="Times New Roman"/>
                <w:sz w:val="18"/>
                <w:szCs w:val="18"/>
              </w:rPr>
              <w:t>1935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A609F08" w14:textId="163CE669" w:rsidR="00611E3A" w:rsidRPr="00ED7D13" w:rsidRDefault="00611E3A" w:rsidP="00611E3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0.90</w:t>
            </w:r>
          </w:p>
        </w:tc>
        <w:tc>
          <w:tcPr>
            <w:tcW w:w="0" w:type="auto"/>
            <w:vAlign w:val="center"/>
          </w:tcPr>
          <w:p w14:paraId="245E3B6C" w14:textId="5FB03999" w:rsidR="00611E3A" w:rsidRDefault="00611E3A" w:rsidP="00611E3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7C1CC27" w14:textId="4AF9D401" w:rsidR="00611E3A" w:rsidRPr="00ED7D13" w:rsidRDefault="00611E3A" w:rsidP="00611E3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0ADD217" w14:textId="094B6203" w:rsidR="00611E3A" w:rsidRPr="00ED7D13" w:rsidRDefault="00611E3A" w:rsidP="00611E3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761789A" w14:textId="3D6233C8" w:rsidR="00611E3A" w:rsidRPr="00ED7D13" w:rsidRDefault="00611E3A" w:rsidP="00611E3A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Times New Roman"/>
                <w:i/>
                <w:color w:val="000000"/>
                <w:sz w:val="18"/>
                <w:szCs w:val="18"/>
              </w:rPr>
              <w:t>p</w:t>
            </w:r>
            <w:proofErr w:type="gramEnd"/>
            <w:r>
              <w:rPr>
                <w:rFonts w:eastAsia="Times New Roman"/>
                <w:i/>
                <w:color w:val="000000"/>
                <w:sz w:val="18"/>
                <w:szCs w:val="18"/>
              </w:rPr>
              <w:t>_Nitrospirae</w:t>
            </w:r>
            <w:proofErr w:type="spellEnd"/>
            <w:r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eastAsia="Times New Roman"/>
                <w:i/>
                <w:color w:val="000000"/>
                <w:sz w:val="18"/>
                <w:szCs w:val="18"/>
              </w:rPr>
              <w:t>g_Nitrospira</w:t>
            </w:r>
            <w:proofErr w:type="spellEnd"/>
          </w:p>
        </w:tc>
        <w:tc>
          <w:tcPr>
            <w:tcW w:w="0" w:type="auto"/>
            <w:vAlign w:val="center"/>
          </w:tcPr>
          <w:p w14:paraId="115C60EC" w14:textId="7B694D0E" w:rsidR="00611E3A" w:rsidRPr="001A65CD" w:rsidRDefault="00611E3A" w:rsidP="00611E3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Uncultured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bacterium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OTU4582</w:t>
            </w:r>
          </w:p>
        </w:tc>
        <w:tc>
          <w:tcPr>
            <w:tcW w:w="0" w:type="auto"/>
            <w:vAlign w:val="center"/>
          </w:tcPr>
          <w:p w14:paraId="1FFF0152" w14:textId="4F6CD121" w:rsidR="00611E3A" w:rsidRPr="001A65CD" w:rsidRDefault="00611E3A" w:rsidP="00611E3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Forest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soil</w:t>
            </w:r>
            <w:proofErr w:type="spellEnd"/>
          </w:p>
        </w:tc>
        <w:tc>
          <w:tcPr>
            <w:tcW w:w="0" w:type="auto"/>
            <w:vAlign w:val="center"/>
          </w:tcPr>
          <w:p w14:paraId="14E27A7D" w14:textId="1C9FB11D" w:rsidR="00611E3A" w:rsidRPr="001A65CD" w:rsidRDefault="00611E3A" w:rsidP="00611E3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MH528230</w:t>
            </w:r>
          </w:p>
        </w:tc>
        <w:tc>
          <w:tcPr>
            <w:tcW w:w="0" w:type="auto"/>
            <w:vAlign w:val="center"/>
          </w:tcPr>
          <w:p w14:paraId="4F81BCC4" w14:textId="355A5C02" w:rsidR="00611E3A" w:rsidRPr="001A65CD" w:rsidRDefault="00611E3A" w:rsidP="00611E3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98.97</w:t>
            </w:r>
          </w:p>
        </w:tc>
      </w:tr>
      <w:tr w:rsidR="00611E3A" w:rsidRPr="00ED7D13" w14:paraId="2AB126E8" w14:textId="77777777" w:rsidTr="00611E3A">
        <w:trPr>
          <w:trHeight w:val="39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0F26E0" w14:textId="77777777" w:rsidR="00611E3A" w:rsidRPr="001A65CD" w:rsidRDefault="00611E3A" w:rsidP="00611E3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A65CD">
              <w:rPr>
                <w:rFonts w:eastAsia="Times New Roman"/>
                <w:sz w:val="18"/>
                <w:szCs w:val="18"/>
              </w:rPr>
              <w:t>2050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533339" w14:textId="77777777" w:rsidR="00611E3A" w:rsidRPr="00ED7D13" w:rsidRDefault="00611E3A" w:rsidP="00611E3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D7D13">
              <w:rPr>
                <w:rFonts w:eastAsia="Times New Roman"/>
                <w:color w:val="000000"/>
                <w:sz w:val="18"/>
                <w:szCs w:val="18"/>
              </w:rPr>
              <w:t>0.49</w:t>
            </w:r>
          </w:p>
        </w:tc>
        <w:tc>
          <w:tcPr>
            <w:tcW w:w="0" w:type="auto"/>
            <w:vAlign w:val="center"/>
          </w:tcPr>
          <w:p w14:paraId="63729CA4" w14:textId="069E94B4" w:rsidR="00611E3A" w:rsidRPr="00ED7D13" w:rsidRDefault="00611E3A" w:rsidP="00611E3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D7D13">
              <w:rPr>
                <w:rFonts w:eastAsia="Times New Roman"/>
                <w:color w:val="000000"/>
                <w:sz w:val="18"/>
                <w:szCs w:val="18"/>
              </w:rPr>
              <w:t>0.78</w:t>
            </w:r>
          </w:p>
        </w:tc>
        <w:tc>
          <w:tcPr>
            <w:tcW w:w="0" w:type="auto"/>
            <w:shd w:val="clear" w:color="000000" w:fill="D9D9D9"/>
            <w:noWrap/>
            <w:vAlign w:val="center"/>
            <w:hideMark/>
          </w:tcPr>
          <w:p w14:paraId="31E0CF00" w14:textId="59144994" w:rsidR="00611E3A" w:rsidRPr="00ED7D13" w:rsidRDefault="00611E3A" w:rsidP="00611E3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D7D13">
              <w:rPr>
                <w:rFonts w:eastAsia="Times New Roman"/>
                <w:color w:val="000000"/>
                <w:sz w:val="18"/>
                <w:szCs w:val="18"/>
              </w:rPr>
              <w:t>1.45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FC4173" w14:textId="77777777" w:rsidR="00611E3A" w:rsidRPr="00ED7D13" w:rsidRDefault="00611E3A" w:rsidP="00611E3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D7D13">
              <w:rPr>
                <w:rFonts w:eastAsia="Times New Roman"/>
                <w:color w:val="000000"/>
                <w:sz w:val="18"/>
                <w:szCs w:val="18"/>
              </w:rPr>
              <w:t>0.47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D96868" w14:textId="4CA9310E" w:rsidR="00611E3A" w:rsidRPr="00ED7D13" w:rsidRDefault="00611E3A" w:rsidP="00611E3A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Times New Roman"/>
                <w:i/>
                <w:color w:val="000000"/>
                <w:sz w:val="18"/>
                <w:szCs w:val="18"/>
              </w:rPr>
              <w:t>c</w:t>
            </w:r>
            <w:proofErr w:type="gramEnd"/>
            <w:r>
              <w:rPr>
                <w:rFonts w:eastAsia="Times New Roman"/>
                <w:i/>
                <w:color w:val="000000"/>
                <w:sz w:val="18"/>
                <w:szCs w:val="18"/>
              </w:rPr>
              <w:t>_Gammaproteobacteria</w:t>
            </w:r>
            <w:proofErr w:type="spellEnd"/>
            <w:r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eastAsia="Times New Roman"/>
                <w:i/>
                <w:color w:val="000000"/>
                <w:sz w:val="18"/>
                <w:szCs w:val="18"/>
              </w:rPr>
              <w:t>g_Sulfurifustis</w:t>
            </w:r>
            <w:proofErr w:type="spellEnd"/>
          </w:p>
        </w:tc>
        <w:tc>
          <w:tcPr>
            <w:tcW w:w="0" w:type="auto"/>
            <w:vAlign w:val="center"/>
          </w:tcPr>
          <w:p w14:paraId="7CEB9D0A" w14:textId="11CBCEC4" w:rsidR="00611E3A" w:rsidRPr="00ED7D13" w:rsidRDefault="00611E3A" w:rsidP="00611E3A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Uncultured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bacterium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36MIC041</w:t>
            </w:r>
          </w:p>
        </w:tc>
        <w:tc>
          <w:tcPr>
            <w:tcW w:w="0" w:type="auto"/>
            <w:vAlign w:val="center"/>
          </w:tcPr>
          <w:p w14:paraId="4446385A" w14:textId="52C7DF2A" w:rsidR="00611E3A" w:rsidRPr="00ED7D13" w:rsidRDefault="00611E3A" w:rsidP="00611E3A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Concrete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sewer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biofilm</w:t>
            </w:r>
            <w:proofErr w:type="spellEnd"/>
          </w:p>
        </w:tc>
        <w:tc>
          <w:tcPr>
            <w:tcW w:w="0" w:type="auto"/>
            <w:vAlign w:val="center"/>
          </w:tcPr>
          <w:p w14:paraId="08253F43" w14:textId="58C91D4E" w:rsidR="00611E3A" w:rsidRPr="00ED7D13" w:rsidRDefault="00611E3A" w:rsidP="00611E3A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JF341459</w:t>
            </w:r>
          </w:p>
        </w:tc>
        <w:tc>
          <w:tcPr>
            <w:tcW w:w="0" w:type="auto"/>
            <w:vAlign w:val="center"/>
          </w:tcPr>
          <w:p w14:paraId="71F6AEEC" w14:textId="171C6EE5" w:rsidR="00611E3A" w:rsidRPr="00ED7D13" w:rsidRDefault="00611E3A" w:rsidP="00611E3A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98.97</w:t>
            </w:r>
          </w:p>
        </w:tc>
      </w:tr>
      <w:tr w:rsidR="00611E3A" w:rsidRPr="00ED7D13" w14:paraId="7921561A" w14:textId="77777777" w:rsidTr="00611E3A">
        <w:trPr>
          <w:trHeight w:val="39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D80DCC" w14:textId="77777777" w:rsidR="00611E3A" w:rsidRPr="001A65CD" w:rsidRDefault="00611E3A" w:rsidP="00611E3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A65CD">
              <w:rPr>
                <w:rFonts w:eastAsia="Times New Roman"/>
                <w:sz w:val="18"/>
                <w:szCs w:val="18"/>
              </w:rPr>
              <w:t>2274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961F2E" w14:textId="77777777" w:rsidR="00611E3A" w:rsidRPr="00ED7D13" w:rsidRDefault="00611E3A" w:rsidP="00611E3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D7D13">
              <w:rPr>
                <w:rFonts w:eastAsia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vAlign w:val="center"/>
          </w:tcPr>
          <w:p w14:paraId="1D50C0EE" w14:textId="0CBB6302" w:rsidR="00611E3A" w:rsidRPr="00ED7D13" w:rsidRDefault="00611E3A" w:rsidP="00611E3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D7D13">
              <w:rPr>
                <w:rFonts w:eastAsia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36F9E8" w14:textId="0CCDDB92" w:rsidR="00611E3A" w:rsidRPr="00ED7D13" w:rsidRDefault="00611E3A" w:rsidP="00611E3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D7D13">
              <w:rPr>
                <w:rFonts w:eastAsia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shd w:val="clear" w:color="000000" w:fill="A6A6A6"/>
            <w:noWrap/>
            <w:vAlign w:val="center"/>
            <w:hideMark/>
          </w:tcPr>
          <w:p w14:paraId="434EACBC" w14:textId="77777777" w:rsidR="00611E3A" w:rsidRPr="00ED7D13" w:rsidRDefault="00611E3A" w:rsidP="00611E3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D7D13">
              <w:rPr>
                <w:rFonts w:eastAsia="Times New Roman"/>
                <w:color w:val="000000"/>
                <w:sz w:val="18"/>
                <w:szCs w:val="18"/>
              </w:rPr>
              <w:t>2.11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E67E2C" w14:textId="09174B3D" w:rsidR="00611E3A" w:rsidRPr="00ED7D13" w:rsidRDefault="00611E3A" w:rsidP="00611E3A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Times New Roman"/>
                <w:i/>
                <w:color w:val="000000"/>
                <w:sz w:val="18"/>
                <w:szCs w:val="18"/>
              </w:rPr>
              <w:t>c</w:t>
            </w:r>
            <w:proofErr w:type="gramEnd"/>
            <w:r>
              <w:rPr>
                <w:rFonts w:eastAsia="Times New Roman"/>
                <w:i/>
                <w:color w:val="000000"/>
                <w:sz w:val="18"/>
                <w:szCs w:val="18"/>
              </w:rPr>
              <w:t>_Gammaproteobacteria</w:t>
            </w:r>
            <w:proofErr w:type="spellEnd"/>
            <w:r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eastAsia="Times New Roman"/>
                <w:i/>
                <w:color w:val="000000"/>
                <w:sz w:val="18"/>
                <w:szCs w:val="18"/>
              </w:rPr>
              <w:t>g_Pseudomonas</w:t>
            </w:r>
            <w:proofErr w:type="spellEnd"/>
          </w:p>
        </w:tc>
        <w:tc>
          <w:tcPr>
            <w:tcW w:w="0" w:type="auto"/>
            <w:vAlign w:val="center"/>
          </w:tcPr>
          <w:p w14:paraId="34F341DE" w14:textId="5DAE0C12" w:rsidR="00611E3A" w:rsidRPr="00ED7D13" w:rsidRDefault="00611E3A" w:rsidP="00611E3A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Uncultured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bacterium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SPN2000-90day-98</w:t>
            </w:r>
          </w:p>
        </w:tc>
        <w:tc>
          <w:tcPr>
            <w:tcW w:w="0" w:type="auto"/>
            <w:vAlign w:val="center"/>
          </w:tcPr>
          <w:p w14:paraId="57E91134" w14:textId="7911EF1E" w:rsidR="00611E3A" w:rsidRPr="00ED7D13" w:rsidRDefault="00611E3A" w:rsidP="00611E3A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PAHs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contaminated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soil</w:t>
            </w:r>
            <w:proofErr w:type="spellEnd"/>
          </w:p>
        </w:tc>
        <w:tc>
          <w:tcPr>
            <w:tcW w:w="0" w:type="auto"/>
            <w:vAlign w:val="center"/>
          </w:tcPr>
          <w:p w14:paraId="3F95FAB8" w14:textId="400F5745" w:rsidR="00611E3A" w:rsidRPr="00ED7D13" w:rsidRDefault="00611E3A" w:rsidP="00611E3A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MF314724</w:t>
            </w:r>
          </w:p>
        </w:tc>
        <w:tc>
          <w:tcPr>
            <w:tcW w:w="0" w:type="auto"/>
            <w:vAlign w:val="center"/>
          </w:tcPr>
          <w:p w14:paraId="0E6907BA" w14:textId="559DC419" w:rsidR="00611E3A" w:rsidRPr="00ED7D13" w:rsidRDefault="00611E3A" w:rsidP="00611E3A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98.63</w:t>
            </w:r>
          </w:p>
        </w:tc>
      </w:tr>
      <w:tr w:rsidR="00611E3A" w:rsidRPr="00ED7D13" w14:paraId="61E31DE2" w14:textId="77777777" w:rsidTr="00611E3A">
        <w:trPr>
          <w:trHeight w:val="39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F12DEB" w14:textId="77777777" w:rsidR="00611E3A" w:rsidRPr="001A65CD" w:rsidRDefault="00611E3A" w:rsidP="00611E3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A65CD">
              <w:rPr>
                <w:rFonts w:eastAsia="Times New Roman"/>
                <w:sz w:val="18"/>
                <w:szCs w:val="18"/>
              </w:rPr>
              <w:t>2520</w:t>
            </w:r>
          </w:p>
        </w:tc>
        <w:tc>
          <w:tcPr>
            <w:tcW w:w="0" w:type="auto"/>
            <w:shd w:val="clear" w:color="000000" w:fill="D9D9D9"/>
            <w:noWrap/>
            <w:vAlign w:val="center"/>
            <w:hideMark/>
          </w:tcPr>
          <w:p w14:paraId="557B3742" w14:textId="77777777" w:rsidR="00611E3A" w:rsidRPr="00ED7D13" w:rsidRDefault="00611E3A" w:rsidP="00611E3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D7D13">
              <w:rPr>
                <w:rFonts w:eastAsia="Times New Roman"/>
                <w:color w:val="000000"/>
                <w:sz w:val="18"/>
                <w:szCs w:val="18"/>
              </w:rPr>
              <w:t>1.07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099B99B" w14:textId="0BD1FE40" w:rsidR="00611E3A" w:rsidRPr="00ED7D13" w:rsidRDefault="00611E3A" w:rsidP="00611E3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D7D13">
              <w:rPr>
                <w:rFonts w:eastAsia="Times New Roman"/>
                <w:color w:val="000000"/>
                <w:sz w:val="18"/>
                <w:szCs w:val="18"/>
              </w:rPr>
              <w:t>1.60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03C33A" w14:textId="0420E5D7" w:rsidR="00611E3A" w:rsidRPr="00ED7D13" w:rsidRDefault="00611E3A" w:rsidP="00611E3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D7D13">
              <w:rPr>
                <w:rFonts w:eastAsia="Times New Roman"/>
                <w:color w:val="000000"/>
                <w:sz w:val="18"/>
                <w:szCs w:val="18"/>
              </w:rPr>
              <w:t>0.62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5D74D9" w14:textId="77777777" w:rsidR="00611E3A" w:rsidRPr="00ED7D13" w:rsidRDefault="00611E3A" w:rsidP="00611E3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D7D13">
              <w:rPr>
                <w:rFonts w:eastAsia="Times New Roman"/>
                <w:color w:val="000000"/>
                <w:sz w:val="18"/>
                <w:szCs w:val="18"/>
              </w:rPr>
              <w:t>0.76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F88261" w14:textId="6B0FB959" w:rsidR="00611E3A" w:rsidRPr="001A65CD" w:rsidRDefault="00611E3A" w:rsidP="00611E3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Times New Roman"/>
                <w:i/>
                <w:color w:val="000000"/>
                <w:sz w:val="18"/>
                <w:szCs w:val="18"/>
              </w:rPr>
              <w:t>c</w:t>
            </w:r>
            <w:proofErr w:type="gramEnd"/>
            <w:r>
              <w:rPr>
                <w:rFonts w:eastAsia="Times New Roman"/>
                <w:i/>
                <w:color w:val="000000"/>
                <w:sz w:val="18"/>
                <w:szCs w:val="18"/>
              </w:rPr>
              <w:t>_Betaproteobacteria</w:t>
            </w:r>
            <w:proofErr w:type="spellEnd"/>
            <w:r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unclassified</w:t>
            </w:r>
            <w:proofErr w:type="spellEnd"/>
          </w:p>
        </w:tc>
        <w:tc>
          <w:tcPr>
            <w:tcW w:w="0" w:type="auto"/>
            <w:vAlign w:val="center"/>
          </w:tcPr>
          <w:p w14:paraId="7D7A6EA1" w14:textId="37383F62" w:rsidR="00611E3A" w:rsidRPr="001A65CD" w:rsidRDefault="00611E3A" w:rsidP="00611E3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Uncultured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Comamonadaceae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3d 19492</w:t>
            </w:r>
          </w:p>
        </w:tc>
        <w:tc>
          <w:tcPr>
            <w:tcW w:w="0" w:type="auto"/>
            <w:vAlign w:val="center"/>
          </w:tcPr>
          <w:p w14:paraId="4777D105" w14:textId="7CE1B897" w:rsidR="00611E3A" w:rsidRPr="001A65CD" w:rsidRDefault="00611E3A" w:rsidP="00611E3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Sewage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sludge</w:t>
            </w:r>
            <w:proofErr w:type="spellEnd"/>
          </w:p>
        </w:tc>
        <w:tc>
          <w:tcPr>
            <w:tcW w:w="0" w:type="auto"/>
            <w:vAlign w:val="center"/>
          </w:tcPr>
          <w:p w14:paraId="221834F1" w14:textId="7A736726" w:rsidR="00611E3A" w:rsidRPr="001A65CD" w:rsidRDefault="00611E3A" w:rsidP="00611E3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MG802053</w:t>
            </w:r>
          </w:p>
        </w:tc>
        <w:tc>
          <w:tcPr>
            <w:tcW w:w="0" w:type="auto"/>
            <w:vAlign w:val="center"/>
          </w:tcPr>
          <w:p w14:paraId="13F7503F" w14:textId="38490508" w:rsidR="00611E3A" w:rsidRPr="001A65CD" w:rsidRDefault="00611E3A" w:rsidP="00611E3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96.23</w:t>
            </w:r>
          </w:p>
        </w:tc>
      </w:tr>
      <w:tr w:rsidR="00611E3A" w:rsidRPr="00ED7D13" w14:paraId="3CDCD1CB" w14:textId="77777777" w:rsidTr="00611E3A">
        <w:trPr>
          <w:trHeight w:val="39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FE6235" w14:textId="77777777" w:rsidR="00611E3A" w:rsidRPr="001A65CD" w:rsidRDefault="00611E3A" w:rsidP="00611E3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A65CD">
              <w:rPr>
                <w:rFonts w:eastAsia="Times New Roman"/>
                <w:sz w:val="18"/>
                <w:szCs w:val="18"/>
              </w:rPr>
              <w:t>2558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0A75CE" w14:textId="77777777" w:rsidR="00611E3A" w:rsidRPr="00ED7D13" w:rsidRDefault="00611E3A" w:rsidP="00611E3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D7D13">
              <w:rPr>
                <w:rFonts w:eastAsia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vAlign w:val="center"/>
          </w:tcPr>
          <w:p w14:paraId="5B2B997D" w14:textId="12138B69" w:rsidR="00611E3A" w:rsidRPr="00ED7D13" w:rsidRDefault="00611E3A" w:rsidP="00611E3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D7D13">
              <w:rPr>
                <w:rFonts w:eastAsia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shd w:val="clear" w:color="000000" w:fill="A6A6A6"/>
            <w:noWrap/>
            <w:vAlign w:val="center"/>
            <w:hideMark/>
          </w:tcPr>
          <w:p w14:paraId="1E561E8E" w14:textId="04F6ABEE" w:rsidR="00611E3A" w:rsidRPr="00ED7D13" w:rsidRDefault="00611E3A" w:rsidP="00611E3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D7D13">
              <w:rPr>
                <w:rFonts w:eastAsia="Times New Roman"/>
                <w:color w:val="000000"/>
                <w:sz w:val="18"/>
                <w:szCs w:val="18"/>
              </w:rPr>
              <w:t>3.39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9DD249" w14:textId="77777777" w:rsidR="00611E3A" w:rsidRPr="00ED7D13" w:rsidRDefault="00611E3A" w:rsidP="00611E3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D7D13">
              <w:rPr>
                <w:rFonts w:eastAsia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9D745B" w14:textId="6027B7F2" w:rsidR="00611E3A" w:rsidRPr="00ED7D13" w:rsidRDefault="00611E3A" w:rsidP="00611E3A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Times New Roman"/>
                <w:i/>
                <w:color w:val="000000"/>
                <w:sz w:val="18"/>
                <w:szCs w:val="18"/>
              </w:rPr>
              <w:t>c</w:t>
            </w:r>
            <w:proofErr w:type="gramEnd"/>
            <w:r>
              <w:rPr>
                <w:rFonts w:eastAsia="Times New Roman"/>
                <w:i/>
                <w:color w:val="000000"/>
                <w:sz w:val="18"/>
                <w:szCs w:val="18"/>
              </w:rPr>
              <w:t>_Betaproteobacteria</w:t>
            </w:r>
            <w:proofErr w:type="spellEnd"/>
            <w:r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eastAsia="Times New Roman"/>
                <w:i/>
                <w:color w:val="000000"/>
                <w:sz w:val="18"/>
                <w:szCs w:val="18"/>
              </w:rPr>
              <w:t>g_Sulfuriferula</w:t>
            </w:r>
            <w:proofErr w:type="spellEnd"/>
          </w:p>
        </w:tc>
        <w:tc>
          <w:tcPr>
            <w:tcW w:w="0" w:type="auto"/>
            <w:vAlign w:val="center"/>
          </w:tcPr>
          <w:p w14:paraId="73B1E1F1" w14:textId="6EC8B3BA" w:rsidR="00611E3A" w:rsidRPr="00ED7D13" w:rsidRDefault="00611E3A" w:rsidP="00611E3A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Uncultured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prokaryote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PC08-66-138</w:t>
            </w:r>
          </w:p>
        </w:tc>
        <w:tc>
          <w:tcPr>
            <w:tcW w:w="0" w:type="auto"/>
            <w:vAlign w:val="center"/>
          </w:tcPr>
          <w:p w14:paraId="76E758C9" w14:textId="24A3C73B" w:rsidR="00611E3A" w:rsidRPr="00ED7D13" w:rsidRDefault="00611E3A" w:rsidP="00611E3A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Frasassi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stream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biofilm</w:t>
            </w:r>
            <w:proofErr w:type="spellEnd"/>
          </w:p>
        </w:tc>
        <w:tc>
          <w:tcPr>
            <w:tcW w:w="0" w:type="auto"/>
            <w:vAlign w:val="center"/>
          </w:tcPr>
          <w:p w14:paraId="2DE374CC" w14:textId="3A1EE233" w:rsidR="00611E3A" w:rsidRPr="00ED7D13" w:rsidRDefault="00611E3A" w:rsidP="00611E3A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KM410852</w:t>
            </w:r>
          </w:p>
        </w:tc>
        <w:tc>
          <w:tcPr>
            <w:tcW w:w="0" w:type="auto"/>
            <w:vAlign w:val="center"/>
          </w:tcPr>
          <w:p w14:paraId="31EC00BB" w14:textId="4DD8881B" w:rsidR="00611E3A" w:rsidRPr="00ED7D13" w:rsidRDefault="00611E3A" w:rsidP="00611E3A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98.97</w:t>
            </w:r>
          </w:p>
        </w:tc>
      </w:tr>
      <w:tr w:rsidR="00611E3A" w:rsidRPr="00ED7D13" w14:paraId="01825610" w14:textId="77777777" w:rsidTr="00611E3A">
        <w:trPr>
          <w:trHeight w:val="39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692159" w14:textId="77777777" w:rsidR="00611E3A" w:rsidRPr="001A65CD" w:rsidRDefault="00611E3A" w:rsidP="00611E3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A65CD">
              <w:rPr>
                <w:rFonts w:eastAsia="Times New Roman"/>
                <w:sz w:val="18"/>
                <w:szCs w:val="18"/>
              </w:rPr>
              <w:t>2802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3153E9" w14:textId="77777777" w:rsidR="00611E3A" w:rsidRPr="00ED7D13" w:rsidRDefault="00611E3A" w:rsidP="00611E3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D7D13">
              <w:rPr>
                <w:rFonts w:eastAsia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vAlign w:val="center"/>
          </w:tcPr>
          <w:p w14:paraId="15E87C5E" w14:textId="12D7EA6D" w:rsidR="00611E3A" w:rsidRPr="00ED7D13" w:rsidRDefault="00611E3A" w:rsidP="00611E3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D7D13">
              <w:rPr>
                <w:rFonts w:eastAsia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shd w:val="clear" w:color="000000" w:fill="A6A6A6"/>
            <w:noWrap/>
            <w:vAlign w:val="center"/>
            <w:hideMark/>
          </w:tcPr>
          <w:p w14:paraId="596CDFCB" w14:textId="3EAFE98D" w:rsidR="00611E3A" w:rsidRPr="00ED7D13" w:rsidRDefault="00611E3A" w:rsidP="00611E3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D7D13">
              <w:rPr>
                <w:rFonts w:eastAsia="Times New Roman"/>
                <w:color w:val="000000"/>
                <w:sz w:val="18"/>
                <w:szCs w:val="18"/>
              </w:rPr>
              <w:t>5.31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CF764A" w14:textId="77777777" w:rsidR="00611E3A" w:rsidRPr="00ED7D13" w:rsidRDefault="00611E3A" w:rsidP="00611E3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D7D13">
              <w:rPr>
                <w:rFonts w:eastAsia="Times New Roman"/>
                <w:color w:val="000000"/>
                <w:sz w:val="18"/>
                <w:szCs w:val="18"/>
              </w:rPr>
              <w:t>0.30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7C355F" w14:textId="7E0567E8" w:rsidR="00611E3A" w:rsidRPr="00ED7D13" w:rsidRDefault="00611E3A" w:rsidP="00611E3A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Times New Roman"/>
                <w:i/>
                <w:color w:val="000000"/>
                <w:sz w:val="18"/>
                <w:szCs w:val="18"/>
              </w:rPr>
              <w:t>c</w:t>
            </w:r>
            <w:proofErr w:type="gramEnd"/>
            <w:r>
              <w:rPr>
                <w:rFonts w:eastAsia="Times New Roman"/>
                <w:i/>
                <w:color w:val="000000"/>
                <w:sz w:val="18"/>
                <w:szCs w:val="18"/>
              </w:rPr>
              <w:t>_Betaproteobacteria</w:t>
            </w:r>
            <w:proofErr w:type="spellEnd"/>
            <w:r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eastAsia="Times New Roman"/>
                <w:i/>
                <w:color w:val="000000"/>
                <w:sz w:val="18"/>
                <w:szCs w:val="18"/>
              </w:rPr>
              <w:t>g_Sulfuriferula</w:t>
            </w:r>
            <w:proofErr w:type="spellEnd"/>
          </w:p>
        </w:tc>
        <w:tc>
          <w:tcPr>
            <w:tcW w:w="0" w:type="auto"/>
            <w:vAlign w:val="center"/>
          </w:tcPr>
          <w:p w14:paraId="4F638C71" w14:textId="30701ACE" w:rsidR="00611E3A" w:rsidRPr="00ED7D13" w:rsidRDefault="00611E3A" w:rsidP="00611E3A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Uncultured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prokaryote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PC08-66-138</w:t>
            </w:r>
          </w:p>
        </w:tc>
        <w:tc>
          <w:tcPr>
            <w:tcW w:w="0" w:type="auto"/>
            <w:vAlign w:val="center"/>
          </w:tcPr>
          <w:p w14:paraId="2CC55C2F" w14:textId="57C11D7D" w:rsidR="00611E3A" w:rsidRPr="00ED7D13" w:rsidRDefault="00611E3A" w:rsidP="00611E3A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Frasassi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stream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biofilm</w:t>
            </w:r>
            <w:proofErr w:type="spellEnd"/>
          </w:p>
        </w:tc>
        <w:tc>
          <w:tcPr>
            <w:tcW w:w="0" w:type="auto"/>
            <w:vAlign w:val="center"/>
          </w:tcPr>
          <w:p w14:paraId="6AA8FF3E" w14:textId="26951748" w:rsidR="00611E3A" w:rsidRPr="00ED7D13" w:rsidRDefault="00611E3A" w:rsidP="00611E3A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KM410852</w:t>
            </w:r>
          </w:p>
        </w:tc>
        <w:tc>
          <w:tcPr>
            <w:tcW w:w="0" w:type="auto"/>
            <w:vAlign w:val="center"/>
          </w:tcPr>
          <w:p w14:paraId="756CE300" w14:textId="40AAFAF3" w:rsidR="00611E3A" w:rsidRPr="00ED7D13" w:rsidRDefault="00611E3A" w:rsidP="00611E3A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98.97</w:t>
            </w:r>
          </w:p>
        </w:tc>
      </w:tr>
    </w:tbl>
    <w:p w14:paraId="002C57BE" w14:textId="77777777" w:rsidR="00ED7D13" w:rsidRPr="00E55F63" w:rsidRDefault="00ED7D13" w:rsidP="00ED7D13">
      <w:pPr>
        <w:jc w:val="both"/>
        <w:rPr>
          <w:rFonts w:eastAsia="MS Mincho"/>
          <w:lang w:val="en-US"/>
        </w:rPr>
      </w:pPr>
      <w:proofErr w:type="spellStart"/>
      <w:proofErr w:type="gramStart"/>
      <w:r w:rsidRPr="00E55F63">
        <w:rPr>
          <w:rFonts w:eastAsia="MS Mincho"/>
          <w:vertAlign w:val="superscript"/>
          <w:lang w:val="en-US"/>
        </w:rPr>
        <w:t>a</w:t>
      </w:r>
      <w:proofErr w:type="spellEnd"/>
      <w:proofErr w:type="gramEnd"/>
      <w:r w:rsidRPr="00E55F63">
        <w:rPr>
          <w:rFonts w:eastAsia="MS Mincho"/>
          <w:vertAlign w:val="superscript"/>
          <w:lang w:val="en-US"/>
        </w:rPr>
        <w:t xml:space="preserve"> </w:t>
      </w:r>
      <w:r w:rsidRPr="00E55F63">
        <w:rPr>
          <w:rFonts w:eastAsia="MS Mincho"/>
          <w:lang w:val="en-US"/>
        </w:rPr>
        <w:t xml:space="preserve">The table shows the SVs &gt; 1% at least in one of the vermiculation samples. </w:t>
      </w:r>
    </w:p>
    <w:p w14:paraId="402EC2C8" w14:textId="77777777" w:rsidR="00ED7D13" w:rsidRPr="00E55F63" w:rsidRDefault="00ED7D13" w:rsidP="00ED7D13">
      <w:pPr>
        <w:jc w:val="both"/>
        <w:rPr>
          <w:rFonts w:eastAsia="MS Mincho"/>
          <w:lang w:val="en-US"/>
        </w:rPr>
      </w:pPr>
      <w:proofErr w:type="gramStart"/>
      <w:r w:rsidRPr="00E55F63">
        <w:rPr>
          <w:rFonts w:eastAsia="MS Mincho"/>
          <w:vertAlign w:val="superscript"/>
          <w:lang w:val="en-US"/>
        </w:rPr>
        <w:t>b</w:t>
      </w:r>
      <w:proofErr w:type="gramEnd"/>
      <w:r w:rsidRPr="00E55F63">
        <w:rPr>
          <w:rFonts w:eastAsia="MS Mincho"/>
          <w:vertAlign w:val="superscript"/>
          <w:lang w:val="en-US"/>
        </w:rPr>
        <w:t xml:space="preserve"> </w:t>
      </w:r>
      <w:r w:rsidRPr="00E55F63">
        <w:rPr>
          <w:rFonts w:eastAsia="MS Mincho"/>
          <w:lang w:val="en-US"/>
        </w:rPr>
        <w:t xml:space="preserve">The SILVA taxonomy is assigned based on a search threshold of 0.8. </w:t>
      </w:r>
    </w:p>
    <w:p w14:paraId="5CF33ED1" w14:textId="77777777" w:rsidR="00ED7D13" w:rsidRPr="00E55F63" w:rsidRDefault="00ED7D13" w:rsidP="00ED7D13">
      <w:pPr>
        <w:jc w:val="both"/>
        <w:rPr>
          <w:rFonts w:eastAsia="MS Mincho"/>
          <w:lang w:val="en-GB"/>
        </w:rPr>
      </w:pPr>
      <w:proofErr w:type="gramStart"/>
      <w:r w:rsidRPr="00E55F63">
        <w:rPr>
          <w:rFonts w:eastAsia="MS Mincho"/>
          <w:vertAlign w:val="superscript"/>
          <w:lang w:val="en-US"/>
        </w:rPr>
        <w:t>c</w:t>
      </w:r>
      <w:proofErr w:type="gramEnd"/>
      <w:r w:rsidRPr="00E55F63">
        <w:rPr>
          <w:rFonts w:eastAsia="MS Mincho"/>
          <w:lang w:val="en-US"/>
        </w:rPr>
        <w:t xml:space="preserve"> The grey shade differentiates the abundance i.e. black= abundance &gt; 10%. </w:t>
      </w:r>
      <w:proofErr w:type="gramStart"/>
      <w:r w:rsidRPr="00E55F63">
        <w:rPr>
          <w:rFonts w:eastAsia="MS Mincho"/>
          <w:lang w:val="en-US"/>
        </w:rPr>
        <w:t>dark</w:t>
      </w:r>
      <w:proofErr w:type="gramEnd"/>
      <w:r w:rsidRPr="00E55F63">
        <w:rPr>
          <w:rFonts w:eastAsia="MS Mincho"/>
          <w:lang w:val="en-US"/>
        </w:rPr>
        <w:t xml:space="preserve"> grey= abundance&gt;1%. </w:t>
      </w:r>
      <w:proofErr w:type="gramStart"/>
      <w:r w:rsidRPr="00E55F63">
        <w:rPr>
          <w:rFonts w:eastAsia="MS Mincho"/>
          <w:lang w:val="en-US"/>
        </w:rPr>
        <w:t>light</w:t>
      </w:r>
      <w:proofErr w:type="gramEnd"/>
      <w:r w:rsidRPr="00E55F63">
        <w:rPr>
          <w:rFonts w:eastAsia="MS Mincho"/>
          <w:lang w:val="en-US"/>
        </w:rPr>
        <w:t xml:space="preserve"> grey = abundance&lt;1%. </w:t>
      </w:r>
      <w:proofErr w:type="gramStart"/>
      <w:r w:rsidRPr="00E55F63">
        <w:rPr>
          <w:rFonts w:eastAsia="MS Mincho"/>
          <w:lang w:val="en-US"/>
        </w:rPr>
        <w:t>white=</w:t>
      </w:r>
      <w:proofErr w:type="gramEnd"/>
      <w:r w:rsidRPr="00E55F63">
        <w:rPr>
          <w:rFonts w:eastAsia="MS Mincho"/>
          <w:lang w:val="en-US"/>
        </w:rPr>
        <w:t>not detected.</w:t>
      </w:r>
    </w:p>
    <w:p w14:paraId="7ABDC94A" w14:textId="77777777" w:rsidR="00EF6340" w:rsidRPr="00A260DB" w:rsidRDefault="00EF6340">
      <w:pPr>
        <w:rPr>
          <w:lang w:val="en-US"/>
        </w:rPr>
      </w:pPr>
    </w:p>
    <w:sectPr w:rsidR="00EF6340" w:rsidRPr="00A260DB" w:rsidSect="00ED7D13">
      <w:pgSz w:w="16840" w:h="11900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D13"/>
    <w:rsid w:val="001716E0"/>
    <w:rsid w:val="001A65CD"/>
    <w:rsid w:val="00611E3A"/>
    <w:rsid w:val="00876C85"/>
    <w:rsid w:val="00A260DB"/>
    <w:rsid w:val="00ED7D13"/>
    <w:rsid w:val="00EF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DE501"/>
  <w15:chartTrackingRefBased/>
  <w15:docId w15:val="{230A0EFB-0553-BC4E-94DE-D324D8650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7D13"/>
    <w:rPr>
      <w:rFonts w:ascii="Times New Roman" w:eastAsiaTheme="minorEastAsia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Cappelletti</dc:creator>
  <cp:keywords/>
  <dc:description/>
  <cp:lastModifiedBy>Daniele Ghezzi</cp:lastModifiedBy>
  <cp:revision>4</cp:revision>
  <dcterms:created xsi:type="dcterms:W3CDTF">2019-04-19T14:42:00Z</dcterms:created>
  <dcterms:modified xsi:type="dcterms:W3CDTF">2019-05-31T16:17:00Z</dcterms:modified>
</cp:coreProperties>
</file>