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613F" w14:textId="3D60CA95" w:rsidR="00175CAB" w:rsidRDefault="00175CAB" w:rsidP="00175CA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D4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7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Tree species and distribution in Veracruz State.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List of the </w:t>
      </w:r>
      <w:r w:rsidR="00801531">
        <w:rPr>
          <w:rFonts w:ascii="Times New Roman" w:hAnsi="Times New Roman" w:cs="Times New Roman"/>
          <w:sz w:val="24"/>
          <w:szCs w:val="24"/>
          <w:lang w:val="en-US"/>
        </w:rPr>
        <w:t>nine-tree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species studied in remnants riparian with their common names and their distribution among Veracruz State.</w:t>
      </w:r>
    </w:p>
    <w:tbl>
      <w:tblPr>
        <w:tblW w:w="5291" w:type="pct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2026"/>
        <w:gridCol w:w="1676"/>
        <w:gridCol w:w="1624"/>
        <w:gridCol w:w="1200"/>
        <w:gridCol w:w="1208"/>
        <w:gridCol w:w="2816"/>
      </w:tblGrid>
      <w:tr w:rsidR="009A5D29" w:rsidRPr="00B72D48" w14:paraId="2E846147" w14:textId="77777777" w:rsidTr="009861A1">
        <w:trPr>
          <w:trHeight w:val="315"/>
        </w:trPr>
        <w:tc>
          <w:tcPr>
            <w:tcW w:w="11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0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Tree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species</w:t>
            </w:r>
            <w:proofErr w:type="spellEnd"/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83A1" w14:textId="77777777" w:rsidR="00801531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Common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</w:p>
          <w:p w14:paraId="2E846141" w14:textId="5BF0A29F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name</w:t>
            </w:r>
            <w:proofErr w:type="spellEnd"/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2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Vegetation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type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3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gram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Status</w:t>
            </w:r>
            <w:proofErr w:type="gramEnd"/>
          </w:p>
        </w:tc>
        <w:tc>
          <w:tcPr>
            <w:tcW w:w="4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4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Leaf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type</w:t>
            </w:r>
            <w:proofErr w:type="spellEnd"/>
          </w:p>
        </w:tc>
        <w:tc>
          <w:tcPr>
            <w:tcW w:w="43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83AF" w14:textId="77777777" w:rsidR="00801531" w:rsidRDefault="00175CAB" w:rsidP="009A5D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Hardness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</w:p>
          <w:p w14:paraId="2E846145" w14:textId="2D62B863" w:rsidR="00175CAB" w:rsidRPr="009A5D29" w:rsidRDefault="00175CAB" w:rsidP="009A5D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of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wood</w:t>
            </w:r>
            <w:proofErr w:type="spellEnd"/>
          </w:p>
        </w:tc>
        <w:tc>
          <w:tcPr>
            <w:tcW w:w="10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6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Uses</w:t>
            </w:r>
          </w:p>
        </w:tc>
      </w:tr>
      <w:tr w:rsidR="009A5D29" w:rsidRPr="00B72D48" w14:paraId="2E84614F" w14:textId="77777777" w:rsidTr="009861A1">
        <w:trPr>
          <w:trHeight w:val="708"/>
        </w:trPr>
        <w:tc>
          <w:tcPr>
            <w:tcW w:w="11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8" w14:textId="2449FCCA" w:rsidR="00175CAB" w:rsidRPr="009A5D29" w:rsidRDefault="00175CAB" w:rsidP="008730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Alnus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acuminata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Kunth, 1817</w:t>
            </w:r>
          </w:p>
        </w:tc>
        <w:tc>
          <w:tcPr>
            <w:tcW w:w="736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E846149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Litle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609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E84614A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Tropical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B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Native-Endemic</w:t>
            </w:r>
            <w:proofErr w:type="spellEnd"/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E84614C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Evergreen</w:t>
            </w:r>
            <w:proofErr w:type="spellEnd"/>
          </w:p>
        </w:tc>
        <w:tc>
          <w:tcPr>
            <w:tcW w:w="439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E84614D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Soft</w:t>
            </w:r>
            <w:proofErr w:type="spellEnd"/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4E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Wood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fuel</w:t>
            </w:r>
          </w:p>
        </w:tc>
      </w:tr>
      <w:tr w:rsidR="009A5D29" w:rsidRPr="00B72D48" w14:paraId="2E846157" w14:textId="77777777" w:rsidTr="009861A1">
        <w:trPr>
          <w:trHeight w:val="865"/>
        </w:trPr>
        <w:tc>
          <w:tcPr>
            <w:tcW w:w="1167" w:type="pct"/>
            <w:shd w:val="clear" w:color="auto" w:fill="auto"/>
            <w:noWrap/>
            <w:vAlign w:val="center"/>
            <w:hideMark/>
          </w:tcPr>
          <w:p w14:paraId="2E846150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Clethra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 xml:space="preserve"> mexicana</w:t>
            </w: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DC.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E846151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Marangola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E846152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Oak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2E846153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Native-Endemic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E846154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Evergreen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846155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Soft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2E846156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Wood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fuel</w:t>
            </w:r>
          </w:p>
        </w:tc>
      </w:tr>
      <w:tr w:rsidR="009A5D29" w:rsidRPr="00BE2746" w14:paraId="2E84615F" w14:textId="77777777" w:rsidTr="009861A1">
        <w:trPr>
          <w:trHeight w:val="398"/>
        </w:trPr>
        <w:tc>
          <w:tcPr>
            <w:tcW w:w="1167" w:type="pct"/>
            <w:shd w:val="clear" w:color="auto" w:fill="auto"/>
            <w:noWrap/>
            <w:vAlign w:val="center"/>
            <w:hideMark/>
          </w:tcPr>
          <w:p w14:paraId="2E846158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Heliocarpus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americanus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L.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E846159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Jonote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E84615A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</w:t>
            </w:r>
            <w:bookmarkStart w:id="0" w:name="_GoBack"/>
            <w:bookmarkEnd w:id="0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2E84615B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Native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E84615C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Deciduous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84615D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Soft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2E84615E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Wood for fuel, timber-yielding</w:t>
            </w:r>
          </w:p>
        </w:tc>
      </w:tr>
      <w:tr w:rsidR="009A5D29" w:rsidRPr="00B72D48" w14:paraId="2E846167" w14:textId="77777777" w:rsidTr="009861A1">
        <w:trPr>
          <w:trHeight w:val="600"/>
        </w:trPr>
        <w:tc>
          <w:tcPr>
            <w:tcW w:w="1167" w:type="pct"/>
            <w:shd w:val="clear" w:color="auto" w:fill="auto"/>
            <w:noWrap/>
            <w:vAlign w:val="center"/>
            <w:hideMark/>
          </w:tcPr>
          <w:p w14:paraId="2E846160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Liquidambar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styraciflua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L.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E846161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Liquidambar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Ocozote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E846162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Tropical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2E846163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Native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E846164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Evergreen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846165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Soft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2E846166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Craftwork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timber-yielding</w:t>
            </w:r>
            <w:proofErr w:type="spellEnd"/>
          </w:p>
        </w:tc>
      </w:tr>
      <w:tr w:rsidR="009A5D29" w:rsidRPr="00B72D48" w14:paraId="2E84616F" w14:textId="77777777" w:rsidTr="009861A1">
        <w:trPr>
          <w:trHeight w:val="600"/>
        </w:trPr>
        <w:tc>
          <w:tcPr>
            <w:tcW w:w="1167" w:type="pct"/>
            <w:shd w:val="clear" w:color="auto" w:fill="auto"/>
            <w:noWrap/>
            <w:vAlign w:val="center"/>
            <w:hideMark/>
          </w:tcPr>
          <w:p w14:paraId="2E846168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 xml:space="preserve">Quercus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corrugata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Hook.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E846169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Encino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E84616A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2E84616B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Native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E84616C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Evergreen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84616D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Hard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2E84616E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Wood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fuel</w:t>
            </w:r>
          </w:p>
        </w:tc>
      </w:tr>
      <w:tr w:rsidR="009A5D29" w:rsidRPr="00B72D48" w14:paraId="2E846177" w14:textId="77777777" w:rsidTr="009861A1">
        <w:trPr>
          <w:trHeight w:val="300"/>
        </w:trPr>
        <w:tc>
          <w:tcPr>
            <w:tcW w:w="1167" w:type="pct"/>
            <w:shd w:val="clear" w:color="auto" w:fill="auto"/>
            <w:noWrap/>
            <w:vAlign w:val="center"/>
            <w:hideMark/>
          </w:tcPr>
          <w:p w14:paraId="2E846170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 xml:space="preserve">Quercus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glabrescens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Benth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E846171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Encino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E846172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2E846173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Native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E846174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Evergreen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E846175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Hard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2E846176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Wood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fuel</w:t>
            </w:r>
          </w:p>
        </w:tc>
      </w:tr>
      <w:tr w:rsidR="009A5D29" w:rsidRPr="00B72D48" w14:paraId="2E84617F" w14:textId="77777777" w:rsidTr="009861A1">
        <w:trPr>
          <w:trHeight w:val="300"/>
        </w:trPr>
        <w:tc>
          <w:tcPr>
            <w:tcW w:w="1167" w:type="pct"/>
            <w:shd w:val="clear" w:color="auto" w:fill="auto"/>
            <w:noWrap/>
            <w:vAlign w:val="center"/>
            <w:hideMark/>
          </w:tcPr>
          <w:p w14:paraId="2E846178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Quercus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oloides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Schtltdl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&amp;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Cham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E846179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Duela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E84617A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2E84617B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Native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E84617C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Evergreen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E84617D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Hard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2E84617E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Wood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fuel</w:t>
            </w:r>
          </w:p>
        </w:tc>
      </w:tr>
      <w:tr w:rsidR="009A5D29" w:rsidRPr="00B72D48" w14:paraId="2E846187" w14:textId="77777777" w:rsidTr="009861A1">
        <w:trPr>
          <w:trHeight w:val="473"/>
        </w:trPr>
        <w:tc>
          <w:tcPr>
            <w:tcW w:w="116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846180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Tabebuia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 xml:space="preserve"> rosea</w:t>
            </w: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Bertol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) DC. 1845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E846181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Rosa morada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E846182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E846183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Wild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tree</w:t>
            </w:r>
            <w:proofErr w:type="spellEnd"/>
          </w:p>
        </w:tc>
        <w:tc>
          <w:tcPr>
            <w:tcW w:w="43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E846184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Deciduous</w:t>
            </w:r>
            <w:proofErr w:type="spellEnd"/>
          </w:p>
        </w:tc>
        <w:tc>
          <w:tcPr>
            <w:tcW w:w="43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846185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Soft</w:t>
            </w:r>
            <w:proofErr w:type="spellEnd"/>
          </w:p>
        </w:tc>
        <w:tc>
          <w:tcPr>
            <w:tcW w:w="102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846186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Timber-yielding</w:t>
            </w:r>
            <w:proofErr w:type="spellEnd"/>
          </w:p>
        </w:tc>
      </w:tr>
      <w:tr w:rsidR="009A5D29" w:rsidRPr="00B72D48" w14:paraId="2E84618F" w14:textId="77777777" w:rsidTr="009861A1">
        <w:trPr>
          <w:trHeight w:val="300"/>
        </w:trPr>
        <w:tc>
          <w:tcPr>
            <w:tcW w:w="1167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88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 xml:space="preserve">Trema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i/>
                <w:color w:val="000000"/>
                <w:lang w:val="es-MX" w:eastAsia="es-MX"/>
              </w:rPr>
              <w:t>micrantha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(L.) Blume, 1856</w:t>
            </w:r>
          </w:p>
        </w:tc>
        <w:tc>
          <w:tcPr>
            <w:tcW w:w="73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846189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Ixpepe</w:t>
            </w:r>
            <w:proofErr w:type="spellEnd"/>
          </w:p>
        </w:tc>
        <w:tc>
          <w:tcPr>
            <w:tcW w:w="60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84618A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Cloud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59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84618B" w14:textId="77777777" w:rsidR="00175CAB" w:rsidRPr="009A5D29" w:rsidRDefault="00175CAB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Wild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tree</w:t>
            </w:r>
            <w:proofErr w:type="spellEnd"/>
          </w:p>
        </w:tc>
        <w:tc>
          <w:tcPr>
            <w:tcW w:w="43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84618C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Evergreen</w:t>
            </w:r>
            <w:proofErr w:type="spellEnd"/>
          </w:p>
        </w:tc>
        <w:tc>
          <w:tcPr>
            <w:tcW w:w="43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84618D" w14:textId="77777777" w:rsidR="00175CAB" w:rsidRPr="009A5D29" w:rsidRDefault="00175CAB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Soft</w:t>
            </w:r>
            <w:proofErr w:type="spellEnd"/>
          </w:p>
        </w:tc>
        <w:tc>
          <w:tcPr>
            <w:tcW w:w="102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618E" w14:textId="77777777" w:rsidR="00175CAB" w:rsidRPr="009A5D29" w:rsidRDefault="00175CAB" w:rsidP="008267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Wood </w:t>
            </w:r>
            <w:proofErr w:type="spellStart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</w:t>
            </w:r>
            <w:proofErr w:type="spellEnd"/>
            <w:r w:rsidRPr="009A5D2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fuel</w:t>
            </w:r>
          </w:p>
        </w:tc>
      </w:tr>
    </w:tbl>
    <w:p w14:paraId="2E846190" w14:textId="77777777" w:rsidR="00040DCA" w:rsidRPr="00175CAB" w:rsidRDefault="009861A1" w:rsidP="00175CAB"/>
    <w:sectPr w:rsidR="00040DCA" w:rsidRPr="00175CAB" w:rsidSect="00175C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30"/>
    <w:rsid w:val="00175CAB"/>
    <w:rsid w:val="001D1BB7"/>
    <w:rsid w:val="002436CF"/>
    <w:rsid w:val="00292054"/>
    <w:rsid w:val="00801531"/>
    <w:rsid w:val="00826775"/>
    <w:rsid w:val="008E62F9"/>
    <w:rsid w:val="009861A1"/>
    <w:rsid w:val="009A5D29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613E"/>
  <w15:chartTrackingRefBased/>
  <w15:docId w15:val="{548559E1-7A41-4B0C-A4AA-314CF15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CA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C1F5-4A55-4237-83A9-6C843479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Federico Escobar</cp:lastModifiedBy>
  <cp:revision>8</cp:revision>
  <dcterms:created xsi:type="dcterms:W3CDTF">2018-12-10T20:34:00Z</dcterms:created>
  <dcterms:modified xsi:type="dcterms:W3CDTF">2019-03-08T02:47:00Z</dcterms:modified>
</cp:coreProperties>
</file>