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A3BC7" w14:textId="79EDF679" w:rsidR="00D02057" w:rsidRPr="00D02057" w:rsidRDefault="00D02057" w:rsidP="00D02057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  <w:r w:rsidRPr="00D02057">
        <w:rPr>
          <w:rFonts w:ascii="Times New Roman" w:eastAsia="Times New Roman" w:hAnsi="Times New Roman" w:cs="Times New Roman"/>
          <w:b/>
        </w:rPr>
        <w:t>Low-cost</w:t>
      </w:r>
      <w:r w:rsidR="00801BAE">
        <w:rPr>
          <w:rFonts w:ascii="Times New Roman" w:eastAsia="Times New Roman" w:hAnsi="Times New Roman" w:cs="Times New Roman"/>
          <w:b/>
        </w:rPr>
        <w:t xml:space="preserve"> Sensor-integrated</w:t>
      </w:r>
      <w:r w:rsidRPr="00D02057">
        <w:rPr>
          <w:rFonts w:ascii="Times New Roman" w:eastAsia="Times New Roman" w:hAnsi="Times New Roman" w:cs="Times New Roman"/>
          <w:b/>
        </w:rPr>
        <w:t xml:space="preserve"> 3D Printed Personalized Prosthetic Hands for Children with Amniotic Band Syndrome: A Case Study in Sensing Pressure Distribution on an Anatomical Human-Machine Interface (AHMI) using 3D Printed Conformal Electrode Arrays</w:t>
      </w:r>
    </w:p>
    <w:p w14:paraId="60A2A20B" w14:textId="77777777" w:rsidR="00894CCC" w:rsidRPr="003A54F3" w:rsidRDefault="00894CCC" w:rsidP="00894C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</w:p>
    <w:p w14:paraId="5A2F5C62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  <w:i/>
        </w:rPr>
      </w:pPr>
      <w:r w:rsidRPr="003A54F3">
        <w:rPr>
          <w:rFonts w:ascii="Times New Roman" w:eastAsia="Times New Roman" w:hAnsi="Times New Roman" w:cs="Times New Roman"/>
          <w:i/>
        </w:rPr>
        <w:t>Yuxin Tong,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Ezgi Kucukdeger,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Justin Halper,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Ellen Cesewski,</w:t>
      </w:r>
      <w:r w:rsidRPr="003A54F3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3A54F3">
        <w:rPr>
          <w:rFonts w:ascii="Times New Roman" w:eastAsia="Times New Roman" w:hAnsi="Times New Roman" w:cs="Times New Roman"/>
          <w:i/>
        </w:rPr>
        <w:t>Elena Karakozoff,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Alexander P. Haring,</w:t>
      </w:r>
      <w:r w:rsidRPr="003A54F3">
        <w:rPr>
          <w:rFonts w:ascii="Times New Roman" w:eastAsia="Times New Roman" w:hAnsi="Times New Roman" w:cs="Times New Roman"/>
          <w:vertAlign w:val="superscript"/>
        </w:rPr>
        <w:t>3</w:t>
      </w:r>
      <w:r w:rsidRPr="003A54F3">
        <w:rPr>
          <w:rFonts w:ascii="Times New Roman" w:eastAsia="Times New Roman" w:hAnsi="Times New Roman" w:cs="Times New Roman"/>
          <w:i/>
        </w:rPr>
        <w:t xml:space="preserve"> David McIlvain,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Manjot Singh,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Nikita Khandelwal,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Alex Meholic,</w:t>
      </w:r>
      <w:r w:rsidRPr="003A54F3">
        <w:rPr>
          <w:rFonts w:ascii="Times New Roman" w:eastAsia="Times New Roman" w:hAnsi="Times New Roman" w:cs="Times New Roman"/>
          <w:vertAlign w:val="superscript"/>
        </w:rPr>
        <w:t>1</w:t>
      </w:r>
      <w:r w:rsidRPr="003A54F3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A54F3">
        <w:rPr>
          <w:rFonts w:ascii="Times New Roman" w:eastAsia="Times New Roman" w:hAnsi="Times New Roman" w:cs="Times New Roman"/>
          <w:i/>
        </w:rPr>
        <w:t>Sahil</w:t>
      </w:r>
      <w:proofErr w:type="spellEnd"/>
      <w:r w:rsidRPr="003A54F3">
        <w:rPr>
          <w:rFonts w:ascii="Times New Roman" w:eastAsia="Times New Roman" w:hAnsi="Times New Roman" w:cs="Times New Roman"/>
          <w:i/>
        </w:rPr>
        <w:t xml:space="preserve"> Laheri,</w:t>
      </w:r>
      <w:r w:rsidRPr="003A54F3">
        <w:rPr>
          <w:rFonts w:ascii="Times New Roman" w:eastAsia="Times New Roman" w:hAnsi="Times New Roman" w:cs="Times New Roman"/>
          <w:vertAlign w:val="superscript"/>
        </w:rPr>
        <w:t xml:space="preserve">4 </w:t>
      </w:r>
      <w:proofErr w:type="spellStart"/>
      <w:r w:rsidRPr="003A54F3">
        <w:rPr>
          <w:rFonts w:ascii="Times New Roman" w:eastAsia="Times New Roman" w:hAnsi="Times New Roman" w:cs="Times New Roman"/>
          <w:i/>
        </w:rPr>
        <w:t>Akshay</w:t>
      </w:r>
      <w:proofErr w:type="spellEnd"/>
      <w:r w:rsidRPr="003A54F3">
        <w:rPr>
          <w:rFonts w:ascii="Times New Roman" w:eastAsia="Times New Roman" w:hAnsi="Times New Roman" w:cs="Times New Roman"/>
          <w:i/>
        </w:rPr>
        <w:t xml:space="preserve"> Sharma,</w:t>
      </w:r>
      <w:r w:rsidRPr="003A54F3">
        <w:rPr>
          <w:rFonts w:ascii="Times New Roman" w:eastAsia="Times New Roman" w:hAnsi="Times New Roman" w:cs="Times New Roman"/>
          <w:vertAlign w:val="superscript"/>
        </w:rPr>
        <w:t>5</w:t>
      </w:r>
      <w:r w:rsidRPr="003A54F3">
        <w:rPr>
          <w:rFonts w:ascii="Times New Roman" w:eastAsia="Times New Roman" w:hAnsi="Times New Roman" w:cs="Times New Roman"/>
          <w:i/>
        </w:rPr>
        <w:t xml:space="preserve"> and Blake N. Johnson</w:t>
      </w:r>
      <w:r w:rsidRPr="003A54F3">
        <w:rPr>
          <w:rFonts w:ascii="Times New Roman" w:eastAsia="Times New Roman" w:hAnsi="Times New Roman" w:cs="Times New Roman"/>
          <w:vertAlign w:val="superscript"/>
        </w:rPr>
        <w:t>1,2-4</w:t>
      </w:r>
      <w:r w:rsidRPr="003A54F3">
        <w:rPr>
          <w:rFonts w:ascii="Times New Roman" w:eastAsia="Times New Roman" w:hAnsi="Times New Roman" w:cs="Times New Roman"/>
          <w:i/>
          <w:vertAlign w:val="superscript"/>
        </w:rPr>
        <w:t>*</w:t>
      </w:r>
    </w:p>
    <w:p w14:paraId="65F7F404" w14:textId="77777777" w:rsidR="00894CCC" w:rsidRPr="003A54F3" w:rsidRDefault="00894CCC" w:rsidP="00894C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</w:rPr>
      </w:pPr>
    </w:p>
    <w:p w14:paraId="7459242D" w14:textId="77777777" w:rsidR="00894CCC" w:rsidRPr="003A54F3" w:rsidRDefault="00894CCC" w:rsidP="00894C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rFonts w:ascii="Times New Roman" w:eastAsia="Times New Roman" w:hAnsi="Times New Roman" w:cs="Times New Roman"/>
        </w:rPr>
      </w:pPr>
    </w:p>
    <w:p w14:paraId="1ACDD3AD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vertAlign w:val="superscript"/>
        </w:rPr>
        <w:t xml:space="preserve">1 </w:t>
      </w:r>
      <w:r w:rsidRPr="003A54F3">
        <w:rPr>
          <w:rFonts w:ascii="Times New Roman" w:eastAsia="Times New Roman" w:hAnsi="Times New Roman" w:cs="Times New Roman"/>
        </w:rPr>
        <w:t>Department of Industrial and Systems Engineering, Virginia Tech, Blacksburg, VA 24061 USA</w:t>
      </w:r>
    </w:p>
    <w:p w14:paraId="653E5B1A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vertAlign w:val="superscript"/>
        </w:rPr>
        <w:t>2</w:t>
      </w:r>
      <w:r w:rsidRPr="003A54F3">
        <w:rPr>
          <w:rFonts w:ascii="Times New Roman" w:eastAsia="Times New Roman" w:hAnsi="Times New Roman" w:cs="Times New Roman"/>
        </w:rPr>
        <w:t xml:space="preserve"> Department of Materials Science and Engineering, Virginia Tech, Blacksburg, VA 24061 USA</w:t>
      </w:r>
    </w:p>
    <w:p w14:paraId="2439EAAF" w14:textId="77777777" w:rsidR="00894CCC" w:rsidRPr="003A54F3" w:rsidRDefault="00894CCC" w:rsidP="003002F5">
      <w:pPr>
        <w:spacing w:line="480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vertAlign w:val="superscript"/>
        </w:rPr>
        <w:t>3</w:t>
      </w:r>
      <w:r w:rsidRPr="003A54F3">
        <w:rPr>
          <w:rFonts w:ascii="Times New Roman" w:eastAsia="Times New Roman" w:hAnsi="Times New Roman" w:cs="Times New Roman"/>
        </w:rPr>
        <w:t xml:space="preserve"> Macromolecules Innovation Institute, Virginia Tech, Blacksburg, VA 24061 USA</w:t>
      </w:r>
    </w:p>
    <w:p w14:paraId="5CED072D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vertAlign w:val="superscript"/>
        </w:rPr>
        <w:t>4</w:t>
      </w:r>
      <w:r w:rsidRPr="003A54F3">
        <w:rPr>
          <w:rFonts w:ascii="Times New Roman" w:eastAsia="Times New Roman" w:hAnsi="Times New Roman" w:cs="Times New Roman"/>
        </w:rPr>
        <w:t xml:space="preserve"> School of Neuroscience, Virginia Tech, Blacksburg, VA 24061 USA</w:t>
      </w:r>
    </w:p>
    <w:p w14:paraId="0C392DC1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vertAlign w:val="superscript"/>
        </w:rPr>
        <w:t xml:space="preserve">5 </w:t>
      </w:r>
      <w:r w:rsidRPr="003A54F3">
        <w:rPr>
          <w:rFonts w:ascii="Times New Roman" w:eastAsia="Times New Roman" w:hAnsi="Times New Roman" w:cs="Times New Roman"/>
        </w:rPr>
        <w:t>School of Architecture + Design, Virginia Tech, Blacksburg, VA 24061 USA</w:t>
      </w:r>
    </w:p>
    <w:p w14:paraId="089D07E1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0B43F026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48609821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CB8F7EA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F0BA241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C5C4DB7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C1E1E81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b/>
        </w:rPr>
        <w:t xml:space="preserve">Keywords: </w:t>
      </w:r>
      <w:r w:rsidRPr="003A54F3">
        <w:rPr>
          <w:rFonts w:ascii="Times New Roman" w:eastAsia="Times New Roman" w:hAnsi="Times New Roman" w:cs="Times New Roman"/>
        </w:rPr>
        <w:t>3D Printing; Personalized Prosthetics; Additive Manufacturing; Conformal 3D Printing; Bionics; Wearable Systems</w:t>
      </w:r>
    </w:p>
    <w:p w14:paraId="4A84F71B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6A08A225" w14:textId="77777777" w:rsidR="00894CCC" w:rsidRPr="003A54F3" w:rsidRDefault="00894CCC" w:rsidP="00894CC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68414F63" w14:textId="77777777" w:rsidR="00894CCC" w:rsidRPr="003A54F3" w:rsidRDefault="00894CCC" w:rsidP="00894CCC">
      <w:pPr>
        <w:spacing w:line="480" w:lineRule="auto"/>
        <w:rPr>
          <w:rFonts w:ascii="Times New Roman" w:eastAsia="Times New Roman" w:hAnsi="Times New Roman" w:cs="Times New Roman"/>
        </w:rPr>
      </w:pPr>
    </w:p>
    <w:p w14:paraId="2C8F8306" w14:textId="77777777" w:rsidR="00894CCC" w:rsidRPr="003A54F3" w:rsidRDefault="00894CCC" w:rsidP="00894CCC">
      <w:pPr>
        <w:spacing w:line="480" w:lineRule="auto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</w:rPr>
        <w:t xml:space="preserve">*Corresponding Author - E-mail: </w:t>
      </w:r>
      <w:hyperlink r:id="rId4">
        <w:r w:rsidRPr="003A54F3">
          <w:rPr>
            <w:rFonts w:ascii="Times New Roman" w:eastAsia="Times New Roman" w:hAnsi="Times New Roman" w:cs="Times New Roman"/>
            <w:u w:val="single"/>
          </w:rPr>
          <w:t>bnj@vt.edu</w:t>
        </w:r>
      </w:hyperlink>
      <w:r w:rsidRPr="003A54F3">
        <w:rPr>
          <w:rFonts w:ascii="Times New Roman" w:eastAsia="Times New Roman" w:hAnsi="Times New Roman" w:cs="Times New Roman"/>
          <w:u w:val="single"/>
        </w:rPr>
        <w:t xml:space="preserve">; </w:t>
      </w:r>
      <w:r w:rsidRPr="003A54F3">
        <w:rPr>
          <w:rFonts w:ascii="Times New Roman" w:eastAsia="Times New Roman" w:hAnsi="Times New Roman" w:cs="Times New Roman"/>
        </w:rPr>
        <w:t>Phone: 540-231-0755</w:t>
      </w:r>
    </w:p>
    <w:p w14:paraId="18A252E6" w14:textId="77777777" w:rsidR="00894CCC" w:rsidRPr="003A54F3" w:rsidRDefault="00894CCC" w:rsidP="00894CCC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2653139A" w14:textId="70C47AE6" w:rsidR="00894CCC" w:rsidRPr="003A54F3" w:rsidRDefault="00894CCC" w:rsidP="00894CCC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</w:rPr>
        <w:lastRenderedPageBreak/>
        <w:t xml:space="preserve">This supporting information contains: 1) a photograph of the 3D scanning experimental setup; 2) photographs and digital models of the different anatomical structures discussed within the main text; </w:t>
      </w:r>
      <w:r w:rsidR="00653F32">
        <w:rPr>
          <w:rFonts w:ascii="Times New Roman" w:eastAsia="Times New Roman" w:hAnsi="Times New Roman" w:cs="Times New Roman"/>
        </w:rPr>
        <w:t xml:space="preserve">3) 3D scanning data validating the prosthetic hand’s body-powered grasping action post-personalization; </w:t>
      </w:r>
      <w:r w:rsidRPr="003A54F3">
        <w:rPr>
          <w:rFonts w:ascii="Times New Roman" w:eastAsia="Times New Roman" w:hAnsi="Times New Roman" w:cs="Times New Roman"/>
        </w:rPr>
        <w:t xml:space="preserve">and </w:t>
      </w:r>
      <w:r w:rsidR="00653F32">
        <w:rPr>
          <w:rFonts w:ascii="Times New Roman" w:eastAsia="Times New Roman" w:hAnsi="Times New Roman" w:cs="Times New Roman"/>
        </w:rPr>
        <w:t>4</w:t>
      </w:r>
      <w:r w:rsidRPr="003A54F3">
        <w:rPr>
          <w:rFonts w:ascii="Times New Roman" w:eastAsia="Times New Roman" w:hAnsi="Times New Roman" w:cs="Times New Roman"/>
        </w:rPr>
        <w:t xml:space="preserve">) photographs of participant wearing the bionic prosthesis.      </w:t>
      </w:r>
    </w:p>
    <w:p w14:paraId="5C23D0D0" w14:textId="77777777" w:rsidR="00894CCC" w:rsidRPr="003A54F3" w:rsidRDefault="00894CCC" w:rsidP="00894CCC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50E9B8B" w14:textId="77777777" w:rsidR="00894CCC" w:rsidRPr="003A54F3" w:rsidRDefault="00F61A94" w:rsidP="00894CCC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00F61A94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926505C" wp14:editId="6DE5A014">
            <wp:extent cx="3753038" cy="2506980"/>
            <wp:effectExtent l="0" t="0" r="0" b="7620"/>
            <wp:docPr id="1" name="Picture 1" descr="C:\Users\bnj\Documents\Virginia Tech\Papers\Personalized Bionic 3D Printed Prosthetics for ABS - UNDER REVIEW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nj\Documents\Virginia Tech\Papers\Personalized Bionic 3D Printed Prosthetics for ABS - UNDER REVIEW\Fig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42" cy="250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177B" w14:textId="26F3A8D6" w:rsidR="00894CCC" w:rsidRDefault="00894CCC" w:rsidP="003002F5">
      <w:pPr>
        <w:spacing w:line="480" w:lineRule="auto"/>
        <w:outlineLvl w:val="0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b/>
        </w:rPr>
        <w:t>Fig</w:t>
      </w:r>
      <w:r w:rsidR="003002F5">
        <w:rPr>
          <w:rFonts w:ascii="Times New Roman" w:eastAsia="Times New Roman" w:hAnsi="Times New Roman" w:cs="Times New Roman"/>
          <w:b/>
        </w:rPr>
        <w:t>ure A</w:t>
      </w:r>
      <w:r w:rsidRPr="003A54F3">
        <w:rPr>
          <w:rFonts w:ascii="Times New Roman" w:eastAsia="Times New Roman" w:hAnsi="Times New Roman" w:cs="Times New Roman"/>
          <w:b/>
          <w:lang w:eastAsia="zh-CN"/>
        </w:rPr>
        <w:t xml:space="preserve">. </w:t>
      </w:r>
    </w:p>
    <w:p w14:paraId="3FFBD0C8" w14:textId="77777777" w:rsidR="00F61A94" w:rsidRDefault="00F61A94" w:rsidP="00894CCC">
      <w:pPr>
        <w:spacing w:line="480" w:lineRule="auto"/>
        <w:rPr>
          <w:rFonts w:ascii="Times New Roman" w:eastAsia="Times New Roman" w:hAnsi="Times New Roman" w:cs="Times New Roman"/>
        </w:rPr>
      </w:pPr>
    </w:p>
    <w:p w14:paraId="3A854F50" w14:textId="77777777" w:rsidR="00F61A94" w:rsidRDefault="00F61A94" w:rsidP="00894CCC">
      <w:pPr>
        <w:spacing w:line="480" w:lineRule="auto"/>
        <w:rPr>
          <w:rFonts w:ascii="Times New Roman" w:eastAsia="Times New Roman" w:hAnsi="Times New Roman" w:cs="Times New Roman"/>
        </w:rPr>
      </w:pPr>
    </w:p>
    <w:p w14:paraId="274094EB" w14:textId="77777777" w:rsidR="00F61A94" w:rsidRPr="003A54F3" w:rsidRDefault="00F61A94" w:rsidP="00F61A94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00F61A94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1D3B041F" wp14:editId="7C19DF9E">
            <wp:extent cx="4427220" cy="4410680"/>
            <wp:effectExtent l="0" t="0" r="0" b="9525"/>
            <wp:docPr id="2" name="Picture 2" descr="C:\Users\bnj\Documents\Virginia Tech\Papers\Personalized Bionic 3D Printed Prosthetics for ABS - UNDER REVIEW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nj\Documents\Virginia Tech\Papers\Personalized Bionic 3D Printed Prosthetics for ABS - UNDER REVIEW\Fig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64" cy="44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C193" w14:textId="174C9EE6" w:rsidR="00894CCC" w:rsidRPr="003A54F3" w:rsidRDefault="00894CCC" w:rsidP="00894CCC">
      <w:pPr>
        <w:spacing w:line="480" w:lineRule="auto"/>
        <w:rPr>
          <w:rFonts w:ascii="Times New Roman" w:eastAsia="Times New Roman" w:hAnsi="Times New Roman" w:cs="Times New Roman"/>
        </w:rPr>
      </w:pPr>
      <w:r w:rsidRPr="003A54F3">
        <w:rPr>
          <w:rFonts w:ascii="Times New Roman" w:eastAsia="Times New Roman" w:hAnsi="Times New Roman" w:cs="Times New Roman"/>
          <w:b/>
        </w:rPr>
        <w:t>Fig</w:t>
      </w:r>
      <w:r w:rsidR="003002F5">
        <w:rPr>
          <w:rFonts w:ascii="Times New Roman" w:eastAsia="Times New Roman" w:hAnsi="Times New Roman" w:cs="Times New Roman"/>
          <w:b/>
        </w:rPr>
        <w:t>ure B.</w:t>
      </w:r>
      <w:r w:rsidRPr="003A54F3">
        <w:rPr>
          <w:rFonts w:ascii="Times New Roman" w:eastAsia="Times New Roman" w:hAnsi="Times New Roman" w:cs="Times New Roman"/>
          <w:b/>
        </w:rPr>
        <w:t xml:space="preserve"> </w:t>
      </w:r>
    </w:p>
    <w:p w14:paraId="06182C2D" w14:textId="77777777" w:rsidR="00894CCC" w:rsidRDefault="00894CCC" w:rsidP="00894CCC">
      <w:pPr>
        <w:spacing w:line="480" w:lineRule="auto"/>
      </w:pPr>
    </w:p>
    <w:p w14:paraId="686372EB" w14:textId="77777777" w:rsidR="00F61A94" w:rsidRDefault="00F61A94" w:rsidP="00894CCC">
      <w:pPr>
        <w:spacing w:line="480" w:lineRule="auto"/>
      </w:pPr>
    </w:p>
    <w:p w14:paraId="4A3C8088" w14:textId="77777777" w:rsidR="00F61A94" w:rsidRDefault="00F61A94" w:rsidP="00894CCC">
      <w:pPr>
        <w:spacing w:line="480" w:lineRule="auto"/>
      </w:pPr>
    </w:p>
    <w:p w14:paraId="0E1BAF1C" w14:textId="77777777" w:rsidR="00F61A94" w:rsidRDefault="00F61A94" w:rsidP="00894CCC">
      <w:pPr>
        <w:spacing w:line="480" w:lineRule="auto"/>
      </w:pPr>
    </w:p>
    <w:p w14:paraId="57198682" w14:textId="77777777" w:rsidR="00F61A94" w:rsidRDefault="00F61A94" w:rsidP="00894CCC">
      <w:pPr>
        <w:spacing w:line="480" w:lineRule="auto"/>
      </w:pPr>
    </w:p>
    <w:p w14:paraId="094A120E" w14:textId="77777777" w:rsidR="00006B32" w:rsidRDefault="00006B32" w:rsidP="00894CCC">
      <w:pPr>
        <w:spacing w:line="480" w:lineRule="auto"/>
      </w:pPr>
    </w:p>
    <w:p w14:paraId="79A35AFB" w14:textId="77777777" w:rsidR="00006B32" w:rsidRDefault="00006B32" w:rsidP="00894CCC">
      <w:pPr>
        <w:spacing w:line="480" w:lineRule="auto"/>
      </w:pPr>
    </w:p>
    <w:p w14:paraId="2D47C83F" w14:textId="35ECFDAD" w:rsidR="00006B32" w:rsidRDefault="00EF117F" w:rsidP="00EF117F">
      <w:pPr>
        <w:spacing w:line="480" w:lineRule="auto"/>
        <w:jc w:val="center"/>
        <w:rPr>
          <w:rFonts w:ascii="Times New Roman" w:eastAsia="Times New Roman" w:hAnsi="Times New Roman" w:cs="Times New Roman"/>
          <w:b/>
        </w:rPr>
      </w:pPr>
      <w:r w:rsidRPr="00EF117F">
        <w:rPr>
          <w:rFonts w:ascii="Times New Roman" w:eastAsia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691255CA" wp14:editId="491D7545">
            <wp:extent cx="4896168" cy="2765184"/>
            <wp:effectExtent l="0" t="0" r="0" b="0"/>
            <wp:docPr id="4" name="Picture 4" descr="C:\Users\bnj\Documents\Virginia Tech\Papers\Personalized Bionic 3D Printed Prosthetics for ABS - UNDER REVIEW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nj\Documents\Virginia Tech\Papers\Personalized Bionic 3D Printed Prosthetics for ABS - UNDER REVIEW\Fig S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10" cy="27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F6EC" w14:textId="2F7CF702" w:rsidR="00006B32" w:rsidRPr="003A54F3" w:rsidRDefault="00006B32" w:rsidP="00006B32">
      <w:pPr>
        <w:spacing w:line="480" w:lineRule="auto"/>
      </w:pPr>
      <w:r>
        <w:rPr>
          <w:rFonts w:ascii="Times New Roman" w:eastAsia="Times New Roman" w:hAnsi="Times New Roman" w:cs="Times New Roman"/>
          <w:b/>
        </w:rPr>
        <w:t>Fig</w:t>
      </w:r>
      <w:r w:rsidR="003002F5">
        <w:rPr>
          <w:rFonts w:ascii="Times New Roman" w:eastAsia="Times New Roman" w:hAnsi="Times New Roman" w:cs="Times New Roman"/>
          <w:b/>
        </w:rPr>
        <w:t>ure C.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5E29401" w14:textId="77777777" w:rsidR="00006B32" w:rsidRDefault="00006B32" w:rsidP="00894CCC">
      <w:pPr>
        <w:spacing w:line="480" w:lineRule="auto"/>
      </w:pPr>
    </w:p>
    <w:p w14:paraId="60549CCA" w14:textId="77777777" w:rsidR="00F61A94" w:rsidRDefault="00F61A94" w:rsidP="00894CCC">
      <w:pPr>
        <w:spacing w:line="480" w:lineRule="auto"/>
      </w:pPr>
    </w:p>
    <w:p w14:paraId="681CDCD8" w14:textId="77777777" w:rsidR="003002F5" w:rsidRDefault="003002F5" w:rsidP="00894CCC">
      <w:pPr>
        <w:spacing w:line="480" w:lineRule="auto"/>
      </w:pPr>
    </w:p>
    <w:p w14:paraId="290FD497" w14:textId="77777777" w:rsidR="00F61A94" w:rsidRDefault="00F61A94" w:rsidP="00894CCC">
      <w:pPr>
        <w:spacing w:line="480" w:lineRule="auto"/>
      </w:pPr>
    </w:p>
    <w:p w14:paraId="5F5B6B36" w14:textId="77777777" w:rsidR="00F61A94" w:rsidRPr="003A54F3" w:rsidRDefault="00F61A94" w:rsidP="00F61A94">
      <w:pPr>
        <w:spacing w:line="480" w:lineRule="auto"/>
        <w:jc w:val="center"/>
      </w:pPr>
      <w:r w:rsidRPr="00F61A94">
        <w:rPr>
          <w:noProof/>
          <w:lang w:val="en-US"/>
        </w:rPr>
        <w:drawing>
          <wp:inline distT="0" distB="0" distL="0" distR="0" wp14:anchorId="07A49FBF" wp14:editId="519112DD">
            <wp:extent cx="5478780" cy="1758710"/>
            <wp:effectExtent l="0" t="0" r="7620" b="0"/>
            <wp:docPr id="3" name="Picture 3" descr="C:\Users\bnj\Documents\Virginia Tech\Papers\Personalized Bionic 3D Printed Prosthetics for ABS - UNDER REVIEW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nj\Documents\Virginia Tech\Papers\Personalized Bionic 3D Printed Prosthetics for ABS - UNDER REVIEW\Fig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46" cy="17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E5F6" w14:textId="1A123F9D" w:rsidR="00894CCC" w:rsidRPr="003A54F3" w:rsidRDefault="00006B32" w:rsidP="00894CCC">
      <w:pPr>
        <w:spacing w:line="480" w:lineRule="auto"/>
      </w:pPr>
      <w:r>
        <w:rPr>
          <w:rFonts w:ascii="Times New Roman" w:eastAsia="Times New Roman" w:hAnsi="Times New Roman" w:cs="Times New Roman"/>
          <w:b/>
        </w:rPr>
        <w:t>Fig</w:t>
      </w:r>
      <w:r w:rsidR="003002F5">
        <w:rPr>
          <w:rFonts w:ascii="Times New Roman" w:eastAsia="Times New Roman" w:hAnsi="Times New Roman" w:cs="Times New Roman"/>
          <w:b/>
        </w:rPr>
        <w:t>ure D.</w:t>
      </w:r>
      <w:r>
        <w:rPr>
          <w:rFonts w:ascii="Times New Roman" w:eastAsia="Times New Roman" w:hAnsi="Times New Roman" w:cs="Times New Roman"/>
          <w:b/>
        </w:rPr>
        <w:t xml:space="preserve"> </w:t>
      </w:r>
      <w:bookmarkStart w:id="0" w:name="_GoBack"/>
      <w:bookmarkEnd w:id="0"/>
    </w:p>
    <w:p w14:paraId="427EE50F" w14:textId="77777777" w:rsidR="0052637E" w:rsidRDefault="003002F5"/>
    <w:sectPr w:rsidR="00526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CCC"/>
    <w:rsid w:val="00006B32"/>
    <w:rsid w:val="003002F5"/>
    <w:rsid w:val="004F0390"/>
    <w:rsid w:val="004F6236"/>
    <w:rsid w:val="00644A2B"/>
    <w:rsid w:val="00653F32"/>
    <w:rsid w:val="007422CE"/>
    <w:rsid w:val="00801BAE"/>
    <w:rsid w:val="00894CCC"/>
    <w:rsid w:val="009644B1"/>
    <w:rsid w:val="00AE10CB"/>
    <w:rsid w:val="00D02057"/>
    <w:rsid w:val="00EF117F"/>
    <w:rsid w:val="00F414C5"/>
    <w:rsid w:val="00F6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9E849"/>
  <w15:chartTrackingRefBased/>
  <w15:docId w15:val="{B37C71A7-D5C6-487A-80DB-08378998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94CCC"/>
    <w:pPr>
      <w:spacing w:after="0" w:line="276" w:lineRule="auto"/>
    </w:pPr>
    <w:rPr>
      <w:rFonts w:ascii="Arial" w:eastAsiaTheme="minorEastAsia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06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6B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6B32"/>
    <w:rPr>
      <w:rFonts w:ascii="Arial" w:eastAsiaTheme="minorEastAsia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B32"/>
    <w:rPr>
      <w:rFonts w:ascii="Arial" w:eastAsiaTheme="minorEastAsia" w:hAnsi="Arial" w:cs="Arial"/>
      <w:b/>
      <w:bCs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B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B32"/>
    <w:rPr>
      <w:rFonts w:ascii="Segoe UI" w:eastAsiaTheme="minorEastAsia" w:hAnsi="Segoe UI" w:cs="Segoe UI"/>
      <w:sz w:val="18"/>
      <w:szCs w:val="18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02F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02F5"/>
    <w:rPr>
      <w:rFonts w:ascii="Times New Roman" w:eastAsiaTheme="minorEastAsia" w:hAnsi="Times New Roman" w:cs="Times New Roman"/>
      <w:sz w:val="24"/>
      <w:szCs w:val="24"/>
      <w:lang w:val="en"/>
    </w:rPr>
  </w:style>
  <w:style w:type="paragraph" w:styleId="Revision">
    <w:name w:val="Revision"/>
    <w:hidden/>
    <w:uiPriority w:val="99"/>
    <w:semiHidden/>
    <w:rsid w:val="003002F5"/>
    <w:pPr>
      <w:spacing w:after="0" w:line="240" w:lineRule="auto"/>
    </w:pPr>
    <w:rPr>
      <w:rFonts w:ascii="Arial" w:eastAsiaTheme="minorEastAsia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bnj@vt.edu" TargetMode="Externa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232</Words>
  <Characters>1325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Johnson</dc:creator>
  <cp:keywords/>
  <dc:description/>
  <cp:lastModifiedBy>tjg084 Gonzalez</cp:lastModifiedBy>
  <cp:revision>2</cp:revision>
  <dcterms:created xsi:type="dcterms:W3CDTF">2019-03-15T02:24:00Z</dcterms:created>
  <dcterms:modified xsi:type="dcterms:W3CDTF">2019-03-15T02:24:00Z</dcterms:modified>
</cp:coreProperties>
</file>