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C3DD" w14:textId="77777777" w:rsidR="00564C10" w:rsidRPr="00D764F9" w:rsidRDefault="00564C10" w:rsidP="00564C10">
      <w:pPr>
        <w:rPr>
          <w:rFonts w:ascii="Times New Roman" w:eastAsia="Times New Roman" w:hAnsi="Times New Roman" w:cs="Times New Roman"/>
          <w:b/>
          <w:szCs w:val="22"/>
        </w:rPr>
      </w:pPr>
      <w:r w:rsidRPr="00D764F9">
        <w:rPr>
          <w:rFonts w:ascii="Times New Roman" w:eastAsia="Times New Roman" w:hAnsi="Times New Roman" w:cs="Times New Roman"/>
          <w:b/>
          <w:szCs w:val="22"/>
        </w:rPr>
        <w:t>S</w:t>
      </w:r>
      <w:r>
        <w:rPr>
          <w:rFonts w:ascii="Times New Roman" w:eastAsia="Times New Roman" w:hAnsi="Times New Roman" w:cs="Times New Roman"/>
          <w:b/>
          <w:szCs w:val="22"/>
        </w:rPr>
        <w:t>8</w:t>
      </w:r>
      <w:r w:rsidRPr="00D764F9">
        <w:rPr>
          <w:rFonts w:ascii="Times New Roman" w:eastAsia="Times New Roman" w:hAnsi="Times New Roman" w:cs="Times New Roman"/>
          <w:b/>
          <w:szCs w:val="22"/>
        </w:rPr>
        <w:t xml:space="preserve"> Table</w:t>
      </w:r>
      <w:r w:rsidRPr="00D764F9">
        <w:rPr>
          <w:rFonts w:ascii="Times New Roman" w:eastAsia="Times New Roman" w:hAnsi="Times New Roman" w:cs="Times New Roman"/>
          <w:szCs w:val="22"/>
        </w:rPr>
        <w:t xml:space="preserve">. </w:t>
      </w:r>
      <w:r w:rsidRPr="00D764F9">
        <w:rPr>
          <w:rFonts w:ascii="Times New Roman" w:eastAsia="Times New Roman" w:hAnsi="Times New Roman" w:cs="Times New Roman"/>
          <w:b/>
          <w:szCs w:val="22"/>
        </w:rPr>
        <w:t xml:space="preserve">Frequency of </w:t>
      </w:r>
      <w:r>
        <w:rPr>
          <w:rFonts w:ascii="Times New Roman" w:eastAsia="Times New Roman" w:hAnsi="Times New Roman" w:cs="Times New Roman"/>
          <w:b/>
          <w:szCs w:val="22"/>
        </w:rPr>
        <w:t xml:space="preserve">MAD </w:t>
      </w:r>
      <w:r w:rsidRPr="00D764F9">
        <w:rPr>
          <w:rFonts w:ascii="Times New Roman" w:eastAsia="Times New Roman" w:hAnsi="Times New Roman" w:cs="Times New Roman"/>
          <w:b/>
          <w:szCs w:val="22"/>
        </w:rPr>
        <w:t>food group reporting.</w:t>
      </w:r>
      <w:r w:rsidRPr="00D764F9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5726AF21" w14:textId="77777777" w:rsidR="00564C10" w:rsidRPr="00E71437" w:rsidRDefault="00564C10" w:rsidP="00564C10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27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85"/>
        <w:gridCol w:w="250"/>
        <w:gridCol w:w="860"/>
        <w:gridCol w:w="861"/>
        <w:gridCol w:w="759"/>
        <w:gridCol w:w="963"/>
        <w:gridCol w:w="250"/>
        <w:gridCol w:w="860"/>
        <w:gridCol w:w="861"/>
        <w:gridCol w:w="756"/>
        <w:gridCol w:w="965"/>
      </w:tblGrid>
      <w:tr w:rsidR="00564C10" w14:paraId="455BBCDA" w14:textId="77777777" w:rsidTr="00841C75">
        <w:trPr>
          <w:trHeight w:val="60"/>
        </w:trPr>
        <w:tc>
          <w:tcPr>
            <w:tcW w:w="1885" w:type="dxa"/>
            <w:tcBorders>
              <w:top w:val="single" w:sz="12" w:space="0" w:color="000000"/>
            </w:tcBorders>
          </w:tcPr>
          <w:p w14:paraId="02196786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000000"/>
            </w:tcBorders>
          </w:tcPr>
          <w:p w14:paraId="23A52DB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14:paraId="12D680A6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Kitui (n=357)</w:t>
            </w:r>
          </w:p>
        </w:tc>
        <w:tc>
          <w:tcPr>
            <w:tcW w:w="250" w:type="dxa"/>
            <w:tcBorders>
              <w:top w:val="single" w:sz="12" w:space="0" w:color="000000"/>
            </w:tcBorders>
          </w:tcPr>
          <w:p w14:paraId="4A122444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14:paraId="350614E1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Baringo (n=251)</w:t>
            </w:r>
          </w:p>
        </w:tc>
      </w:tr>
      <w:tr w:rsidR="00564C10" w14:paraId="4CB9593C" w14:textId="77777777" w:rsidTr="00841C75">
        <w:trPr>
          <w:trHeight w:val="240"/>
        </w:trPr>
        <w:tc>
          <w:tcPr>
            <w:tcW w:w="1885" w:type="dxa"/>
            <w:tcBorders>
              <w:bottom w:val="single" w:sz="4" w:space="0" w:color="000000"/>
            </w:tcBorders>
            <w:vAlign w:val="bottom"/>
          </w:tcPr>
          <w:p w14:paraId="6B68CB1D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Food Group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vAlign w:val="bottom"/>
          </w:tcPr>
          <w:p w14:paraId="2E45022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70A4A8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F2F </w:t>
            </w:r>
          </w:p>
          <w:p w14:paraId="046978A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(N)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4589C9" w14:textId="77777777" w:rsidR="00564C10" w:rsidRPr="0041521A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CATI (N)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C3C0EE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∆ N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3CD4D4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∆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Rank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vAlign w:val="bottom"/>
          </w:tcPr>
          <w:p w14:paraId="161B0021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E0A936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F2F </w:t>
            </w:r>
          </w:p>
          <w:p w14:paraId="59C8516F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(N)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4E900D6" w14:textId="77777777" w:rsidR="00564C10" w:rsidRPr="00871F15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CATI (N)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D2191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∆ N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C18567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∆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Rank</w:t>
            </w:r>
          </w:p>
        </w:tc>
      </w:tr>
      <w:tr w:rsidR="00564C10" w14:paraId="3C6EC087" w14:textId="77777777" w:rsidTr="00841C75">
        <w:trPr>
          <w:trHeight w:val="40"/>
        </w:trPr>
        <w:tc>
          <w:tcPr>
            <w:tcW w:w="1885" w:type="dxa"/>
            <w:tcBorders>
              <w:top w:val="single" w:sz="4" w:space="0" w:color="000000"/>
            </w:tcBorders>
          </w:tcPr>
          <w:p w14:paraId="7DA13C84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Grains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2D9B9F79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4641A0D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61" w:type="dxa"/>
            <w:tcBorders>
              <w:top w:val="single" w:sz="4" w:space="0" w:color="000000"/>
            </w:tcBorders>
          </w:tcPr>
          <w:p w14:paraId="5EC39D8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59" w:type="dxa"/>
            <w:tcBorders>
              <w:top w:val="single" w:sz="4" w:space="0" w:color="000000"/>
            </w:tcBorders>
          </w:tcPr>
          <w:p w14:paraId="117E82C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63" w:type="dxa"/>
            <w:tcBorders>
              <w:top w:val="single" w:sz="4" w:space="0" w:color="000000"/>
            </w:tcBorders>
          </w:tcPr>
          <w:p w14:paraId="3D6C047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73F4A3A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0B36DD4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61" w:type="dxa"/>
            <w:tcBorders>
              <w:top w:val="single" w:sz="4" w:space="0" w:color="000000"/>
            </w:tcBorders>
          </w:tcPr>
          <w:p w14:paraId="52D42C8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56" w:type="dxa"/>
            <w:tcBorders>
              <w:top w:val="single" w:sz="4" w:space="0" w:color="000000"/>
            </w:tcBorders>
          </w:tcPr>
          <w:p w14:paraId="30BD56A4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14:paraId="6AB1A75E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C10" w14:paraId="5906B9EA" w14:textId="77777777" w:rsidTr="00841C75">
        <w:trPr>
          <w:trHeight w:val="100"/>
        </w:trPr>
        <w:tc>
          <w:tcPr>
            <w:tcW w:w="1885" w:type="dxa"/>
          </w:tcPr>
          <w:p w14:paraId="7FDCCCC9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Fruits &amp; Vegs</w:t>
            </w:r>
          </w:p>
        </w:tc>
        <w:tc>
          <w:tcPr>
            <w:tcW w:w="250" w:type="dxa"/>
          </w:tcPr>
          <w:p w14:paraId="54A941BD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7C4BE046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1" w:type="dxa"/>
          </w:tcPr>
          <w:p w14:paraId="05E7DDDC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59" w:type="dxa"/>
          </w:tcPr>
          <w:p w14:paraId="2B37014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+73</w:t>
            </w:r>
          </w:p>
        </w:tc>
        <w:tc>
          <w:tcPr>
            <w:tcW w:w="963" w:type="dxa"/>
          </w:tcPr>
          <w:p w14:paraId="7839287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43D2E427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C87948C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</w:tcPr>
          <w:p w14:paraId="485A734F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56" w:type="dxa"/>
          </w:tcPr>
          <w:p w14:paraId="51067D3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+98</w:t>
            </w:r>
          </w:p>
        </w:tc>
        <w:tc>
          <w:tcPr>
            <w:tcW w:w="965" w:type="dxa"/>
          </w:tcPr>
          <w:p w14:paraId="00FF30F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564C10" w14:paraId="01DDC8D7" w14:textId="77777777" w:rsidTr="00841C75">
        <w:trPr>
          <w:trHeight w:val="100"/>
        </w:trPr>
        <w:tc>
          <w:tcPr>
            <w:tcW w:w="1885" w:type="dxa"/>
          </w:tcPr>
          <w:p w14:paraId="721730B4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Milk</w:t>
            </w:r>
          </w:p>
        </w:tc>
        <w:tc>
          <w:tcPr>
            <w:tcW w:w="250" w:type="dxa"/>
          </w:tcPr>
          <w:p w14:paraId="7EB467DE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6A01A0D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61" w:type="dxa"/>
          </w:tcPr>
          <w:p w14:paraId="5B8529CE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59" w:type="dxa"/>
          </w:tcPr>
          <w:p w14:paraId="1EA1B6C7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</w:t>
            </w:r>
          </w:p>
        </w:tc>
        <w:tc>
          <w:tcPr>
            <w:tcW w:w="963" w:type="dxa"/>
          </w:tcPr>
          <w:p w14:paraId="3CEDBC3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0759A41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4F86BE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61" w:type="dxa"/>
          </w:tcPr>
          <w:p w14:paraId="1950788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56" w:type="dxa"/>
          </w:tcPr>
          <w:p w14:paraId="3F2D87D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65" w:type="dxa"/>
          </w:tcPr>
          <w:p w14:paraId="50C071E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C10" w14:paraId="5FFA0692" w14:textId="77777777" w:rsidTr="00841C75">
        <w:trPr>
          <w:trHeight w:val="60"/>
        </w:trPr>
        <w:tc>
          <w:tcPr>
            <w:tcW w:w="1885" w:type="dxa"/>
          </w:tcPr>
          <w:p w14:paraId="346E9C80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Vitamin A</w:t>
            </w:r>
          </w:p>
        </w:tc>
        <w:tc>
          <w:tcPr>
            <w:tcW w:w="250" w:type="dxa"/>
          </w:tcPr>
          <w:p w14:paraId="12769D6B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60" w:type="dxa"/>
          </w:tcPr>
          <w:p w14:paraId="6B81BDD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1" w:type="dxa"/>
          </w:tcPr>
          <w:p w14:paraId="6B5D45EF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59" w:type="dxa"/>
          </w:tcPr>
          <w:p w14:paraId="7450D7D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63" w:type="dxa"/>
          </w:tcPr>
          <w:p w14:paraId="5C7509E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50" w:type="dxa"/>
          </w:tcPr>
          <w:p w14:paraId="1108CE3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9DACBE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1" w:type="dxa"/>
          </w:tcPr>
          <w:p w14:paraId="79CDF75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56" w:type="dxa"/>
          </w:tcPr>
          <w:p w14:paraId="6D95F5C7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965" w:type="dxa"/>
          </w:tcPr>
          <w:p w14:paraId="2D02D03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564C10" w14:paraId="179E586C" w14:textId="77777777" w:rsidTr="00841C75">
        <w:trPr>
          <w:trHeight w:val="60"/>
        </w:trPr>
        <w:tc>
          <w:tcPr>
            <w:tcW w:w="1885" w:type="dxa"/>
          </w:tcPr>
          <w:p w14:paraId="15DB0B46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Pulses</w:t>
            </w:r>
          </w:p>
        </w:tc>
        <w:tc>
          <w:tcPr>
            <w:tcW w:w="250" w:type="dxa"/>
          </w:tcPr>
          <w:p w14:paraId="0F4C360E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9C25E58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61" w:type="dxa"/>
          </w:tcPr>
          <w:p w14:paraId="30AA5D11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59" w:type="dxa"/>
          </w:tcPr>
          <w:p w14:paraId="12C11BD6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963" w:type="dxa"/>
          </w:tcPr>
          <w:p w14:paraId="15559F3C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50" w:type="dxa"/>
          </w:tcPr>
          <w:p w14:paraId="10CA870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4AA12C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1" w:type="dxa"/>
          </w:tcPr>
          <w:p w14:paraId="4B9EEE8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56" w:type="dxa"/>
          </w:tcPr>
          <w:p w14:paraId="2B3083A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65" w:type="dxa"/>
          </w:tcPr>
          <w:p w14:paraId="7F37B817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564C10" w14:paraId="54F0F0BD" w14:textId="77777777" w:rsidTr="00841C75">
        <w:trPr>
          <w:trHeight w:val="60"/>
        </w:trPr>
        <w:tc>
          <w:tcPr>
            <w:tcW w:w="1885" w:type="dxa"/>
          </w:tcPr>
          <w:p w14:paraId="30B2E9B2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Fortified Foods</w:t>
            </w:r>
          </w:p>
        </w:tc>
        <w:tc>
          <w:tcPr>
            <w:tcW w:w="250" w:type="dxa"/>
          </w:tcPr>
          <w:p w14:paraId="5ABC2FEC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875DE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1" w:type="dxa"/>
          </w:tcPr>
          <w:p w14:paraId="642A59B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9" w:type="dxa"/>
          </w:tcPr>
          <w:p w14:paraId="47C0591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</w:t>
            </w:r>
          </w:p>
        </w:tc>
        <w:tc>
          <w:tcPr>
            <w:tcW w:w="963" w:type="dxa"/>
          </w:tcPr>
          <w:p w14:paraId="3926684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117A2F2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76EAA3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14:paraId="0B85577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14:paraId="1579A616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965" w:type="dxa"/>
          </w:tcPr>
          <w:p w14:paraId="76E5476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564C10" w14:paraId="3167CA39" w14:textId="77777777" w:rsidTr="00841C75">
        <w:trPr>
          <w:trHeight w:val="80"/>
        </w:trPr>
        <w:tc>
          <w:tcPr>
            <w:tcW w:w="1885" w:type="dxa"/>
          </w:tcPr>
          <w:p w14:paraId="3A507706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Meat</w:t>
            </w:r>
          </w:p>
        </w:tc>
        <w:tc>
          <w:tcPr>
            <w:tcW w:w="250" w:type="dxa"/>
          </w:tcPr>
          <w:p w14:paraId="3BF2FE64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4161AA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1" w:type="dxa"/>
          </w:tcPr>
          <w:p w14:paraId="0F09F1E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9" w:type="dxa"/>
          </w:tcPr>
          <w:p w14:paraId="0B9123F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63" w:type="dxa"/>
          </w:tcPr>
          <w:p w14:paraId="5A1DDC2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46929B34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590318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14:paraId="4ED86418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14:paraId="5E84C54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65" w:type="dxa"/>
          </w:tcPr>
          <w:p w14:paraId="26915B4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564C10" w14:paraId="14347FF2" w14:textId="77777777" w:rsidTr="00841C75">
        <w:trPr>
          <w:trHeight w:val="60"/>
        </w:trPr>
        <w:tc>
          <w:tcPr>
            <w:tcW w:w="1885" w:type="dxa"/>
          </w:tcPr>
          <w:p w14:paraId="75C5CA37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Eggs</w:t>
            </w:r>
          </w:p>
        </w:tc>
        <w:tc>
          <w:tcPr>
            <w:tcW w:w="250" w:type="dxa"/>
          </w:tcPr>
          <w:p w14:paraId="3FEB9432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60" w:type="dxa"/>
          </w:tcPr>
          <w:p w14:paraId="4BA1118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14:paraId="7D29B62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14:paraId="443D5DF7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63" w:type="dxa"/>
          </w:tcPr>
          <w:p w14:paraId="014AB35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29CDAAB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21B70E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</w:tcPr>
          <w:p w14:paraId="01C7DA6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14:paraId="6B134AB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65" w:type="dxa"/>
          </w:tcPr>
          <w:p w14:paraId="5E26DE8C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564C10" w14:paraId="17F5B27F" w14:textId="77777777" w:rsidTr="00841C75">
        <w:trPr>
          <w:trHeight w:val="60"/>
        </w:trPr>
        <w:tc>
          <w:tcPr>
            <w:tcW w:w="1885" w:type="dxa"/>
          </w:tcPr>
          <w:p w14:paraId="3D1D2DA6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Dairy</w:t>
            </w:r>
          </w:p>
        </w:tc>
        <w:tc>
          <w:tcPr>
            <w:tcW w:w="250" w:type="dxa"/>
          </w:tcPr>
          <w:p w14:paraId="236CFEC4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776674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14:paraId="046563AB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14:paraId="40AD4C2C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14:paraId="534FFE8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3EE4C3B5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934CCD8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14:paraId="29A36F5C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DF3DDAE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65" w:type="dxa"/>
          </w:tcPr>
          <w:p w14:paraId="0F8C646F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C10" w14:paraId="0256E9E3" w14:textId="77777777" w:rsidTr="00841C75">
        <w:trPr>
          <w:trHeight w:val="269"/>
        </w:trPr>
        <w:tc>
          <w:tcPr>
            <w:tcW w:w="1885" w:type="dxa"/>
            <w:tcBorders>
              <w:top w:val="single" w:sz="4" w:space="0" w:color="000000"/>
            </w:tcBorders>
          </w:tcPr>
          <w:p w14:paraId="47CD6024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Breastfed Ever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2CEE3326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492D0C2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61" w:type="dxa"/>
            <w:tcBorders>
              <w:top w:val="single" w:sz="4" w:space="0" w:color="000000"/>
            </w:tcBorders>
          </w:tcPr>
          <w:p w14:paraId="603700D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59" w:type="dxa"/>
            <w:tcBorders>
              <w:top w:val="single" w:sz="4" w:space="0" w:color="000000"/>
            </w:tcBorders>
          </w:tcPr>
          <w:p w14:paraId="392904F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63" w:type="dxa"/>
            <w:tcBorders>
              <w:top w:val="single" w:sz="4" w:space="0" w:color="000000"/>
            </w:tcBorders>
          </w:tcPr>
          <w:p w14:paraId="75AF3F2E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5F17B94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2C2CA6E6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61" w:type="dxa"/>
            <w:tcBorders>
              <w:top w:val="single" w:sz="4" w:space="0" w:color="000000"/>
            </w:tcBorders>
          </w:tcPr>
          <w:p w14:paraId="480B9CEC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56" w:type="dxa"/>
            <w:tcBorders>
              <w:top w:val="single" w:sz="4" w:space="0" w:color="000000"/>
            </w:tcBorders>
          </w:tcPr>
          <w:p w14:paraId="008FDBA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14:paraId="29E99DC9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64C10" w14:paraId="3DD8236A" w14:textId="77777777" w:rsidTr="00841C75">
        <w:trPr>
          <w:trHeight w:val="80"/>
        </w:trPr>
        <w:tc>
          <w:tcPr>
            <w:tcW w:w="1885" w:type="dxa"/>
            <w:tcBorders>
              <w:bottom w:val="single" w:sz="12" w:space="0" w:color="000000"/>
            </w:tcBorders>
          </w:tcPr>
          <w:p w14:paraId="5B575B7A" w14:textId="77777777" w:rsidR="00564C10" w:rsidRDefault="00564C10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Breastfed Yesterday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14:paraId="415D4DBF" w14:textId="77777777" w:rsidR="00564C10" w:rsidRDefault="00564C10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14:paraId="337C7932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14:paraId="494240B7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59" w:type="dxa"/>
            <w:tcBorders>
              <w:bottom w:val="single" w:sz="12" w:space="0" w:color="000000"/>
            </w:tcBorders>
          </w:tcPr>
          <w:p w14:paraId="0DB9863F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963" w:type="dxa"/>
            <w:tcBorders>
              <w:bottom w:val="single" w:sz="12" w:space="0" w:color="000000"/>
            </w:tcBorders>
          </w:tcPr>
          <w:p w14:paraId="215FE998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14:paraId="7791235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14:paraId="16069B00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14:paraId="16751E5A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14:paraId="261A23E3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14:paraId="53DF6FFD" w14:textId="77777777" w:rsidR="00564C10" w:rsidRDefault="00564C1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14:paraId="27D35F91" w14:textId="77777777" w:rsidR="00564C10" w:rsidRDefault="00564C10" w:rsidP="00564C1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Frequency of food group reporting via CATI and F2F in Baringo and Kitui Counties for the MDD component of MAD.</w:t>
      </w:r>
    </w:p>
    <w:p w14:paraId="73061125" w14:textId="77777777" w:rsidR="00564C10" w:rsidRDefault="00564C10" w:rsidP="00564C10">
      <w:pPr>
        <w:spacing w:line="480" w:lineRule="auto"/>
      </w:pPr>
    </w:p>
    <w:p w14:paraId="58088B62" w14:textId="77777777" w:rsidR="009800A3" w:rsidRDefault="00564C10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10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64C10"/>
    <w:rsid w:val="005F2ED0"/>
    <w:rsid w:val="005F3455"/>
    <w:rsid w:val="00641CF0"/>
    <w:rsid w:val="007419CA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B649"/>
  <w14:defaultImageDpi w14:val="32767"/>
  <w15:chartTrackingRefBased/>
  <w15:docId w15:val="{2AE552D5-4BCE-A94D-B08F-2AFB350F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4C1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2018-12-20T11:54:00Z</dcterms:created>
  <dcterms:modified xsi:type="dcterms:W3CDTF">2018-12-20T11:55:00Z</dcterms:modified>
</cp:coreProperties>
</file>