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520"/>
        <w:gridCol w:w="3685"/>
      </w:tblGrid>
      <w:tr w:rsidR="005F107D" w14:paraId="7AF15BF9" w14:textId="77777777" w:rsidTr="00AC7A4A">
        <w:trPr>
          <w:trHeight w:val="260"/>
        </w:trPr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3CD60E5A" w14:textId="77777777" w:rsidR="005F107D" w:rsidRDefault="005F107D" w:rsidP="00AC7A4A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Appendix D. Means and Standard Deviations of all Dependent Variables</w:t>
            </w:r>
          </w:p>
        </w:tc>
      </w:tr>
      <w:tr w:rsidR="005F107D" w14:paraId="052586E4" w14:textId="77777777" w:rsidTr="00AC7A4A">
        <w:trPr>
          <w:trHeight w:val="251"/>
        </w:trPr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18625206" w14:textId="77777777" w:rsidR="005F107D" w:rsidRDefault="005F107D" w:rsidP="00AC7A4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0EF17FAF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 w:rsidRPr="00622AE3">
              <w:rPr>
                <w:sz w:val="24"/>
                <w:szCs w:val="24"/>
              </w:rPr>
              <w:t>Mean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1BC0555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 w:rsidRPr="00622AE3">
              <w:rPr>
                <w:sz w:val="24"/>
                <w:szCs w:val="24"/>
              </w:rPr>
              <w:t>Standard Deviation</w:t>
            </w:r>
          </w:p>
        </w:tc>
      </w:tr>
      <w:tr w:rsidR="005F107D" w14:paraId="28048AEA" w14:textId="77777777" w:rsidTr="00AC7A4A">
        <w:tc>
          <w:tcPr>
            <w:tcW w:w="3145" w:type="dxa"/>
            <w:tcBorders>
              <w:top w:val="single" w:sz="4" w:space="0" w:color="auto"/>
            </w:tcBorders>
          </w:tcPr>
          <w:p w14:paraId="0BB499B8" w14:textId="77777777" w:rsidR="005F107D" w:rsidRDefault="005F107D" w:rsidP="00AC7A4A">
            <w:pPr>
              <w:rPr>
                <w:sz w:val="24"/>
                <w:szCs w:val="24"/>
              </w:rPr>
            </w:pPr>
          </w:p>
          <w:p w14:paraId="2A79E6DC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Overlapping Circles</w:t>
            </w:r>
          </w:p>
          <w:p w14:paraId="219A568C" w14:textId="77777777" w:rsidR="005F107D" w:rsidRPr="00B1474F" w:rsidRDefault="005F107D" w:rsidP="00AC7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8F6FD6B" w14:textId="77777777" w:rsidR="005F107D" w:rsidRDefault="005F107D" w:rsidP="00AC7A4A">
            <w:pPr>
              <w:jc w:val="center"/>
              <w:rPr>
                <w:sz w:val="24"/>
                <w:szCs w:val="24"/>
              </w:rPr>
            </w:pPr>
          </w:p>
          <w:p w14:paraId="7664D36D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 w:rsidRPr="00622AE3">
              <w:rPr>
                <w:sz w:val="24"/>
                <w:szCs w:val="24"/>
              </w:rPr>
              <w:t>3.4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50FE979" w14:textId="77777777" w:rsidR="005F107D" w:rsidRDefault="005F107D" w:rsidP="00AC7A4A">
            <w:pPr>
              <w:jc w:val="center"/>
              <w:rPr>
                <w:sz w:val="24"/>
                <w:szCs w:val="24"/>
              </w:rPr>
            </w:pPr>
          </w:p>
          <w:p w14:paraId="1E7C7796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</w:t>
            </w:r>
          </w:p>
        </w:tc>
      </w:tr>
      <w:tr w:rsidR="005F107D" w14:paraId="140BA738" w14:textId="77777777" w:rsidTr="00AC7A4A">
        <w:tc>
          <w:tcPr>
            <w:tcW w:w="3145" w:type="dxa"/>
          </w:tcPr>
          <w:p w14:paraId="5151E92E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Time-2 Perspective Taking</w:t>
            </w:r>
          </w:p>
          <w:p w14:paraId="4E6B7010" w14:textId="77777777" w:rsidR="005F107D" w:rsidRPr="00B1474F" w:rsidRDefault="005F107D" w:rsidP="00AC7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AB6F44D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</w:t>
            </w:r>
          </w:p>
        </w:tc>
        <w:tc>
          <w:tcPr>
            <w:tcW w:w="3685" w:type="dxa"/>
          </w:tcPr>
          <w:p w14:paraId="27C6E353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</w:tr>
      <w:tr w:rsidR="005F107D" w14:paraId="6F324069" w14:textId="77777777" w:rsidTr="00AC7A4A">
        <w:tc>
          <w:tcPr>
            <w:tcW w:w="3145" w:type="dxa"/>
          </w:tcPr>
          <w:p w14:paraId="1E1ACE70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Time-2 Empathic Concern</w:t>
            </w:r>
          </w:p>
          <w:p w14:paraId="056E4FEB" w14:textId="77777777" w:rsidR="005F107D" w:rsidRPr="00B1474F" w:rsidRDefault="005F107D" w:rsidP="00AC7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73FCAACE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  <w:tc>
          <w:tcPr>
            <w:tcW w:w="3685" w:type="dxa"/>
          </w:tcPr>
          <w:p w14:paraId="3F31A922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</w:t>
            </w:r>
          </w:p>
        </w:tc>
      </w:tr>
      <w:tr w:rsidR="005F107D" w14:paraId="76BC401A" w14:textId="77777777" w:rsidTr="00AC7A4A">
        <w:tc>
          <w:tcPr>
            <w:tcW w:w="3145" w:type="dxa"/>
          </w:tcPr>
          <w:p w14:paraId="75DDEBC9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Dictator Game Contributions</w:t>
            </w:r>
          </w:p>
          <w:p w14:paraId="5DAB70BC" w14:textId="77777777" w:rsidR="005F107D" w:rsidRPr="00B1474F" w:rsidRDefault="005F107D" w:rsidP="00AC7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1510B9BC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3.21</w:t>
            </w:r>
          </w:p>
        </w:tc>
        <w:tc>
          <w:tcPr>
            <w:tcW w:w="3685" w:type="dxa"/>
          </w:tcPr>
          <w:p w14:paraId="3DB2282E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</w:tr>
      <w:tr w:rsidR="005F107D" w14:paraId="7BF45795" w14:textId="77777777" w:rsidTr="00AC7A4A">
        <w:tc>
          <w:tcPr>
            <w:tcW w:w="3145" w:type="dxa"/>
          </w:tcPr>
          <w:p w14:paraId="2EF42C05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Game 1</w:t>
            </w:r>
            <w:r w:rsidRPr="00CC5CB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Mover Contributions</w:t>
            </w:r>
          </w:p>
          <w:p w14:paraId="684977FB" w14:textId="77777777" w:rsidR="005F107D" w:rsidRPr="00B1474F" w:rsidRDefault="005F107D" w:rsidP="00AC7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58CD2EA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3685" w:type="dxa"/>
          </w:tcPr>
          <w:p w14:paraId="66844913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</w:t>
            </w:r>
          </w:p>
        </w:tc>
      </w:tr>
      <w:tr w:rsidR="005F107D" w14:paraId="4D987B58" w14:textId="77777777" w:rsidTr="00AC7A4A">
        <w:tc>
          <w:tcPr>
            <w:tcW w:w="3145" w:type="dxa"/>
          </w:tcPr>
          <w:p w14:paraId="67D0EEBB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Game 2</w:t>
            </w:r>
            <w:r w:rsidRPr="00CC5CB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Mover Contributions</w:t>
            </w:r>
          </w:p>
          <w:p w14:paraId="556362A9" w14:textId="77777777" w:rsidR="005F107D" w:rsidRPr="00B1474F" w:rsidRDefault="005F107D" w:rsidP="00AC7A4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60CCC85B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11.81</w:t>
            </w:r>
          </w:p>
        </w:tc>
        <w:tc>
          <w:tcPr>
            <w:tcW w:w="3685" w:type="dxa"/>
          </w:tcPr>
          <w:p w14:paraId="2B2F3888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5.86</w:t>
            </w:r>
          </w:p>
        </w:tc>
      </w:tr>
      <w:tr w:rsidR="005F107D" w14:paraId="78AFFEF4" w14:textId="77777777" w:rsidTr="00AC7A4A">
        <w:tc>
          <w:tcPr>
            <w:tcW w:w="3145" w:type="dxa"/>
            <w:tcBorders>
              <w:bottom w:val="single" w:sz="4" w:space="0" w:color="auto"/>
            </w:tcBorders>
          </w:tcPr>
          <w:p w14:paraId="6DC0B2D0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CTG Time of Success</w:t>
            </w:r>
          </w:p>
          <w:p w14:paraId="1498B938" w14:textId="77777777" w:rsidR="005F107D" w:rsidRDefault="005F107D" w:rsidP="00AC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(in seconds)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06634C" w14:textId="77777777" w:rsidR="005F107D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A1C3F2B" w14:textId="77777777" w:rsidR="005F107D" w:rsidRPr="00622AE3" w:rsidRDefault="005F107D" w:rsidP="00AC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4.72</w:t>
            </w:r>
          </w:p>
        </w:tc>
      </w:tr>
    </w:tbl>
    <w:p w14:paraId="4DB346C0" w14:textId="77777777" w:rsidR="00C025A1" w:rsidRDefault="00C025A1">
      <w:bookmarkStart w:id="0" w:name="_GoBack"/>
      <w:bookmarkEnd w:id="0"/>
    </w:p>
    <w:sectPr w:rsidR="00C0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7D"/>
    <w:rsid w:val="000C0FAD"/>
    <w:rsid w:val="005F107D"/>
    <w:rsid w:val="00C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5D3F"/>
  <w15:chartTrackingRefBased/>
  <w15:docId w15:val="{828A45F6-3B44-4F1A-8B77-5BC12400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van Loon</dc:creator>
  <cp:keywords/>
  <dc:description/>
  <cp:lastModifiedBy>Austin van Loon</cp:lastModifiedBy>
  <cp:revision>1</cp:revision>
  <dcterms:created xsi:type="dcterms:W3CDTF">2018-03-28T00:55:00Z</dcterms:created>
  <dcterms:modified xsi:type="dcterms:W3CDTF">2018-03-28T00:55:00Z</dcterms:modified>
</cp:coreProperties>
</file>