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9588C" w14:textId="1F4326EB" w:rsidR="00C5186C" w:rsidRPr="00773C33" w:rsidRDefault="008A6291" w:rsidP="00C5186C">
      <w:pPr>
        <w:rPr>
          <w:lang w:val="en-US"/>
        </w:rPr>
      </w:pPr>
      <w:r>
        <w:rPr>
          <w:b/>
          <w:lang w:val="en-US"/>
        </w:rPr>
        <w:t>S2</w:t>
      </w:r>
      <w:bookmarkStart w:id="0" w:name="_GoBack"/>
      <w:bookmarkEnd w:id="0"/>
      <w:r w:rsidR="004C279E">
        <w:rPr>
          <w:b/>
          <w:lang w:val="en-US"/>
        </w:rPr>
        <w:t xml:space="preserve"> Table</w:t>
      </w:r>
      <w:r w:rsidR="00C5186C" w:rsidRPr="00773C33">
        <w:rPr>
          <w:b/>
          <w:lang w:val="en-US"/>
        </w:rPr>
        <w:t xml:space="preserve">: </w:t>
      </w:r>
      <w:r w:rsidR="00C5186C" w:rsidRPr="00773C33">
        <w:rPr>
          <w:lang w:val="en-US"/>
        </w:rPr>
        <w:t xml:space="preserve">Overview of differences between </w:t>
      </w:r>
      <w:r w:rsidR="00C5186C">
        <w:rPr>
          <w:lang w:val="en-US"/>
        </w:rPr>
        <w:t xml:space="preserve">different </w:t>
      </w:r>
      <w:r w:rsidR="00C5186C" w:rsidRPr="00773C33">
        <w:rPr>
          <w:lang w:val="en-US"/>
        </w:rPr>
        <w:t>subgroups</w:t>
      </w:r>
      <w:r w:rsidR="00C5186C">
        <w:rPr>
          <w:lang w:val="en-US"/>
        </w:rPr>
        <w:t xml:space="preserve"> in the study.</w:t>
      </w:r>
    </w:p>
    <w:tbl>
      <w:tblPr>
        <w:tblStyle w:val="Tabelgit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1482"/>
        <w:gridCol w:w="1751"/>
        <w:gridCol w:w="992"/>
        <w:gridCol w:w="1675"/>
        <w:gridCol w:w="1585"/>
        <w:gridCol w:w="668"/>
      </w:tblGrid>
      <w:tr w:rsidR="00C5186C" w:rsidRPr="00773C33" w14:paraId="124962C1" w14:textId="77777777" w:rsidTr="00176C35"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14:paraId="2916D47E" w14:textId="77777777" w:rsidR="00C5186C" w:rsidRPr="00773C33" w:rsidRDefault="00C5186C" w:rsidP="00D4322C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14:paraId="6BE2B33F" w14:textId="77777777" w:rsidR="00C5186C" w:rsidRPr="00773C33" w:rsidRDefault="00C5186C" w:rsidP="00D4322C">
            <w:pPr>
              <w:spacing w:line="240" w:lineRule="auto"/>
              <w:jc w:val="center"/>
              <w:rPr>
                <w:lang w:val="en-US"/>
              </w:rPr>
            </w:pPr>
            <w:r w:rsidRPr="00773C33">
              <w:rPr>
                <w:lang w:val="en-US"/>
              </w:rPr>
              <w:t>DXA only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03710B" w14:textId="77777777" w:rsidR="00C5186C" w:rsidRPr="00773C33" w:rsidRDefault="00C5186C" w:rsidP="00D4322C">
            <w:pPr>
              <w:spacing w:line="240" w:lineRule="auto"/>
              <w:jc w:val="center"/>
              <w:rPr>
                <w:lang w:val="en-US"/>
              </w:rPr>
            </w:pPr>
            <w:r w:rsidRPr="00773C33">
              <w:rPr>
                <w:lang w:val="en-US"/>
              </w:rPr>
              <w:t>Baseline blood samples and/or follow-up blood samples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</w:tcPr>
          <w:p w14:paraId="6614A842" w14:textId="77777777" w:rsidR="00C5186C" w:rsidRPr="00773C33" w:rsidRDefault="00C5186C" w:rsidP="00D4322C">
            <w:pPr>
              <w:spacing w:line="240" w:lineRule="auto"/>
              <w:jc w:val="center"/>
              <w:rPr>
                <w:lang w:val="en-US"/>
              </w:rPr>
            </w:pPr>
            <w:r w:rsidRPr="00773C33">
              <w:rPr>
                <w:lang w:val="en-US"/>
              </w:rPr>
              <w:t>Baseline blood samples only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87D028" w14:textId="77777777" w:rsidR="00C5186C" w:rsidRPr="00773C33" w:rsidRDefault="00C5186C" w:rsidP="00D4322C">
            <w:pPr>
              <w:spacing w:line="240" w:lineRule="auto"/>
              <w:jc w:val="center"/>
              <w:rPr>
                <w:lang w:val="en-US"/>
              </w:rPr>
            </w:pPr>
            <w:r w:rsidRPr="00773C33">
              <w:rPr>
                <w:lang w:val="en-US"/>
              </w:rPr>
              <w:t>Follow-up blood samples</w:t>
            </w:r>
          </w:p>
        </w:tc>
      </w:tr>
      <w:tr w:rsidR="00C5186C" w:rsidRPr="00773C33" w14:paraId="05153D69" w14:textId="77777777" w:rsidTr="00176C35">
        <w:tc>
          <w:tcPr>
            <w:tcW w:w="1695" w:type="dxa"/>
            <w:tcBorders>
              <w:top w:val="single" w:sz="4" w:space="0" w:color="auto"/>
            </w:tcBorders>
          </w:tcPr>
          <w:p w14:paraId="245E3FE3" w14:textId="77777777" w:rsidR="00C5186C" w:rsidRPr="00773C33" w:rsidRDefault="00C5186C" w:rsidP="00D4322C">
            <w:pPr>
              <w:spacing w:line="240" w:lineRule="auto"/>
              <w:rPr>
                <w:lang w:val="en-US"/>
              </w:rPr>
            </w:pPr>
          </w:p>
        </w:tc>
        <w:tc>
          <w:tcPr>
            <w:tcW w:w="1482" w:type="dxa"/>
            <w:tcBorders>
              <w:top w:val="single" w:sz="4" w:space="0" w:color="auto"/>
            </w:tcBorders>
          </w:tcPr>
          <w:p w14:paraId="4EC59CAA" w14:textId="77777777" w:rsidR="00C5186C" w:rsidRPr="00773C33" w:rsidRDefault="00C5186C" w:rsidP="00D4322C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1751" w:type="dxa"/>
            <w:tcBorders>
              <w:top w:val="single" w:sz="4" w:space="0" w:color="auto"/>
            </w:tcBorders>
          </w:tcPr>
          <w:p w14:paraId="0E17FE40" w14:textId="77777777" w:rsidR="00C5186C" w:rsidRPr="00773C33" w:rsidRDefault="00C5186C" w:rsidP="00D4322C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981A495" w14:textId="77777777" w:rsidR="00C5186C" w:rsidRPr="00773C33" w:rsidRDefault="00C5186C" w:rsidP="00D4322C">
            <w:pPr>
              <w:spacing w:line="240" w:lineRule="auto"/>
              <w:jc w:val="center"/>
              <w:rPr>
                <w:lang w:val="en-US"/>
              </w:rPr>
            </w:pPr>
            <w:proofErr w:type="gramStart"/>
            <w:r w:rsidRPr="00773C33">
              <w:rPr>
                <w:i/>
                <w:lang w:val="en-US"/>
              </w:rPr>
              <w:t>p</w:t>
            </w:r>
            <w:r w:rsidRPr="00773C33">
              <w:rPr>
                <w:vertAlign w:val="subscript"/>
                <w:lang w:val="en-US"/>
              </w:rPr>
              <w:t>1</w:t>
            </w:r>
            <w:proofErr w:type="gramEnd"/>
          </w:p>
        </w:tc>
        <w:tc>
          <w:tcPr>
            <w:tcW w:w="1675" w:type="dxa"/>
            <w:tcBorders>
              <w:top w:val="single" w:sz="4" w:space="0" w:color="auto"/>
            </w:tcBorders>
          </w:tcPr>
          <w:p w14:paraId="0D93BEF9" w14:textId="77777777" w:rsidR="00C5186C" w:rsidRPr="00773C33" w:rsidRDefault="00C5186C" w:rsidP="00D4322C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1585" w:type="dxa"/>
            <w:tcBorders>
              <w:top w:val="single" w:sz="4" w:space="0" w:color="auto"/>
            </w:tcBorders>
          </w:tcPr>
          <w:p w14:paraId="78121DEF" w14:textId="77777777" w:rsidR="00C5186C" w:rsidRPr="00773C33" w:rsidRDefault="00C5186C" w:rsidP="00D4322C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6A1364F7" w14:textId="77777777" w:rsidR="00C5186C" w:rsidRPr="00773C33" w:rsidRDefault="00C5186C" w:rsidP="00D4322C">
            <w:pPr>
              <w:spacing w:line="240" w:lineRule="auto"/>
              <w:jc w:val="center"/>
              <w:rPr>
                <w:lang w:val="en-US"/>
              </w:rPr>
            </w:pPr>
            <w:proofErr w:type="gramStart"/>
            <w:r w:rsidRPr="00773C33">
              <w:rPr>
                <w:i/>
                <w:lang w:val="en-US"/>
              </w:rPr>
              <w:t>p</w:t>
            </w:r>
            <w:r w:rsidRPr="00773C33">
              <w:rPr>
                <w:vertAlign w:val="subscript"/>
                <w:lang w:val="en-US"/>
              </w:rPr>
              <w:t>2</w:t>
            </w:r>
            <w:proofErr w:type="gramEnd"/>
          </w:p>
        </w:tc>
      </w:tr>
      <w:tr w:rsidR="00C5186C" w:rsidRPr="00773C33" w14:paraId="7549F573" w14:textId="77777777" w:rsidTr="00176C35">
        <w:tc>
          <w:tcPr>
            <w:tcW w:w="1695" w:type="dxa"/>
            <w:tcBorders>
              <w:top w:val="single" w:sz="4" w:space="0" w:color="auto"/>
            </w:tcBorders>
          </w:tcPr>
          <w:p w14:paraId="1AE1AB48" w14:textId="77777777" w:rsidR="00C5186C" w:rsidRPr="00773C33" w:rsidRDefault="00C5186C" w:rsidP="00D4322C">
            <w:pPr>
              <w:spacing w:line="240" w:lineRule="auto"/>
              <w:rPr>
                <w:lang w:val="en-US"/>
              </w:rPr>
            </w:pPr>
            <w:r w:rsidRPr="00773C33">
              <w:rPr>
                <w:lang w:val="en-US"/>
              </w:rPr>
              <w:t>N</w:t>
            </w:r>
          </w:p>
        </w:tc>
        <w:tc>
          <w:tcPr>
            <w:tcW w:w="1482" w:type="dxa"/>
            <w:tcBorders>
              <w:top w:val="single" w:sz="4" w:space="0" w:color="auto"/>
            </w:tcBorders>
          </w:tcPr>
          <w:p w14:paraId="5E749D3B" w14:textId="77777777" w:rsidR="00C5186C" w:rsidRPr="00773C33" w:rsidRDefault="00C5186C" w:rsidP="00D4322C">
            <w:pPr>
              <w:spacing w:line="240" w:lineRule="auto"/>
              <w:jc w:val="center"/>
              <w:rPr>
                <w:lang w:val="en-US"/>
              </w:rPr>
            </w:pPr>
            <w:r w:rsidRPr="00773C33">
              <w:rPr>
                <w:lang w:val="en-US"/>
              </w:rPr>
              <w:t>407</w:t>
            </w:r>
          </w:p>
        </w:tc>
        <w:tc>
          <w:tcPr>
            <w:tcW w:w="1751" w:type="dxa"/>
            <w:tcBorders>
              <w:top w:val="single" w:sz="4" w:space="0" w:color="auto"/>
            </w:tcBorders>
          </w:tcPr>
          <w:p w14:paraId="3AC0C37D" w14:textId="77777777" w:rsidR="00C5186C" w:rsidRPr="00773C33" w:rsidRDefault="00C5186C" w:rsidP="00D4322C">
            <w:pPr>
              <w:spacing w:line="240" w:lineRule="auto"/>
              <w:jc w:val="center"/>
              <w:rPr>
                <w:lang w:val="en-US"/>
              </w:rPr>
            </w:pPr>
            <w:r w:rsidRPr="00773C33">
              <w:rPr>
                <w:lang w:val="en-US"/>
              </w:rPr>
              <w:t>469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0187133" w14:textId="77777777" w:rsidR="00C5186C" w:rsidRPr="00773C33" w:rsidRDefault="00C5186C" w:rsidP="00D4322C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1675" w:type="dxa"/>
            <w:tcBorders>
              <w:top w:val="single" w:sz="4" w:space="0" w:color="auto"/>
            </w:tcBorders>
          </w:tcPr>
          <w:p w14:paraId="14BB5C64" w14:textId="77777777" w:rsidR="00C5186C" w:rsidRPr="00773C33" w:rsidRDefault="00C5186C" w:rsidP="00D4322C">
            <w:pPr>
              <w:spacing w:line="240" w:lineRule="auto"/>
              <w:jc w:val="center"/>
              <w:rPr>
                <w:lang w:val="en-US"/>
              </w:rPr>
            </w:pPr>
            <w:r w:rsidRPr="00773C33">
              <w:rPr>
                <w:lang w:val="en-US"/>
              </w:rPr>
              <w:t>168</w:t>
            </w:r>
          </w:p>
        </w:tc>
        <w:tc>
          <w:tcPr>
            <w:tcW w:w="1585" w:type="dxa"/>
            <w:tcBorders>
              <w:top w:val="single" w:sz="4" w:space="0" w:color="auto"/>
            </w:tcBorders>
          </w:tcPr>
          <w:p w14:paraId="72D417E8" w14:textId="77777777" w:rsidR="00C5186C" w:rsidRPr="00773C33" w:rsidRDefault="00C5186C" w:rsidP="00D4322C">
            <w:pPr>
              <w:spacing w:line="240" w:lineRule="auto"/>
              <w:jc w:val="center"/>
              <w:rPr>
                <w:lang w:val="en-US"/>
              </w:rPr>
            </w:pPr>
            <w:r w:rsidRPr="00773C33">
              <w:rPr>
                <w:lang w:val="en-US"/>
              </w:rPr>
              <w:t>301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4DA6063B" w14:textId="77777777" w:rsidR="00C5186C" w:rsidRPr="00773C33" w:rsidRDefault="00C5186C" w:rsidP="00D4322C">
            <w:pPr>
              <w:spacing w:line="240" w:lineRule="auto"/>
              <w:jc w:val="center"/>
              <w:rPr>
                <w:lang w:val="en-US"/>
              </w:rPr>
            </w:pPr>
          </w:p>
        </w:tc>
      </w:tr>
      <w:tr w:rsidR="00C5186C" w:rsidRPr="00773C33" w14:paraId="51603298" w14:textId="77777777" w:rsidTr="00176C35">
        <w:tc>
          <w:tcPr>
            <w:tcW w:w="1695" w:type="dxa"/>
          </w:tcPr>
          <w:p w14:paraId="315A2BD3" w14:textId="77777777" w:rsidR="00C5186C" w:rsidRPr="00773C33" w:rsidRDefault="00C5186C" w:rsidP="00D4322C">
            <w:pPr>
              <w:spacing w:line="240" w:lineRule="auto"/>
              <w:rPr>
                <w:lang w:val="en-US"/>
              </w:rPr>
            </w:pPr>
            <w:r w:rsidRPr="00773C33">
              <w:rPr>
                <w:lang w:val="en-US"/>
              </w:rPr>
              <w:t>Sex (girls/boys)</w:t>
            </w:r>
          </w:p>
        </w:tc>
        <w:tc>
          <w:tcPr>
            <w:tcW w:w="1482" w:type="dxa"/>
          </w:tcPr>
          <w:p w14:paraId="6B4FF89E" w14:textId="77777777" w:rsidR="00C5186C" w:rsidRPr="00773C33" w:rsidRDefault="00C5186C" w:rsidP="00D4322C">
            <w:pPr>
              <w:spacing w:line="240" w:lineRule="auto"/>
              <w:jc w:val="center"/>
              <w:rPr>
                <w:lang w:val="en-US"/>
              </w:rPr>
            </w:pPr>
            <w:r w:rsidRPr="00773C33">
              <w:rPr>
                <w:lang w:val="en-US"/>
              </w:rPr>
              <w:t>234/173</w:t>
            </w:r>
          </w:p>
        </w:tc>
        <w:tc>
          <w:tcPr>
            <w:tcW w:w="1751" w:type="dxa"/>
          </w:tcPr>
          <w:p w14:paraId="7601C3B9" w14:textId="77777777" w:rsidR="00C5186C" w:rsidRPr="00773C33" w:rsidRDefault="00C5186C" w:rsidP="00D4322C">
            <w:pPr>
              <w:spacing w:line="240" w:lineRule="auto"/>
              <w:jc w:val="center"/>
              <w:rPr>
                <w:lang w:val="en-US"/>
              </w:rPr>
            </w:pPr>
            <w:r w:rsidRPr="00773C33">
              <w:rPr>
                <w:lang w:val="en-US"/>
              </w:rPr>
              <w:t>264/205</w:t>
            </w:r>
          </w:p>
        </w:tc>
        <w:tc>
          <w:tcPr>
            <w:tcW w:w="992" w:type="dxa"/>
          </w:tcPr>
          <w:p w14:paraId="3CBE9A00" w14:textId="250013BC" w:rsidR="00C5186C" w:rsidRPr="00773C33" w:rsidRDefault="00773F5C" w:rsidP="00D4322C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0.77</w:t>
            </w:r>
          </w:p>
        </w:tc>
        <w:tc>
          <w:tcPr>
            <w:tcW w:w="1675" w:type="dxa"/>
          </w:tcPr>
          <w:p w14:paraId="7726CD56" w14:textId="77777777" w:rsidR="00C5186C" w:rsidRPr="00773C33" w:rsidRDefault="00C5186C" w:rsidP="00D4322C">
            <w:pPr>
              <w:spacing w:line="240" w:lineRule="auto"/>
              <w:jc w:val="center"/>
              <w:rPr>
                <w:lang w:val="en-US"/>
              </w:rPr>
            </w:pPr>
            <w:r w:rsidRPr="00773C33">
              <w:rPr>
                <w:lang w:val="en-US"/>
              </w:rPr>
              <w:t>93/75</w:t>
            </w:r>
          </w:p>
        </w:tc>
        <w:tc>
          <w:tcPr>
            <w:tcW w:w="1585" w:type="dxa"/>
          </w:tcPr>
          <w:p w14:paraId="26A04631" w14:textId="77777777" w:rsidR="00C5186C" w:rsidRPr="00773C33" w:rsidRDefault="00C5186C" w:rsidP="00D4322C">
            <w:pPr>
              <w:spacing w:line="240" w:lineRule="auto"/>
              <w:jc w:val="center"/>
              <w:rPr>
                <w:lang w:val="en-US"/>
              </w:rPr>
            </w:pPr>
            <w:r w:rsidRPr="00773C33">
              <w:rPr>
                <w:lang w:val="en-US"/>
              </w:rPr>
              <w:t>171/130</w:t>
            </w:r>
          </w:p>
        </w:tc>
        <w:tc>
          <w:tcPr>
            <w:tcW w:w="668" w:type="dxa"/>
          </w:tcPr>
          <w:p w14:paraId="6DB199A5" w14:textId="0F01E426" w:rsidR="00C5186C" w:rsidRPr="00773C33" w:rsidRDefault="00773F5C" w:rsidP="00D4322C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0.75</w:t>
            </w:r>
          </w:p>
        </w:tc>
      </w:tr>
      <w:tr w:rsidR="00C5186C" w:rsidRPr="00773C33" w14:paraId="6FC72372" w14:textId="77777777" w:rsidTr="00176C35">
        <w:tc>
          <w:tcPr>
            <w:tcW w:w="1695" w:type="dxa"/>
          </w:tcPr>
          <w:p w14:paraId="7281E189" w14:textId="77777777" w:rsidR="00C5186C" w:rsidRPr="00773C33" w:rsidRDefault="00C5186C" w:rsidP="00D4322C">
            <w:pPr>
              <w:spacing w:line="240" w:lineRule="auto"/>
              <w:rPr>
                <w:lang w:val="en-US"/>
              </w:rPr>
            </w:pPr>
            <w:r w:rsidRPr="00773C33">
              <w:rPr>
                <w:lang w:val="en-US"/>
              </w:rPr>
              <w:t>Age</w:t>
            </w:r>
          </w:p>
        </w:tc>
        <w:tc>
          <w:tcPr>
            <w:tcW w:w="1482" w:type="dxa"/>
          </w:tcPr>
          <w:p w14:paraId="7BB62952" w14:textId="77777777" w:rsidR="00C5186C" w:rsidRPr="00773C33" w:rsidRDefault="00C5186C" w:rsidP="00D4322C">
            <w:pPr>
              <w:spacing w:line="240" w:lineRule="auto"/>
              <w:jc w:val="center"/>
              <w:rPr>
                <w:lang w:val="en-US"/>
              </w:rPr>
            </w:pPr>
            <w:r w:rsidRPr="00773C33">
              <w:rPr>
                <w:lang w:val="en-US"/>
              </w:rPr>
              <w:t>11.0</w:t>
            </w:r>
          </w:p>
          <w:p w14:paraId="165C2601" w14:textId="77777777" w:rsidR="00C5186C" w:rsidRPr="00773C33" w:rsidRDefault="00C5186C" w:rsidP="00D4322C">
            <w:pPr>
              <w:spacing w:line="240" w:lineRule="auto"/>
              <w:jc w:val="center"/>
              <w:rPr>
                <w:lang w:val="en-US"/>
              </w:rPr>
            </w:pPr>
            <w:r w:rsidRPr="00773C33">
              <w:rPr>
                <w:lang w:val="en-US"/>
              </w:rPr>
              <w:t>(1.6</w:t>
            </w:r>
            <w:r w:rsidRPr="000C674F">
              <w:rPr>
                <w:rFonts w:ascii="MS Gothic" w:eastAsia="MS Gothic" w:hAnsi="MS Gothic"/>
                <w:color w:val="000000"/>
              </w:rPr>
              <w:t>−</w:t>
            </w:r>
            <w:r w:rsidRPr="00773C33">
              <w:rPr>
                <w:lang w:val="en-US"/>
              </w:rPr>
              <w:t>21.7)</w:t>
            </w:r>
          </w:p>
        </w:tc>
        <w:tc>
          <w:tcPr>
            <w:tcW w:w="1751" w:type="dxa"/>
          </w:tcPr>
          <w:p w14:paraId="682AA78A" w14:textId="77777777" w:rsidR="00C5186C" w:rsidRPr="00773C33" w:rsidRDefault="00C5186C" w:rsidP="00D4322C">
            <w:pPr>
              <w:spacing w:line="240" w:lineRule="auto"/>
              <w:jc w:val="center"/>
              <w:rPr>
                <w:lang w:val="en-US"/>
              </w:rPr>
            </w:pPr>
            <w:r w:rsidRPr="00773C33">
              <w:rPr>
                <w:lang w:val="en-US"/>
              </w:rPr>
              <w:t>11.3</w:t>
            </w:r>
          </w:p>
          <w:p w14:paraId="476A354B" w14:textId="77777777" w:rsidR="00C5186C" w:rsidRPr="00773C33" w:rsidRDefault="00C5186C" w:rsidP="00D4322C">
            <w:pPr>
              <w:spacing w:line="240" w:lineRule="auto"/>
              <w:jc w:val="center"/>
              <w:rPr>
                <w:lang w:val="en-US"/>
              </w:rPr>
            </w:pPr>
            <w:r w:rsidRPr="00773C33">
              <w:rPr>
                <w:lang w:val="en-US"/>
              </w:rPr>
              <w:t>(4.0</w:t>
            </w:r>
            <w:r w:rsidRPr="000C674F">
              <w:rPr>
                <w:rFonts w:ascii="MS Gothic" w:eastAsia="MS Gothic" w:hAnsi="MS Gothic"/>
                <w:color w:val="000000"/>
              </w:rPr>
              <w:t>−</w:t>
            </w:r>
            <w:r w:rsidRPr="00773C33">
              <w:rPr>
                <w:lang w:val="en-US"/>
              </w:rPr>
              <w:t>20.8)</w:t>
            </w:r>
          </w:p>
        </w:tc>
        <w:tc>
          <w:tcPr>
            <w:tcW w:w="992" w:type="dxa"/>
          </w:tcPr>
          <w:p w14:paraId="508B681E" w14:textId="77777777" w:rsidR="00C5186C" w:rsidRPr="00773C33" w:rsidRDefault="00C5186C" w:rsidP="00D4322C">
            <w:pPr>
              <w:spacing w:line="240" w:lineRule="auto"/>
              <w:jc w:val="center"/>
              <w:rPr>
                <w:lang w:val="en-US"/>
              </w:rPr>
            </w:pPr>
            <w:r w:rsidRPr="00773C33">
              <w:rPr>
                <w:lang w:val="en-US"/>
              </w:rPr>
              <w:t>0.22</w:t>
            </w:r>
          </w:p>
        </w:tc>
        <w:tc>
          <w:tcPr>
            <w:tcW w:w="1675" w:type="dxa"/>
          </w:tcPr>
          <w:p w14:paraId="0F2639FE" w14:textId="77777777" w:rsidR="00C5186C" w:rsidRPr="00773C33" w:rsidRDefault="00C5186C" w:rsidP="00D4322C">
            <w:pPr>
              <w:spacing w:line="240" w:lineRule="auto"/>
              <w:jc w:val="center"/>
              <w:rPr>
                <w:lang w:val="en-US"/>
              </w:rPr>
            </w:pPr>
            <w:r w:rsidRPr="00773C33">
              <w:rPr>
                <w:lang w:val="en-US"/>
              </w:rPr>
              <w:t>11.6</w:t>
            </w:r>
          </w:p>
          <w:p w14:paraId="488B78C0" w14:textId="77777777" w:rsidR="00C5186C" w:rsidRPr="00773C33" w:rsidRDefault="00C5186C" w:rsidP="00D4322C">
            <w:pPr>
              <w:spacing w:line="240" w:lineRule="auto"/>
              <w:jc w:val="center"/>
              <w:rPr>
                <w:lang w:val="en-US"/>
              </w:rPr>
            </w:pPr>
            <w:r w:rsidRPr="00773C33">
              <w:rPr>
                <w:lang w:val="en-US"/>
              </w:rPr>
              <w:t>(5.4</w:t>
            </w:r>
            <w:r w:rsidRPr="000C674F">
              <w:rPr>
                <w:rFonts w:ascii="MS Gothic" w:eastAsia="MS Gothic" w:hAnsi="MS Gothic"/>
                <w:color w:val="000000"/>
              </w:rPr>
              <w:t>−</w:t>
            </w:r>
            <w:r w:rsidRPr="00773C33">
              <w:rPr>
                <w:lang w:val="en-US"/>
              </w:rPr>
              <w:t>20.8)</w:t>
            </w:r>
          </w:p>
        </w:tc>
        <w:tc>
          <w:tcPr>
            <w:tcW w:w="1585" w:type="dxa"/>
          </w:tcPr>
          <w:p w14:paraId="29A42F6C" w14:textId="77777777" w:rsidR="00C5186C" w:rsidRPr="00773C33" w:rsidRDefault="00C5186C" w:rsidP="00D4322C">
            <w:pPr>
              <w:spacing w:line="240" w:lineRule="auto"/>
              <w:jc w:val="center"/>
              <w:rPr>
                <w:lang w:val="en-US"/>
              </w:rPr>
            </w:pPr>
            <w:r w:rsidRPr="00773C33">
              <w:rPr>
                <w:lang w:val="en-US"/>
              </w:rPr>
              <w:t>11.2</w:t>
            </w:r>
          </w:p>
          <w:p w14:paraId="1ABC1BA0" w14:textId="77777777" w:rsidR="00C5186C" w:rsidRPr="00773C33" w:rsidRDefault="00C5186C" w:rsidP="00D4322C">
            <w:pPr>
              <w:spacing w:line="240" w:lineRule="auto"/>
              <w:jc w:val="center"/>
              <w:rPr>
                <w:lang w:val="en-US"/>
              </w:rPr>
            </w:pPr>
            <w:r w:rsidRPr="00773C33">
              <w:rPr>
                <w:lang w:val="en-US"/>
              </w:rPr>
              <w:t>(4.0</w:t>
            </w:r>
            <w:r w:rsidRPr="000C674F">
              <w:rPr>
                <w:rFonts w:ascii="MS Gothic" w:eastAsia="MS Gothic" w:hAnsi="MS Gothic"/>
                <w:color w:val="000000"/>
              </w:rPr>
              <w:t>−</w:t>
            </w:r>
            <w:r w:rsidRPr="00773C33">
              <w:rPr>
                <w:lang w:val="en-US"/>
              </w:rPr>
              <w:t>20.3)</w:t>
            </w:r>
          </w:p>
        </w:tc>
        <w:tc>
          <w:tcPr>
            <w:tcW w:w="668" w:type="dxa"/>
          </w:tcPr>
          <w:p w14:paraId="3D7C975A" w14:textId="77777777" w:rsidR="00C5186C" w:rsidRPr="00773C33" w:rsidRDefault="00C5186C" w:rsidP="00D4322C">
            <w:pPr>
              <w:spacing w:line="240" w:lineRule="auto"/>
              <w:jc w:val="center"/>
              <w:rPr>
                <w:lang w:val="en-US"/>
              </w:rPr>
            </w:pPr>
            <w:r w:rsidRPr="00773C33">
              <w:rPr>
                <w:lang w:val="en-US"/>
              </w:rPr>
              <w:t>0.32</w:t>
            </w:r>
          </w:p>
        </w:tc>
      </w:tr>
      <w:tr w:rsidR="00C5186C" w:rsidRPr="00773C33" w14:paraId="7997B296" w14:textId="77777777" w:rsidTr="00176C35">
        <w:tc>
          <w:tcPr>
            <w:tcW w:w="1695" w:type="dxa"/>
          </w:tcPr>
          <w:p w14:paraId="45A7BEC1" w14:textId="77777777" w:rsidR="00C5186C" w:rsidRPr="00773C33" w:rsidRDefault="00C5186C" w:rsidP="00D4322C">
            <w:pPr>
              <w:spacing w:line="240" w:lineRule="auto"/>
              <w:rPr>
                <w:lang w:val="en-US"/>
              </w:rPr>
            </w:pPr>
            <w:r w:rsidRPr="00773C33">
              <w:rPr>
                <w:lang w:val="en-US"/>
              </w:rPr>
              <w:t>BMI SDS</w:t>
            </w:r>
          </w:p>
        </w:tc>
        <w:tc>
          <w:tcPr>
            <w:tcW w:w="1482" w:type="dxa"/>
          </w:tcPr>
          <w:p w14:paraId="4F4DD325" w14:textId="77777777" w:rsidR="00C5186C" w:rsidRPr="00773C33" w:rsidRDefault="00C5186C" w:rsidP="00D4322C">
            <w:pPr>
              <w:spacing w:line="240" w:lineRule="auto"/>
              <w:jc w:val="center"/>
              <w:rPr>
                <w:lang w:val="en-US"/>
              </w:rPr>
            </w:pPr>
            <w:r w:rsidRPr="00773C33">
              <w:rPr>
                <w:lang w:val="en-US"/>
              </w:rPr>
              <w:t>2.75</w:t>
            </w:r>
          </w:p>
          <w:p w14:paraId="77AA14E5" w14:textId="77777777" w:rsidR="00C5186C" w:rsidRPr="00773C33" w:rsidRDefault="00C5186C" w:rsidP="00D4322C">
            <w:pPr>
              <w:spacing w:line="240" w:lineRule="auto"/>
              <w:jc w:val="center"/>
              <w:rPr>
                <w:lang w:val="en-US"/>
              </w:rPr>
            </w:pPr>
            <w:r w:rsidRPr="00773C33">
              <w:rPr>
                <w:lang w:val="en-US"/>
              </w:rPr>
              <w:t>(1.32</w:t>
            </w:r>
            <w:r w:rsidRPr="000C674F">
              <w:rPr>
                <w:rFonts w:ascii="MS Gothic" w:eastAsia="MS Gothic" w:hAnsi="MS Gothic"/>
                <w:color w:val="000000"/>
              </w:rPr>
              <w:t>−</w:t>
            </w:r>
            <w:r w:rsidRPr="00773C33">
              <w:rPr>
                <w:lang w:val="en-US"/>
              </w:rPr>
              <w:t>5.74)</w:t>
            </w:r>
          </w:p>
        </w:tc>
        <w:tc>
          <w:tcPr>
            <w:tcW w:w="1751" w:type="dxa"/>
          </w:tcPr>
          <w:p w14:paraId="52F088F4" w14:textId="77777777" w:rsidR="00C5186C" w:rsidRPr="00773C33" w:rsidRDefault="00C5186C" w:rsidP="00D4322C">
            <w:pPr>
              <w:spacing w:line="240" w:lineRule="auto"/>
              <w:jc w:val="center"/>
              <w:rPr>
                <w:lang w:val="en-US"/>
              </w:rPr>
            </w:pPr>
            <w:r w:rsidRPr="00773C33">
              <w:rPr>
                <w:lang w:val="en-US"/>
              </w:rPr>
              <w:t>2.76</w:t>
            </w:r>
          </w:p>
          <w:p w14:paraId="70C2EAE7" w14:textId="77777777" w:rsidR="00C5186C" w:rsidRPr="00773C33" w:rsidRDefault="00C5186C" w:rsidP="00D4322C">
            <w:pPr>
              <w:spacing w:line="240" w:lineRule="auto"/>
              <w:jc w:val="center"/>
              <w:rPr>
                <w:lang w:val="en-US"/>
              </w:rPr>
            </w:pPr>
            <w:r w:rsidRPr="00773C33">
              <w:rPr>
                <w:lang w:val="en-US"/>
              </w:rPr>
              <w:t>(1.36</w:t>
            </w:r>
            <w:r w:rsidRPr="000C674F">
              <w:rPr>
                <w:rFonts w:ascii="MS Gothic" w:eastAsia="MS Gothic" w:hAnsi="MS Gothic"/>
                <w:color w:val="000000"/>
              </w:rPr>
              <w:t>−</w:t>
            </w:r>
            <w:r w:rsidRPr="00773C33">
              <w:rPr>
                <w:lang w:val="en-US"/>
              </w:rPr>
              <w:t>5.41)</w:t>
            </w:r>
          </w:p>
        </w:tc>
        <w:tc>
          <w:tcPr>
            <w:tcW w:w="992" w:type="dxa"/>
          </w:tcPr>
          <w:p w14:paraId="00BAA033" w14:textId="77777777" w:rsidR="00C5186C" w:rsidRPr="00773C33" w:rsidRDefault="00C5186C" w:rsidP="00D4322C">
            <w:pPr>
              <w:spacing w:line="240" w:lineRule="auto"/>
              <w:jc w:val="center"/>
              <w:rPr>
                <w:lang w:val="en-US"/>
              </w:rPr>
            </w:pPr>
            <w:r w:rsidRPr="00773C33">
              <w:rPr>
                <w:lang w:val="en-US"/>
              </w:rPr>
              <w:t>0.62</w:t>
            </w:r>
          </w:p>
        </w:tc>
        <w:tc>
          <w:tcPr>
            <w:tcW w:w="1675" w:type="dxa"/>
          </w:tcPr>
          <w:p w14:paraId="12A076CF" w14:textId="77777777" w:rsidR="00C5186C" w:rsidRPr="00773C33" w:rsidRDefault="00C5186C" w:rsidP="00D4322C">
            <w:pPr>
              <w:spacing w:line="240" w:lineRule="auto"/>
              <w:jc w:val="center"/>
              <w:rPr>
                <w:lang w:val="en-US"/>
              </w:rPr>
            </w:pPr>
            <w:r w:rsidRPr="00773C33">
              <w:rPr>
                <w:lang w:val="en-US"/>
              </w:rPr>
              <w:t>2.66</w:t>
            </w:r>
          </w:p>
          <w:p w14:paraId="30FA921B" w14:textId="77777777" w:rsidR="00C5186C" w:rsidRPr="00773C33" w:rsidRDefault="00C5186C" w:rsidP="00D4322C">
            <w:pPr>
              <w:spacing w:line="240" w:lineRule="auto"/>
              <w:jc w:val="center"/>
              <w:rPr>
                <w:lang w:val="en-US"/>
              </w:rPr>
            </w:pPr>
            <w:r w:rsidRPr="00773C33">
              <w:rPr>
                <w:lang w:val="en-US"/>
              </w:rPr>
              <w:t>(1.38</w:t>
            </w:r>
            <w:r w:rsidRPr="000C674F">
              <w:rPr>
                <w:rFonts w:ascii="MS Gothic" w:eastAsia="MS Gothic" w:hAnsi="MS Gothic"/>
                <w:color w:val="000000"/>
              </w:rPr>
              <w:t>−</w:t>
            </w:r>
            <w:r w:rsidRPr="00773C33">
              <w:rPr>
                <w:lang w:val="en-US"/>
              </w:rPr>
              <w:t>5.21)</w:t>
            </w:r>
          </w:p>
        </w:tc>
        <w:tc>
          <w:tcPr>
            <w:tcW w:w="1585" w:type="dxa"/>
          </w:tcPr>
          <w:p w14:paraId="17C3EFEA" w14:textId="77777777" w:rsidR="00C5186C" w:rsidRPr="00773C33" w:rsidRDefault="00C5186C" w:rsidP="00D4322C">
            <w:pPr>
              <w:spacing w:line="240" w:lineRule="auto"/>
              <w:jc w:val="center"/>
              <w:rPr>
                <w:lang w:val="en-US"/>
              </w:rPr>
            </w:pPr>
            <w:r w:rsidRPr="00773C33">
              <w:rPr>
                <w:lang w:val="en-US"/>
              </w:rPr>
              <w:t>2.82</w:t>
            </w:r>
          </w:p>
          <w:p w14:paraId="52D79486" w14:textId="77777777" w:rsidR="00C5186C" w:rsidRPr="00773C33" w:rsidRDefault="00C5186C" w:rsidP="00D4322C">
            <w:pPr>
              <w:spacing w:line="240" w:lineRule="auto"/>
              <w:jc w:val="center"/>
              <w:rPr>
                <w:lang w:val="en-US"/>
              </w:rPr>
            </w:pPr>
            <w:r w:rsidRPr="00773C33">
              <w:rPr>
                <w:lang w:val="en-US"/>
              </w:rPr>
              <w:t>(1.36</w:t>
            </w:r>
            <w:r w:rsidRPr="000C674F">
              <w:rPr>
                <w:rFonts w:ascii="MS Gothic" w:eastAsia="MS Gothic" w:hAnsi="MS Gothic"/>
                <w:color w:val="000000"/>
              </w:rPr>
              <w:t>−</w:t>
            </w:r>
            <w:r w:rsidRPr="00773C33">
              <w:rPr>
                <w:lang w:val="en-US"/>
              </w:rPr>
              <w:t>5.41)</w:t>
            </w:r>
          </w:p>
        </w:tc>
        <w:tc>
          <w:tcPr>
            <w:tcW w:w="668" w:type="dxa"/>
          </w:tcPr>
          <w:p w14:paraId="3369B6D4" w14:textId="77777777" w:rsidR="00C5186C" w:rsidRPr="00773C33" w:rsidRDefault="00C5186C" w:rsidP="00D4322C">
            <w:pPr>
              <w:spacing w:line="240" w:lineRule="auto"/>
              <w:jc w:val="center"/>
              <w:rPr>
                <w:lang w:val="en-US"/>
              </w:rPr>
            </w:pPr>
            <w:r w:rsidRPr="00773C33">
              <w:rPr>
                <w:lang w:val="en-US"/>
              </w:rPr>
              <w:t>0.02</w:t>
            </w:r>
          </w:p>
        </w:tc>
      </w:tr>
      <w:tr w:rsidR="00C5186C" w:rsidRPr="00773C33" w14:paraId="64562E38" w14:textId="77777777" w:rsidTr="00176C35">
        <w:tc>
          <w:tcPr>
            <w:tcW w:w="1695" w:type="dxa"/>
          </w:tcPr>
          <w:p w14:paraId="4BAB20F3" w14:textId="77777777" w:rsidR="00C5186C" w:rsidRPr="00773C33" w:rsidRDefault="00C5186C" w:rsidP="00D4322C">
            <w:pPr>
              <w:spacing w:line="240" w:lineRule="auto"/>
              <w:rPr>
                <w:lang w:val="en-US"/>
              </w:rPr>
            </w:pPr>
            <w:r w:rsidRPr="00773C33">
              <w:rPr>
                <w:lang w:val="en-US"/>
              </w:rPr>
              <w:t>%BF SDS</w:t>
            </w:r>
          </w:p>
        </w:tc>
        <w:tc>
          <w:tcPr>
            <w:tcW w:w="1482" w:type="dxa"/>
          </w:tcPr>
          <w:p w14:paraId="7F1BD8E0" w14:textId="77777777" w:rsidR="00C5186C" w:rsidRPr="00773C33" w:rsidRDefault="00C5186C" w:rsidP="00D4322C">
            <w:pPr>
              <w:spacing w:line="240" w:lineRule="auto"/>
              <w:jc w:val="center"/>
              <w:rPr>
                <w:lang w:val="en-US"/>
              </w:rPr>
            </w:pPr>
            <w:r w:rsidRPr="00773C33">
              <w:rPr>
                <w:lang w:val="en-US"/>
              </w:rPr>
              <w:t>1.38</w:t>
            </w:r>
          </w:p>
          <w:p w14:paraId="6A5BF7F8" w14:textId="77777777" w:rsidR="00C5186C" w:rsidRPr="00773C33" w:rsidRDefault="00C5186C" w:rsidP="00D4322C">
            <w:pPr>
              <w:spacing w:line="240" w:lineRule="auto"/>
              <w:jc w:val="center"/>
              <w:rPr>
                <w:lang w:val="en-US"/>
              </w:rPr>
            </w:pPr>
            <w:r w:rsidRPr="00773C33">
              <w:rPr>
                <w:lang w:val="en-US"/>
              </w:rPr>
              <w:t>(0.17</w:t>
            </w:r>
            <w:r w:rsidRPr="000C674F">
              <w:rPr>
                <w:rFonts w:ascii="MS Gothic" w:eastAsia="MS Gothic" w:hAnsi="MS Gothic"/>
                <w:color w:val="000000"/>
              </w:rPr>
              <w:t>−</w:t>
            </w:r>
            <w:r w:rsidRPr="00773C33">
              <w:rPr>
                <w:lang w:val="en-US"/>
              </w:rPr>
              <w:t>2.69)</w:t>
            </w:r>
          </w:p>
        </w:tc>
        <w:tc>
          <w:tcPr>
            <w:tcW w:w="1751" w:type="dxa"/>
          </w:tcPr>
          <w:p w14:paraId="6544C2D4" w14:textId="77777777" w:rsidR="00C5186C" w:rsidRPr="00773C33" w:rsidRDefault="00C5186C" w:rsidP="00D4322C">
            <w:pPr>
              <w:spacing w:line="240" w:lineRule="auto"/>
              <w:jc w:val="center"/>
              <w:rPr>
                <w:lang w:val="en-US"/>
              </w:rPr>
            </w:pPr>
            <w:r w:rsidRPr="00773C33">
              <w:rPr>
                <w:lang w:val="en-US"/>
              </w:rPr>
              <w:t>1.40</w:t>
            </w:r>
          </w:p>
          <w:p w14:paraId="19F321C6" w14:textId="77777777" w:rsidR="00C5186C" w:rsidRPr="00773C33" w:rsidRDefault="00C5186C" w:rsidP="00D4322C">
            <w:pPr>
              <w:spacing w:line="240" w:lineRule="auto"/>
              <w:jc w:val="center"/>
              <w:rPr>
                <w:lang w:val="en-US"/>
              </w:rPr>
            </w:pPr>
            <w:r w:rsidRPr="00773C33">
              <w:rPr>
                <w:lang w:val="en-US"/>
              </w:rPr>
              <w:t>(0.01</w:t>
            </w:r>
            <w:r w:rsidRPr="000C674F">
              <w:rPr>
                <w:rFonts w:ascii="MS Gothic" w:eastAsia="MS Gothic" w:hAnsi="MS Gothic"/>
                <w:color w:val="000000"/>
              </w:rPr>
              <w:t>−</w:t>
            </w:r>
            <w:r w:rsidRPr="00773C33">
              <w:rPr>
                <w:lang w:val="en-US"/>
              </w:rPr>
              <w:t>2.44)</w:t>
            </w:r>
          </w:p>
        </w:tc>
        <w:tc>
          <w:tcPr>
            <w:tcW w:w="992" w:type="dxa"/>
          </w:tcPr>
          <w:p w14:paraId="1F636BD8" w14:textId="77777777" w:rsidR="00C5186C" w:rsidRPr="00773C33" w:rsidRDefault="00C5186C" w:rsidP="00D4322C">
            <w:pPr>
              <w:spacing w:line="240" w:lineRule="auto"/>
              <w:jc w:val="center"/>
              <w:rPr>
                <w:lang w:val="en-US"/>
              </w:rPr>
            </w:pPr>
            <w:r w:rsidRPr="00773C33">
              <w:rPr>
                <w:lang w:val="en-US"/>
              </w:rPr>
              <w:t>0.81</w:t>
            </w:r>
          </w:p>
        </w:tc>
        <w:tc>
          <w:tcPr>
            <w:tcW w:w="1675" w:type="dxa"/>
          </w:tcPr>
          <w:p w14:paraId="442CF8D0" w14:textId="77777777" w:rsidR="00C5186C" w:rsidRPr="00773C33" w:rsidRDefault="00C5186C" w:rsidP="00D4322C">
            <w:pPr>
              <w:spacing w:line="240" w:lineRule="auto"/>
              <w:jc w:val="center"/>
              <w:rPr>
                <w:lang w:val="en-US"/>
              </w:rPr>
            </w:pPr>
            <w:r w:rsidRPr="00773C33">
              <w:rPr>
                <w:lang w:val="en-US"/>
              </w:rPr>
              <w:t>1.37</w:t>
            </w:r>
          </w:p>
          <w:p w14:paraId="0C521803" w14:textId="77777777" w:rsidR="00C5186C" w:rsidRPr="00773C33" w:rsidRDefault="00C5186C" w:rsidP="00D4322C">
            <w:pPr>
              <w:spacing w:line="240" w:lineRule="auto"/>
              <w:jc w:val="center"/>
              <w:rPr>
                <w:lang w:val="en-US"/>
              </w:rPr>
            </w:pPr>
            <w:r w:rsidRPr="00773C33">
              <w:rPr>
                <w:lang w:val="en-US"/>
              </w:rPr>
              <w:t>(0.01</w:t>
            </w:r>
            <w:r w:rsidRPr="000C674F">
              <w:rPr>
                <w:rFonts w:ascii="MS Gothic" w:eastAsia="MS Gothic" w:hAnsi="MS Gothic"/>
                <w:color w:val="000000"/>
              </w:rPr>
              <w:t>−</w:t>
            </w:r>
            <w:r w:rsidRPr="00773C33">
              <w:rPr>
                <w:lang w:val="en-US"/>
              </w:rPr>
              <w:t>2.27)</w:t>
            </w:r>
          </w:p>
        </w:tc>
        <w:tc>
          <w:tcPr>
            <w:tcW w:w="1585" w:type="dxa"/>
          </w:tcPr>
          <w:p w14:paraId="446FD367" w14:textId="77777777" w:rsidR="00C5186C" w:rsidRPr="00773C33" w:rsidRDefault="00C5186C" w:rsidP="00D4322C">
            <w:pPr>
              <w:spacing w:line="240" w:lineRule="auto"/>
              <w:jc w:val="center"/>
              <w:rPr>
                <w:lang w:val="en-US"/>
              </w:rPr>
            </w:pPr>
            <w:r w:rsidRPr="00773C33">
              <w:rPr>
                <w:lang w:val="en-US"/>
              </w:rPr>
              <w:t>1.44</w:t>
            </w:r>
          </w:p>
          <w:p w14:paraId="110DE59F" w14:textId="77777777" w:rsidR="00C5186C" w:rsidRPr="00773C33" w:rsidRDefault="00C5186C" w:rsidP="00D4322C">
            <w:pPr>
              <w:spacing w:line="240" w:lineRule="auto"/>
              <w:jc w:val="center"/>
              <w:rPr>
                <w:lang w:val="en-US"/>
              </w:rPr>
            </w:pPr>
            <w:r w:rsidRPr="00773C33">
              <w:rPr>
                <w:lang w:val="en-US"/>
              </w:rPr>
              <w:t>(0.08</w:t>
            </w:r>
            <w:r w:rsidRPr="000C674F">
              <w:rPr>
                <w:rFonts w:ascii="MS Gothic" w:eastAsia="MS Gothic" w:hAnsi="MS Gothic"/>
                <w:color w:val="000000"/>
              </w:rPr>
              <w:t>−</w:t>
            </w:r>
            <w:r w:rsidRPr="00773C33">
              <w:rPr>
                <w:lang w:val="en-US"/>
              </w:rPr>
              <w:t>2.44)</w:t>
            </w:r>
          </w:p>
        </w:tc>
        <w:tc>
          <w:tcPr>
            <w:tcW w:w="668" w:type="dxa"/>
          </w:tcPr>
          <w:p w14:paraId="5D2EB803" w14:textId="77777777" w:rsidR="00C5186C" w:rsidRPr="00773C33" w:rsidRDefault="00C5186C" w:rsidP="00D4322C">
            <w:pPr>
              <w:spacing w:line="240" w:lineRule="auto"/>
              <w:jc w:val="center"/>
              <w:rPr>
                <w:lang w:val="en-US"/>
              </w:rPr>
            </w:pPr>
            <w:r w:rsidRPr="00773C33">
              <w:rPr>
                <w:lang w:val="en-US"/>
              </w:rPr>
              <w:t>0.15</w:t>
            </w:r>
          </w:p>
        </w:tc>
      </w:tr>
      <w:tr w:rsidR="00C5186C" w:rsidRPr="00773C33" w14:paraId="3CBBCC76" w14:textId="77777777" w:rsidTr="00176C35">
        <w:tc>
          <w:tcPr>
            <w:tcW w:w="1695" w:type="dxa"/>
          </w:tcPr>
          <w:p w14:paraId="59380018" w14:textId="77777777" w:rsidR="00C5186C" w:rsidRPr="00773C33" w:rsidRDefault="00C5186C" w:rsidP="00D4322C">
            <w:pPr>
              <w:spacing w:line="240" w:lineRule="auto"/>
              <w:rPr>
                <w:lang w:val="en-US"/>
              </w:rPr>
            </w:pPr>
            <w:r w:rsidRPr="00773C33">
              <w:rPr>
                <w:lang w:val="en-US"/>
              </w:rPr>
              <w:t>FFMI SDS</w:t>
            </w:r>
          </w:p>
        </w:tc>
        <w:tc>
          <w:tcPr>
            <w:tcW w:w="1482" w:type="dxa"/>
          </w:tcPr>
          <w:p w14:paraId="54688C2F" w14:textId="77777777" w:rsidR="00C5186C" w:rsidRPr="00773C33" w:rsidRDefault="00C5186C" w:rsidP="00D4322C">
            <w:pPr>
              <w:spacing w:line="240" w:lineRule="auto"/>
              <w:jc w:val="center"/>
              <w:rPr>
                <w:lang w:val="en-US"/>
              </w:rPr>
            </w:pPr>
            <w:r w:rsidRPr="00773C33">
              <w:rPr>
                <w:lang w:val="en-US"/>
              </w:rPr>
              <w:t>1.16</w:t>
            </w:r>
          </w:p>
          <w:p w14:paraId="49D6BD64" w14:textId="77777777" w:rsidR="00C5186C" w:rsidRPr="00773C33" w:rsidRDefault="00C5186C" w:rsidP="00D4322C">
            <w:pPr>
              <w:spacing w:line="240" w:lineRule="auto"/>
              <w:jc w:val="center"/>
              <w:rPr>
                <w:lang w:val="en-US"/>
              </w:rPr>
            </w:pPr>
            <w:r w:rsidRPr="00773C33">
              <w:rPr>
                <w:lang w:val="en-US"/>
              </w:rPr>
              <w:t>(-2.24</w:t>
            </w:r>
            <w:r w:rsidRPr="000C674F">
              <w:rPr>
                <w:rFonts w:ascii="MS Gothic" w:eastAsia="MS Gothic" w:hAnsi="MS Gothic"/>
                <w:color w:val="000000"/>
              </w:rPr>
              <w:t>−</w:t>
            </w:r>
            <w:r w:rsidRPr="00773C33">
              <w:rPr>
                <w:lang w:val="en-US"/>
              </w:rPr>
              <w:t>4.39)</w:t>
            </w:r>
          </w:p>
        </w:tc>
        <w:tc>
          <w:tcPr>
            <w:tcW w:w="1751" w:type="dxa"/>
          </w:tcPr>
          <w:p w14:paraId="4E2C88C2" w14:textId="77777777" w:rsidR="00C5186C" w:rsidRPr="00773C33" w:rsidRDefault="00C5186C" w:rsidP="00D4322C">
            <w:pPr>
              <w:spacing w:line="240" w:lineRule="auto"/>
              <w:jc w:val="center"/>
              <w:rPr>
                <w:lang w:val="en-US"/>
              </w:rPr>
            </w:pPr>
            <w:r w:rsidRPr="00773C33">
              <w:rPr>
                <w:lang w:val="en-US"/>
              </w:rPr>
              <w:t>1.10</w:t>
            </w:r>
          </w:p>
          <w:p w14:paraId="1D8755BE" w14:textId="77777777" w:rsidR="00C5186C" w:rsidRPr="00773C33" w:rsidRDefault="00C5186C" w:rsidP="00D4322C">
            <w:pPr>
              <w:spacing w:line="240" w:lineRule="auto"/>
              <w:jc w:val="center"/>
              <w:rPr>
                <w:lang w:val="en-US"/>
              </w:rPr>
            </w:pPr>
            <w:r w:rsidRPr="00773C33">
              <w:rPr>
                <w:lang w:val="en-US"/>
              </w:rPr>
              <w:t>(-1.51</w:t>
            </w:r>
            <w:r w:rsidRPr="000C674F">
              <w:rPr>
                <w:rFonts w:ascii="MS Gothic" w:eastAsia="MS Gothic" w:hAnsi="MS Gothic"/>
                <w:color w:val="000000"/>
              </w:rPr>
              <w:t>−</w:t>
            </w:r>
            <w:r w:rsidRPr="00773C33">
              <w:rPr>
                <w:lang w:val="en-US"/>
              </w:rPr>
              <w:t>3.15)</w:t>
            </w:r>
          </w:p>
        </w:tc>
        <w:tc>
          <w:tcPr>
            <w:tcW w:w="992" w:type="dxa"/>
          </w:tcPr>
          <w:p w14:paraId="6BF116A3" w14:textId="77777777" w:rsidR="00C5186C" w:rsidRPr="00773C33" w:rsidRDefault="00C5186C" w:rsidP="00D4322C">
            <w:pPr>
              <w:spacing w:line="240" w:lineRule="auto"/>
              <w:jc w:val="center"/>
              <w:rPr>
                <w:lang w:val="en-US"/>
              </w:rPr>
            </w:pPr>
            <w:r w:rsidRPr="00773C33">
              <w:rPr>
                <w:lang w:val="en-US"/>
              </w:rPr>
              <w:t>0.25</w:t>
            </w:r>
          </w:p>
        </w:tc>
        <w:tc>
          <w:tcPr>
            <w:tcW w:w="1675" w:type="dxa"/>
          </w:tcPr>
          <w:p w14:paraId="1AFE6966" w14:textId="77777777" w:rsidR="00C5186C" w:rsidRPr="00773C33" w:rsidRDefault="00C5186C" w:rsidP="00D4322C">
            <w:pPr>
              <w:spacing w:line="240" w:lineRule="auto"/>
              <w:jc w:val="center"/>
              <w:rPr>
                <w:lang w:val="en-US"/>
              </w:rPr>
            </w:pPr>
            <w:r w:rsidRPr="00773C33">
              <w:rPr>
                <w:lang w:val="en-US"/>
              </w:rPr>
              <w:t>1.03</w:t>
            </w:r>
          </w:p>
          <w:p w14:paraId="2D1E1D09" w14:textId="77777777" w:rsidR="00C5186C" w:rsidRPr="00773C33" w:rsidRDefault="00C5186C" w:rsidP="00D4322C">
            <w:pPr>
              <w:spacing w:line="240" w:lineRule="auto"/>
              <w:jc w:val="center"/>
              <w:rPr>
                <w:lang w:val="en-US"/>
              </w:rPr>
            </w:pPr>
            <w:r w:rsidRPr="00773C33">
              <w:rPr>
                <w:lang w:val="en-US"/>
              </w:rPr>
              <w:t>(-1.51-3.03)</w:t>
            </w:r>
          </w:p>
        </w:tc>
        <w:tc>
          <w:tcPr>
            <w:tcW w:w="1585" w:type="dxa"/>
          </w:tcPr>
          <w:p w14:paraId="774CB7D6" w14:textId="77777777" w:rsidR="00C5186C" w:rsidRPr="00773C33" w:rsidRDefault="00C5186C" w:rsidP="00D4322C">
            <w:pPr>
              <w:spacing w:line="240" w:lineRule="auto"/>
              <w:jc w:val="center"/>
              <w:rPr>
                <w:lang w:val="en-US"/>
              </w:rPr>
            </w:pPr>
            <w:r w:rsidRPr="00773C33">
              <w:rPr>
                <w:lang w:val="en-US"/>
              </w:rPr>
              <w:t>1.17</w:t>
            </w:r>
          </w:p>
          <w:p w14:paraId="55357737" w14:textId="77777777" w:rsidR="00C5186C" w:rsidRPr="00773C33" w:rsidRDefault="00C5186C" w:rsidP="00D4322C">
            <w:pPr>
              <w:spacing w:line="240" w:lineRule="auto"/>
              <w:jc w:val="center"/>
              <w:rPr>
                <w:lang w:val="en-US"/>
              </w:rPr>
            </w:pPr>
            <w:r w:rsidRPr="00773C33">
              <w:rPr>
                <w:lang w:val="en-US"/>
              </w:rPr>
              <w:t>(-1.19</w:t>
            </w:r>
            <w:r w:rsidRPr="000C674F">
              <w:rPr>
                <w:rFonts w:ascii="MS Gothic" w:eastAsia="MS Gothic" w:hAnsi="MS Gothic"/>
                <w:color w:val="000000"/>
              </w:rPr>
              <w:t>−</w:t>
            </w:r>
            <w:r w:rsidRPr="00773C33">
              <w:rPr>
                <w:lang w:val="en-US"/>
              </w:rPr>
              <w:t>3.15)</w:t>
            </w:r>
          </w:p>
        </w:tc>
        <w:tc>
          <w:tcPr>
            <w:tcW w:w="668" w:type="dxa"/>
          </w:tcPr>
          <w:p w14:paraId="7F2B5729" w14:textId="77777777" w:rsidR="00C5186C" w:rsidRPr="00773C33" w:rsidRDefault="00C5186C" w:rsidP="00D4322C">
            <w:pPr>
              <w:spacing w:line="240" w:lineRule="auto"/>
              <w:jc w:val="center"/>
              <w:rPr>
                <w:lang w:val="en-US"/>
              </w:rPr>
            </w:pPr>
            <w:r w:rsidRPr="00773C33">
              <w:rPr>
                <w:lang w:val="en-US"/>
              </w:rPr>
              <w:t>0.53</w:t>
            </w:r>
          </w:p>
        </w:tc>
      </w:tr>
      <w:tr w:rsidR="00C5186C" w:rsidRPr="00773C33" w14:paraId="30181D53" w14:textId="77777777" w:rsidTr="00176C35">
        <w:tc>
          <w:tcPr>
            <w:tcW w:w="1695" w:type="dxa"/>
          </w:tcPr>
          <w:p w14:paraId="0B9F9B6B" w14:textId="77777777" w:rsidR="00C5186C" w:rsidRPr="00773C33" w:rsidRDefault="00C5186C" w:rsidP="00D4322C">
            <w:pPr>
              <w:spacing w:line="240" w:lineRule="auto"/>
              <w:rPr>
                <w:lang w:val="en-US"/>
              </w:rPr>
            </w:pPr>
            <w:r w:rsidRPr="00773C33">
              <w:rPr>
                <w:lang w:val="en-US"/>
              </w:rPr>
              <w:t xml:space="preserve">TC </w:t>
            </w:r>
          </w:p>
          <w:p w14:paraId="051A1577" w14:textId="77777777" w:rsidR="00C5186C" w:rsidRPr="00773C33" w:rsidRDefault="00C5186C" w:rsidP="00D4322C">
            <w:pPr>
              <w:spacing w:line="240" w:lineRule="auto"/>
              <w:rPr>
                <w:lang w:val="en-US"/>
              </w:rPr>
            </w:pPr>
            <w:r w:rsidRPr="00773C33">
              <w:rPr>
                <w:lang w:val="en-US"/>
              </w:rPr>
              <w:t>(</w:t>
            </w:r>
            <w:proofErr w:type="spellStart"/>
            <w:proofErr w:type="gramStart"/>
            <w:r w:rsidRPr="00773C33">
              <w:rPr>
                <w:lang w:val="en-US"/>
              </w:rPr>
              <w:t>mmol</w:t>
            </w:r>
            <w:proofErr w:type="spellEnd"/>
            <w:proofErr w:type="gramEnd"/>
            <w:r w:rsidRPr="00773C33">
              <w:rPr>
                <w:lang w:val="en-US"/>
              </w:rPr>
              <w:t>/L)</w:t>
            </w:r>
          </w:p>
        </w:tc>
        <w:tc>
          <w:tcPr>
            <w:tcW w:w="1482" w:type="dxa"/>
          </w:tcPr>
          <w:p w14:paraId="54B6358B" w14:textId="77777777" w:rsidR="00C5186C" w:rsidRPr="00773C33" w:rsidRDefault="00C5186C" w:rsidP="00D4322C">
            <w:pPr>
              <w:spacing w:line="240" w:lineRule="auto"/>
              <w:jc w:val="center"/>
              <w:rPr>
                <w:lang w:val="en-US"/>
              </w:rPr>
            </w:pPr>
            <w:r w:rsidRPr="00773C33">
              <w:rPr>
                <w:lang w:val="en-US"/>
              </w:rPr>
              <w:t>-</w:t>
            </w:r>
          </w:p>
        </w:tc>
        <w:tc>
          <w:tcPr>
            <w:tcW w:w="1751" w:type="dxa"/>
          </w:tcPr>
          <w:p w14:paraId="6D3101FD" w14:textId="77777777" w:rsidR="00C5186C" w:rsidRPr="00773C33" w:rsidRDefault="00C5186C" w:rsidP="00D4322C">
            <w:pPr>
              <w:spacing w:line="240" w:lineRule="auto"/>
              <w:jc w:val="center"/>
              <w:rPr>
                <w:lang w:val="en-US"/>
              </w:rPr>
            </w:pPr>
            <w:r w:rsidRPr="00773C33">
              <w:rPr>
                <w:lang w:val="en-US"/>
              </w:rPr>
              <w:t>3.9</w:t>
            </w:r>
          </w:p>
          <w:p w14:paraId="0C2647B7" w14:textId="77777777" w:rsidR="00C5186C" w:rsidRPr="00773C33" w:rsidRDefault="00C5186C" w:rsidP="00D4322C">
            <w:pPr>
              <w:spacing w:line="240" w:lineRule="auto"/>
              <w:jc w:val="center"/>
              <w:rPr>
                <w:lang w:val="en-US"/>
              </w:rPr>
            </w:pPr>
            <w:r w:rsidRPr="00773C33">
              <w:rPr>
                <w:lang w:val="en-US"/>
              </w:rPr>
              <w:t>(1.7</w:t>
            </w:r>
            <w:r w:rsidRPr="000C674F">
              <w:rPr>
                <w:rFonts w:ascii="MS Gothic" w:eastAsia="MS Gothic" w:hAnsi="MS Gothic"/>
                <w:color w:val="000000"/>
              </w:rPr>
              <w:t>−</w:t>
            </w:r>
            <w:r w:rsidRPr="00773C33">
              <w:rPr>
                <w:lang w:val="en-US"/>
              </w:rPr>
              <w:t>6.5)</w:t>
            </w:r>
          </w:p>
        </w:tc>
        <w:tc>
          <w:tcPr>
            <w:tcW w:w="992" w:type="dxa"/>
          </w:tcPr>
          <w:p w14:paraId="3399F440" w14:textId="77777777" w:rsidR="00C5186C" w:rsidRPr="00773C33" w:rsidRDefault="00C5186C" w:rsidP="00D4322C">
            <w:pPr>
              <w:spacing w:line="240" w:lineRule="auto"/>
              <w:jc w:val="center"/>
              <w:rPr>
                <w:lang w:val="en-US"/>
              </w:rPr>
            </w:pPr>
            <w:r w:rsidRPr="00773C33">
              <w:rPr>
                <w:lang w:val="en-US"/>
              </w:rPr>
              <w:t>-</w:t>
            </w:r>
          </w:p>
        </w:tc>
        <w:tc>
          <w:tcPr>
            <w:tcW w:w="1675" w:type="dxa"/>
          </w:tcPr>
          <w:p w14:paraId="343BFAA4" w14:textId="77777777" w:rsidR="00C5186C" w:rsidRPr="00773C33" w:rsidRDefault="00C5186C" w:rsidP="00D4322C">
            <w:pPr>
              <w:spacing w:line="240" w:lineRule="auto"/>
              <w:jc w:val="center"/>
              <w:rPr>
                <w:lang w:val="en-US"/>
              </w:rPr>
            </w:pPr>
            <w:r w:rsidRPr="00773C33">
              <w:rPr>
                <w:lang w:val="en-US"/>
              </w:rPr>
              <w:t>3.9</w:t>
            </w:r>
          </w:p>
          <w:p w14:paraId="7C0B32AD" w14:textId="77777777" w:rsidR="00C5186C" w:rsidRPr="00773C33" w:rsidRDefault="00C5186C" w:rsidP="00D4322C">
            <w:pPr>
              <w:spacing w:line="240" w:lineRule="auto"/>
              <w:jc w:val="center"/>
              <w:rPr>
                <w:lang w:val="en-US"/>
              </w:rPr>
            </w:pPr>
            <w:r w:rsidRPr="00773C33">
              <w:rPr>
                <w:lang w:val="en-US"/>
              </w:rPr>
              <w:t>(2.2</w:t>
            </w:r>
            <w:r w:rsidRPr="000C674F">
              <w:rPr>
                <w:rFonts w:ascii="MS Gothic" w:eastAsia="MS Gothic" w:hAnsi="MS Gothic"/>
                <w:color w:val="000000"/>
              </w:rPr>
              <w:t>−</w:t>
            </w:r>
            <w:r w:rsidRPr="00773C33">
              <w:rPr>
                <w:lang w:val="en-US"/>
              </w:rPr>
              <w:t>6.1)</w:t>
            </w:r>
          </w:p>
        </w:tc>
        <w:tc>
          <w:tcPr>
            <w:tcW w:w="1585" w:type="dxa"/>
          </w:tcPr>
          <w:p w14:paraId="54A41387" w14:textId="77777777" w:rsidR="00C5186C" w:rsidRPr="00773C33" w:rsidRDefault="00C5186C" w:rsidP="00D4322C">
            <w:pPr>
              <w:spacing w:line="240" w:lineRule="auto"/>
              <w:jc w:val="center"/>
              <w:rPr>
                <w:lang w:val="en-US"/>
              </w:rPr>
            </w:pPr>
            <w:r w:rsidRPr="00773C33">
              <w:rPr>
                <w:lang w:val="en-US"/>
              </w:rPr>
              <w:t>3.9</w:t>
            </w:r>
          </w:p>
          <w:p w14:paraId="358E0579" w14:textId="77777777" w:rsidR="00C5186C" w:rsidRPr="00773C33" w:rsidRDefault="00C5186C" w:rsidP="00D4322C">
            <w:pPr>
              <w:spacing w:line="240" w:lineRule="auto"/>
              <w:jc w:val="center"/>
              <w:rPr>
                <w:lang w:val="en-US"/>
              </w:rPr>
            </w:pPr>
            <w:r w:rsidRPr="00773C33">
              <w:rPr>
                <w:lang w:val="en-US"/>
              </w:rPr>
              <w:t>(1.7</w:t>
            </w:r>
            <w:r w:rsidRPr="000C674F">
              <w:rPr>
                <w:rFonts w:ascii="MS Gothic" w:eastAsia="MS Gothic" w:hAnsi="MS Gothic"/>
                <w:color w:val="000000"/>
              </w:rPr>
              <w:t>−</w:t>
            </w:r>
            <w:r w:rsidRPr="00773C33">
              <w:rPr>
                <w:lang w:val="en-US"/>
              </w:rPr>
              <w:t>6.5)</w:t>
            </w:r>
          </w:p>
        </w:tc>
        <w:tc>
          <w:tcPr>
            <w:tcW w:w="668" w:type="dxa"/>
          </w:tcPr>
          <w:p w14:paraId="2474CE39" w14:textId="77777777" w:rsidR="00C5186C" w:rsidRPr="00773C33" w:rsidRDefault="00C5186C" w:rsidP="00D4322C">
            <w:pPr>
              <w:spacing w:line="240" w:lineRule="auto"/>
              <w:jc w:val="center"/>
              <w:rPr>
                <w:lang w:val="en-US"/>
              </w:rPr>
            </w:pPr>
            <w:r w:rsidRPr="00773C33">
              <w:rPr>
                <w:lang w:val="en-US"/>
              </w:rPr>
              <w:t>0.91</w:t>
            </w:r>
          </w:p>
        </w:tc>
      </w:tr>
      <w:tr w:rsidR="00C5186C" w:rsidRPr="00773C33" w14:paraId="334CA57F" w14:textId="77777777" w:rsidTr="00176C35">
        <w:tc>
          <w:tcPr>
            <w:tcW w:w="1695" w:type="dxa"/>
          </w:tcPr>
          <w:p w14:paraId="2829D0F8" w14:textId="77777777" w:rsidR="00C5186C" w:rsidRPr="00773C33" w:rsidRDefault="00C5186C" w:rsidP="00D4322C">
            <w:pPr>
              <w:spacing w:line="240" w:lineRule="auto"/>
              <w:rPr>
                <w:lang w:val="en-US"/>
              </w:rPr>
            </w:pPr>
            <w:r w:rsidRPr="00773C33">
              <w:rPr>
                <w:lang w:val="en-US"/>
              </w:rPr>
              <w:t xml:space="preserve">LDL </w:t>
            </w:r>
          </w:p>
          <w:p w14:paraId="67428F6F" w14:textId="77777777" w:rsidR="00C5186C" w:rsidRPr="00773C33" w:rsidRDefault="00C5186C" w:rsidP="00D4322C">
            <w:pPr>
              <w:spacing w:line="240" w:lineRule="auto"/>
              <w:rPr>
                <w:lang w:val="en-US"/>
              </w:rPr>
            </w:pPr>
            <w:r w:rsidRPr="00773C33">
              <w:rPr>
                <w:lang w:val="en-US"/>
              </w:rPr>
              <w:t>(</w:t>
            </w:r>
            <w:proofErr w:type="spellStart"/>
            <w:proofErr w:type="gramStart"/>
            <w:r w:rsidRPr="00773C33">
              <w:rPr>
                <w:lang w:val="en-US"/>
              </w:rPr>
              <w:t>mmol</w:t>
            </w:r>
            <w:proofErr w:type="spellEnd"/>
            <w:proofErr w:type="gramEnd"/>
            <w:r w:rsidRPr="00773C33">
              <w:rPr>
                <w:lang w:val="en-US"/>
              </w:rPr>
              <w:t>/L)</w:t>
            </w:r>
          </w:p>
        </w:tc>
        <w:tc>
          <w:tcPr>
            <w:tcW w:w="1482" w:type="dxa"/>
          </w:tcPr>
          <w:p w14:paraId="7F859141" w14:textId="77777777" w:rsidR="00C5186C" w:rsidRPr="00773C33" w:rsidRDefault="00C5186C" w:rsidP="00D4322C">
            <w:pPr>
              <w:spacing w:line="240" w:lineRule="auto"/>
              <w:jc w:val="center"/>
              <w:rPr>
                <w:lang w:val="en-US"/>
              </w:rPr>
            </w:pPr>
            <w:r w:rsidRPr="00773C33">
              <w:rPr>
                <w:lang w:val="en-US"/>
              </w:rPr>
              <w:t>-</w:t>
            </w:r>
          </w:p>
        </w:tc>
        <w:tc>
          <w:tcPr>
            <w:tcW w:w="1751" w:type="dxa"/>
          </w:tcPr>
          <w:p w14:paraId="42225516" w14:textId="77777777" w:rsidR="00C5186C" w:rsidRPr="00773C33" w:rsidRDefault="00C5186C" w:rsidP="00D4322C">
            <w:pPr>
              <w:spacing w:line="240" w:lineRule="auto"/>
              <w:jc w:val="center"/>
              <w:rPr>
                <w:lang w:val="en-US"/>
              </w:rPr>
            </w:pPr>
            <w:r w:rsidRPr="00773C33">
              <w:rPr>
                <w:lang w:val="en-US"/>
              </w:rPr>
              <w:t>2.3</w:t>
            </w:r>
          </w:p>
          <w:p w14:paraId="3A270B2D" w14:textId="77777777" w:rsidR="00C5186C" w:rsidRPr="00773C33" w:rsidRDefault="00C5186C" w:rsidP="00D4322C">
            <w:pPr>
              <w:spacing w:line="240" w:lineRule="auto"/>
              <w:jc w:val="center"/>
              <w:rPr>
                <w:lang w:val="en-US"/>
              </w:rPr>
            </w:pPr>
            <w:r w:rsidRPr="00773C33">
              <w:rPr>
                <w:lang w:val="en-US"/>
              </w:rPr>
              <w:t>(0.6</w:t>
            </w:r>
            <w:r w:rsidRPr="000C674F">
              <w:rPr>
                <w:rFonts w:ascii="MS Gothic" w:eastAsia="MS Gothic" w:hAnsi="MS Gothic"/>
                <w:color w:val="000000"/>
              </w:rPr>
              <w:t>−</w:t>
            </w:r>
            <w:r w:rsidRPr="00773C33">
              <w:rPr>
                <w:lang w:val="en-US"/>
              </w:rPr>
              <w:t>4.6)</w:t>
            </w:r>
          </w:p>
        </w:tc>
        <w:tc>
          <w:tcPr>
            <w:tcW w:w="992" w:type="dxa"/>
          </w:tcPr>
          <w:p w14:paraId="06E4A38E" w14:textId="77777777" w:rsidR="00C5186C" w:rsidRPr="00773C33" w:rsidRDefault="00C5186C" w:rsidP="00D4322C">
            <w:pPr>
              <w:spacing w:line="240" w:lineRule="auto"/>
              <w:jc w:val="center"/>
              <w:rPr>
                <w:lang w:val="en-US"/>
              </w:rPr>
            </w:pPr>
            <w:r w:rsidRPr="00773C33">
              <w:rPr>
                <w:lang w:val="en-US"/>
              </w:rPr>
              <w:t>-</w:t>
            </w:r>
          </w:p>
        </w:tc>
        <w:tc>
          <w:tcPr>
            <w:tcW w:w="1675" w:type="dxa"/>
          </w:tcPr>
          <w:p w14:paraId="0C6328C6" w14:textId="77777777" w:rsidR="00C5186C" w:rsidRPr="00773C33" w:rsidRDefault="00C5186C" w:rsidP="00D4322C">
            <w:pPr>
              <w:spacing w:line="240" w:lineRule="auto"/>
              <w:jc w:val="center"/>
              <w:rPr>
                <w:lang w:val="en-US"/>
              </w:rPr>
            </w:pPr>
            <w:r w:rsidRPr="00773C33">
              <w:rPr>
                <w:lang w:val="en-US"/>
              </w:rPr>
              <w:t>2.3</w:t>
            </w:r>
          </w:p>
          <w:p w14:paraId="531FF185" w14:textId="77777777" w:rsidR="00C5186C" w:rsidRPr="00773C33" w:rsidRDefault="00C5186C" w:rsidP="00D4322C">
            <w:pPr>
              <w:spacing w:line="240" w:lineRule="auto"/>
              <w:jc w:val="center"/>
              <w:rPr>
                <w:lang w:val="en-US"/>
              </w:rPr>
            </w:pPr>
            <w:r w:rsidRPr="00773C33">
              <w:rPr>
                <w:lang w:val="en-US"/>
              </w:rPr>
              <w:t>(0.8</w:t>
            </w:r>
            <w:r w:rsidRPr="000C674F">
              <w:rPr>
                <w:rFonts w:ascii="MS Gothic" w:eastAsia="MS Gothic" w:hAnsi="MS Gothic"/>
                <w:color w:val="000000"/>
              </w:rPr>
              <w:t>−</w:t>
            </w:r>
            <w:r w:rsidRPr="00773C33">
              <w:rPr>
                <w:lang w:val="en-US"/>
              </w:rPr>
              <w:t>4.4)</w:t>
            </w:r>
          </w:p>
        </w:tc>
        <w:tc>
          <w:tcPr>
            <w:tcW w:w="1585" w:type="dxa"/>
          </w:tcPr>
          <w:p w14:paraId="0B8160FF" w14:textId="77777777" w:rsidR="00C5186C" w:rsidRPr="00773C33" w:rsidRDefault="00C5186C" w:rsidP="00D4322C">
            <w:pPr>
              <w:spacing w:line="240" w:lineRule="auto"/>
              <w:jc w:val="center"/>
              <w:rPr>
                <w:lang w:val="en-US"/>
              </w:rPr>
            </w:pPr>
            <w:r w:rsidRPr="00773C33">
              <w:rPr>
                <w:lang w:val="en-US"/>
              </w:rPr>
              <w:t>2.3</w:t>
            </w:r>
          </w:p>
          <w:p w14:paraId="7D72DCC4" w14:textId="77777777" w:rsidR="00C5186C" w:rsidRPr="00773C33" w:rsidRDefault="00C5186C" w:rsidP="00D4322C">
            <w:pPr>
              <w:spacing w:line="240" w:lineRule="auto"/>
              <w:jc w:val="center"/>
              <w:rPr>
                <w:lang w:val="en-US"/>
              </w:rPr>
            </w:pPr>
            <w:r w:rsidRPr="00773C33">
              <w:rPr>
                <w:lang w:val="en-US"/>
              </w:rPr>
              <w:t>(0.6</w:t>
            </w:r>
            <w:r w:rsidRPr="000C674F">
              <w:rPr>
                <w:rFonts w:ascii="MS Gothic" w:eastAsia="MS Gothic" w:hAnsi="MS Gothic"/>
                <w:color w:val="000000"/>
              </w:rPr>
              <w:t>−</w:t>
            </w:r>
            <w:r w:rsidRPr="00773C33">
              <w:rPr>
                <w:lang w:val="en-US"/>
              </w:rPr>
              <w:t>4.6)</w:t>
            </w:r>
          </w:p>
        </w:tc>
        <w:tc>
          <w:tcPr>
            <w:tcW w:w="668" w:type="dxa"/>
          </w:tcPr>
          <w:p w14:paraId="3A8C4C01" w14:textId="77777777" w:rsidR="00C5186C" w:rsidRPr="00773C33" w:rsidRDefault="00C5186C" w:rsidP="00D4322C">
            <w:pPr>
              <w:spacing w:line="240" w:lineRule="auto"/>
              <w:jc w:val="center"/>
              <w:rPr>
                <w:lang w:val="en-US"/>
              </w:rPr>
            </w:pPr>
            <w:r w:rsidRPr="00773C33">
              <w:rPr>
                <w:lang w:val="en-US"/>
              </w:rPr>
              <w:t>0.98</w:t>
            </w:r>
          </w:p>
        </w:tc>
      </w:tr>
      <w:tr w:rsidR="00C5186C" w:rsidRPr="00773C33" w14:paraId="53598B69" w14:textId="77777777" w:rsidTr="00176C35">
        <w:tc>
          <w:tcPr>
            <w:tcW w:w="1695" w:type="dxa"/>
          </w:tcPr>
          <w:p w14:paraId="1E75B887" w14:textId="77777777" w:rsidR="00D4322C" w:rsidRDefault="00C5186C" w:rsidP="00D4322C">
            <w:pPr>
              <w:spacing w:line="240" w:lineRule="auto"/>
              <w:rPr>
                <w:lang w:val="en-US"/>
              </w:rPr>
            </w:pPr>
            <w:r w:rsidRPr="00773C33">
              <w:rPr>
                <w:lang w:val="en-US"/>
              </w:rPr>
              <w:t xml:space="preserve">HDL </w:t>
            </w:r>
          </w:p>
          <w:p w14:paraId="2534E025" w14:textId="77777777" w:rsidR="00C5186C" w:rsidRPr="00773C33" w:rsidRDefault="00C5186C" w:rsidP="00D4322C">
            <w:pPr>
              <w:spacing w:line="240" w:lineRule="auto"/>
              <w:rPr>
                <w:lang w:val="en-US"/>
              </w:rPr>
            </w:pPr>
            <w:r w:rsidRPr="00773C33">
              <w:rPr>
                <w:lang w:val="en-US"/>
              </w:rPr>
              <w:t>(</w:t>
            </w:r>
            <w:proofErr w:type="spellStart"/>
            <w:proofErr w:type="gramStart"/>
            <w:r w:rsidRPr="00773C33">
              <w:rPr>
                <w:lang w:val="en-US"/>
              </w:rPr>
              <w:t>mmol</w:t>
            </w:r>
            <w:proofErr w:type="spellEnd"/>
            <w:proofErr w:type="gramEnd"/>
            <w:r w:rsidRPr="00773C33">
              <w:rPr>
                <w:lang w:val="en-US"/>
              </w:rPr>
              <w:t>/L)</w:t>
            </w:r>
          </w:p>
        </w:tc>
        <w:tc>
          <w:tcPr>
            <w:tcW w:w="1482" w:type="dxa"/>
          </w:tcPr>
          <w:p w14:paraId="7887C1C1" w14:textId="77777777" w:rsidR="00C5186C" w:rsidRPr="00773C33" w:rsidRDefault="00C5186C" w:rsidP="00D4322C">
            <w:pPr>
              <w:spacing w:line="240" w:lineRule="auto"/>
              <w:jc w:val="center"/>
              <w:rPr>
                <w:lang w:val="en-US"/>
              </w:rPr>
            </w:pPr>
            <w:r w:rsidRPr="00773C33">
              <w:rPr>
                <w:lang w:val="en-US"/>
              </w:rPr>
              <w:t>-</w:t>
            </w:r>
          </w:p>
        </w:tc>
        <w:tc>
          <w:tcPr>
            <w:tcW w:w="1751" w:type="dxa"/>
          </w:tcPr>
          <w:p w14:paraId="0B2112E9" w14:textId="77777777" w:rsidR="00C5186C" w:rsidRPr="00773C33" w:rsidRDefault="00C5186C" w:rsidP="00D4322C">
            <w:pPr>
              <w:spacing w:line="240" w:lineRule="auto"/>
              <w:jc w:val="center"/>
              <w:rPr>
                <w:lang w:val="en-US"/>
              </w:rPr>
            </w:pPr>
            <w:r w:rsidRPr="00773C33">
              <w:rPr>
                <w:lang w:val="en-US"/>
              </w:rPr>
              <w:t>1.1</w:t>
            </w:r>
          </w:p>
          <w:p w14:paraId="0EDF299F" w14:textId="77777777" w:rsidR="00C5186C" w:rsidRPr="00773C33" w:rsidRDefault="00C5186C" w:rsidP="00D4322C">
            <w:pPr>
              <w:spacing w:line="240" w:lineRule="auto"/>
              <w:jc w:val="center"/>
              <w:rPr>
                <w:lang w:val="en-US"/>
              </w:rPr>
            </w:pPr>
            <w:r w:rsidRPr="00773C33">
              <w:rPr>
                <w:lang w:val="en-US"/>
              </w:rPr>
              <w:t>(0.6</w:t>
            </w:r>
            <w:r w:rsidRPr="000C674F">
              <w:rPr>
                <w:rFonts w:ascii="MS Gothic" w:eastAsia="MS Gothic" w:hAnsi="MS Gothic"/>
                <w:color w:val="000000"/>
              </w:rPr>
              <w:t>−</w:t>
            </w:r>
            <w:r w:rsidRPr="00773C33">
              <w:rPr>
                <w:lang w:val="en-US"/>
              </w:rPr>
              <w:t>2.3)</w:t>
            </w:r>
          </w:p>
        </w:tc>
        <w:tc>
          <w:tcPr>
            <w:tcW w:w="992" w:type="dxa"/>
          </w:tcPr>
          <w:p w14:paraId="224C7C59" w14:textId="77777777" w:rsidR="00C5186C" w:rsidRPr="00773C33" w:rsidRDefault="00C5186C" w:rsidP="00D4322C">
            <w:pPr>
              <w:spacing w:line="240" w:lineRule="auto"/>
              <w:jc w:val="center"/>
              <w:rPr>
                <w:lang w:val="en-US"/>
              </w:rPr>
            </w:pPr>
            <w:r w:rsidRPr="00773C33">
              <w:rPr>
                <w:lang w:val="en-US"/>
              </w:rPr>
              <w:t>-</w:t>
            </w:r>
          </w:p>
        </w:tc>
        <w:tc>
          <w:tcPr>
            <w:tcW w:w="1675" w:type="dxa"/>
          </w:tcPr>
          <w:p w14:paraId="6B4B3606" w14:textId="77777777" w:rsidR="00C5186C" w:rsidRPr="00773C33" w:rsidRDefault="00C5186C" w:rsidP="00D4322C">
            <w:pPr>
              <w:spacing w:line="240" w:lineRule="auto"/>
              <w:jc w:val="center"/>
              <w:rPr>
                <w:lang w:val="en-US"/>
              </w:rPr>
            </w:pPr>
            <w:r w:rsidRPr="00773C33">
              <w:rPr>
                <w:lang w:val="en-US"/>
              </w:rPr>
              <w:t>1.1</w:t>
            </w:r>
          </w:p>
          <w:p w14:paraId="3F648043" w14:textId="77777777" w:rsidR="00C5186C" w:rsidRPr="00773C33" w:rsidRDefault="00C5186C" w:rsidP="00D4322C">
            <w:pPr>
              <w:spacing w:line="240" w:lineRule="auto"/>
              <w:jc w:val="center"/>
              <w:rPr>
                <w:lang w:val="en-US"/>
              </w:rPr>
            </w:pPr>
            <w:r w:rsidRPr="00773C33">
              <w:rPr>
                <w:lang w:val="en-US"/>
              </w:rPr>
              <w:t>(0.6</w:t>
            </w:r>
            <w:r w:rsidRPr="000C674F">
              <w:rPr>
                <w:rFonts w:ascii="MS Gothic" w:eastAsia="MS Gothic" w:hAnsi="MS Gothic"/>
                <w:color w:val="000000"/>
              </w:rPr>
              <w:t>−</w:t>
            </w:r>
            <w:r w:rsidRPr="00773C33">
              <w:rPr>
                <w:lang w:val="en-US"/>
              </w:rPr>
              <w:t>2.3)</w:t>
            </w:r>
          </w:p>
        </w:tc>
        <w:tc>
          <w:tcPr>
            <w:tcW w:w="1585" w:type="dxa"/>
          </w:tcPr>
          <w:p w14:paraId="0D995C64" w14:textId="77777777" w:rsidR="00C5186C" w:rsidRPr="00773C33" w:rsidRDefault="00C5186C" w:rsidP="00D4322C">
            <w:pPr>
              <w:spacing w:line="240" w:lineRule="auto"/>
              <w:jc w:val="center"/>
              <w:rPr>
                <w:lang w:val="en-US"/>
              </w:rPr>
            </w:pPr>
            <w:r w:rsidRPr="00773C33">
              <w:rPr>
                <w:lang w:val="en-US"/>
              </w:rPr>
              <w:t>1.1</w:t>
            </w:r>
          </w:p>
          <w:p w14:paraId="4F7A17D5" w14:textId="77777777" w:rsidR="00C5186C" w:rsidRPr="00773C33" w:rsidRDefault="00C5186C" w:rsidP="00D4322C">
            <w:pPr>
              <w:spacing w:line="240" w:lineRule="auto"/>
              <w:jc w:val="center"/>
              <w:rPr>
                <w:lang w:val="en-US"/>
              </w:rPr>
            </w:pPr>
            <w:r w:rsidRPr="00773C33">
              <w:rPr>
                <w:lang w:val="en-US"/>
              </w:rPr>
              <w:t>(0.6</w:t>
            </w:r>
            <w:r w:rsidRPr="000C674F">
              <w:rPr>
                <w:rFonts w:ascii="MS Gothic" w:eastAsia="MS Gothic" w:hAnsi="MS Gothic"/>
                <w:color w:val="000000"/>
              </w:rPr>
              <w:t>−</w:t>
            </w:r>
            <w:r w:rsidRPr="00773C33">
              <w:rPr>
                <w:lang w:val="en-US"/>
              </w:rPr>
              <w:t>2.2)</w:t>
            </w:r>
          </w:p>
        </w:tc>
        <w:tc>
          <w:tcPr>
            <w:tcW w:w="668" w:type="dxa"/>
          </w:tcPr>
          <w:p w14:paraId="19F1265D" w14:textId="77777777" w:rsidR="00C5186C" w:rsidRPr="00773C33" w:rsidRDefault="00C5186C" w:rsidP="00D4322C">
            <w:pPr>
              <w:spacing w:line="240" w:lineRule="auto"/>
              <w:jc w:val="center"/>
              <w:rPr>
                <w:lang w:val="en-US"/>
              </w:rPr>
            </w:pPr>
            <w:r w:rsidRPr="00773C33">
              <w:rPr>
                <w:lang w:val="en-US"/>
              </w:rPr>
              <w:t>0.67</w:t>
            </w:r>
          </w:p>
        </w:tc>
      </w:tr>
      <w:tr w:rsidR="00C5186C" w:rsidRPr="00773C33" w14:paraId="649DEDB3" w14:textId="77777777" w:rsidTr="00176C35">
        <w:tc>
          <w:tcPr>
            <w:tcW w:w="1695" w:type="dxa"/>
          </w:tcPr>
          <w:p w14:paraId="2D461BE1" w14:textId="77777777" w:rsidR="00C5186C" w:rsidRPr="00773C33" w:rsidRDefault="00C5186C" w:rsidP="00D4322C">
            <w:pPr>
              <w:spacing w:line="240" w:lineRule="auto"/>
              <w:rPr>
                <w:lang w:val="en-US"/>
              </w:rPr>
            </w:pPr>
            <w:r w:rsidRPr="00773C33">
              <w:rPr>
                <w:lang w:val="en-US"/>
              </w:rPr>
              <w:t xml:space="preserve">TG </w:t>
            </w:r>
          </w:p>
          <w:p w14:paraId="75A84D51" w14:textId="77777777" w:rsidR="00C5186C" w:rsidRPr="00773C33" w:rsidRDefault="00C5186C" w:rsidP="00D4322C">
            <w:pPr>
              <w:spacing w:line="240" w:lineRule="auto"/>
              <w:rPr>
                <w:lang w:val="en-US"/>
              </w:rPr>
            </w:pPr>
            <w:r w:rsidRPr="00773C33">
              <w:rPr>
                <w:lang w:val="en-US"/>
              </w:rPr>
              <w:t>(</w:t>
            </w:r>
            <w:proofErr w:type="spellStart"/>
            <w:proofErr w:type="gramStart"/>
            <w:r w:rsidRPr="00773C33">
              <w:rPr>
                <w:lang w:val="en-US"/>
              </w:rPr>
              <w:t>mmol</w:t>
            </w:r>
            <w:proofErr w:type="spellEnd"/>
            <w:proofErr w:type="gramEnd"/>
            <w:r w:rsidRPr="00773C33">
              <w:rPr>
                <w:lang w:val="en-US"/>
              </w:rPr>
              <w:t>/L)</w:t>
            </w:r>
          </w:p>
        </w:tc>
        <w:tc>
          <w:tcPr>
            <w:tcW w:w="1482" w:type="dxa"/>
          </w:tcPr>
          <w:p w14:paraId="54AB20AC" w14:textId="77777777" w:rsidR="00C5186C" w:rsidRPr="00773C33" w:rsidRDefault="00C5186C" w:rsidP="00D4322C">
            <w:pPr>
              <w:spacing w:line="240" w:lineRule="auto"/>
              <w:jc w:val="center"/>
              <w:rPr>
                <w:lang w:val="en-US"/>
              </w:rPr>
            </w:pPr>
            <w:r w:rsidRPr="00773C33">
              <w:rPr>
                <w:lang w:val="en-US"/>
              </w:rPr>
              <w:t>-</w:t>
            </w:r>
          </w:p>
        </w:tc>
        <w:tc>
          <w:tcPr>
            <w:tcW w:w="1751" w:type="dxa"/>
          </w:tcPr>
          <w:p w14:paraId="44115740" w14:textId="77777777" w:rsidR="00C5186C" w:rsidRPr="00773C33" w:rsidRDefault="00C5186C" w:rsidP="00D4322C">
            <w:pPr>
              <w:spacing w:line="240" w:lineRule="auto"/>
              <w:jc w:val="center"/>
              <w:rPr>
                <w:lang w:val="en-US"/>
              </w:rPr>
            </w:pPr>
            <w:r w:rsidRPr="00773C33">
              <w:rPr>
                <w:lang w:val="en-US"/>
              </w:rPr>
              <w:t>0.9</w:t>
            </w:r>
          </w:p>
          <w:p w14:paraId="684D1A40" w14:textId="77777777" w:rsidR="00C5186C" w:rsidRPr="00773C33" w:rsidRDefault="00C5186C" w:rsidP="00D4322C">
            <w:pPr>
              <w:spacing w:line="240" w:lineRule="auto"/>
              <w:jc w:val="center"/>
              <w:rPr>
                <w:lang w:val="en-US"/>
              </w:rPr>
            </w:pPr>
            <w:r w:rsidRPr="00773C33">
              <w:rPr>
                <w:lang w:val="en-US"/>
              </w:rPr>
              <w:t>(0.1</w:t>
            </w:r>
            <w:r w:rsidRPr="000C674F">
              <w:rPr>
                <w:rFonts w:ascii="MS Gothic" w:eastAsia="MS Gothic" w:hAnsi="MS Gothic"/>
                <w:color w:val="000000"/>
              </w:rPr>
              <w:t>−</w:t>
            </w:r>
            <w:r w:rsidRPr="00773C33">
              <w:rPr>
                <w:lang w:val="en-US"/>
              </w:rPr>
              <w:t>4.9)</w:t>
            </w:r>
          </w:p>
        </w:tc>
        <w:tc>
          <w:tcPr>
            <w:tcW w:w="992" w:type="dxa"/>
          </w:tcPr>
          <w:p w14:paraId="70F4E795" w14:textId="77777777" w:rsidR="00C5186C" w:rsidRPr="00773C33" w:rsidRDefault="00C5186C" w:rsidP="00D4322C">
            <w:pPr>
              <w:spacing w:line="240" w:lineRule="auto"/>
              <w:jc w:val="center"/>
              <w:rPr>
                <w:lang w:val="en-US"/>
              </w:rPr>
            </w:pPr>
            <w:r w:rsidRPr="00773C33">
              <w:rPr>
                <w:lang w:val="en-US"/>
              </w:rPr>
              <w:t>-</w:t>
            </w:r>
          </w:p>
        </w:tc>
        <w:tc>
          <w:tcPr>
            <w:tcW w:w="1675" w:type="dxa"/>
          </w:tcPr>
          <w:p w14:paraId="7E653344" w14:textId="77777777" w:rsidR="00C5186C" w:rsidRPr="00773C33" w:rsidRDefault="00C5186C" w:rsidP="00D4322C">
            <w:pPr>
              <w:spacing w:line="240" w:lineRule="auto"/>
              <w:jc w:val="center"/>
              <w:rPr>
                <w:lang w:val="en-US"/>
              </w:rPr>
            </w:pPr>
            <w:r w:rsidRPr="00773C33">
              <w:rPr>
                <w:lang w:val="en-US"/>
              </w:rPr>
              <w:t>0.9</w:t>
            </w:r>
          </w:p>
          <w:p w14:paraId="0B6CA687" w14:textId="77777777" w:rsidR="00C5186C" w:rsidRPr="00773C33" w:rsidRDefault="00C5186C" w:rsidP="00D4322C">
            <w:pPr>
              <w:spacing w:line="240" w:lineRule="auto"/>
              <w:jc w:val="center"/>
              <w:rPr>
                <w:lang w:val="en-US"/>
              </w:rPr>
            </w:pPr>
            <w:r w:rsidRPr="00773C33">
              <w:rPr>
                <w:lang w:val="en-US"/>
              </w:rPr>
              <w:t>(0.1</w:t>
            </w:r>
            <w:r w:rsidRPr="000C674F">
              <w:rPr>
                <w:rFonts w:ascii="MS Gothic" w:eastAsia="MS Gothic" w:hAnsi="MS Gothic"/>
                <w:color w:val="000000"/>
              </w:rPr>
              <w:t>−</w:t>
            </w:r>
            <w:r w:rsidRPr="00773C33">
              <w:rPr>
                <w:lang w:val="en-US"/>
              </w:rPr>
              <w:t>3.6)</w:t>
            </w:r>
          </w:p>
        </w:tc>
        <w:tc>
          <w:tcPr>
            <w:tcW w:w="1585" w:type="dxa"/>
          </w:tcPr>
          <w:p w14:paraId="623D2F08" w14:textId="77777777" w:rsidR="00C5186C" w:rsidRPr="00773C33" w:rsidRDefault="00C5186C" w:rsidP="00D4322C">
            <w:pPr>
              <w:spacing w:line="240" w:lineRule="auto"/>
              <w:jc w:val="center"/>
              <w:rPr>
                <w:lang w:val="en-US"/>
              </w:rPr>
            </w:pPr>
            <w:r w:rsidRPr="00773C33">
              <w:rPr>
                <w:lang w:val="en-US"/>
              </w:rPr>
              <w:t>0.8</w:t>
            </w:r>
          </w:p>
          <w:p w14:paraId="60422344" w14:textId="77777777" w:rsidR="00C5186C" w:rsidRPr="00773C33" w:rsidRDefault="00C5186C" w:rsidP="00D4322C">
            <w:pPr>
              <w:spacing w:line="240" w:lineRule="auto"/>
              <w:jc w:val="center"/>
              <w:rPr>
                <w:lang w:val="en-US"/>
              </w:rPr>
            </w:pPr>
            <w:r w:rsidRPr="00773C33">
              <w:rPr>
                <w:lang w:val="en-US"/>
              </w:rPr>
              <w:t>(0.1</w:t>
            </w:r>
            <w:r w:rsidRPr="000C674F">
              <w:rPr>
                <w:rFonts w:ascii="MS Gothic" w:eastAsia="MS Gothic" w:hAnsi="MS Gothic"/>
                <w:color w:val="000000"/>
              </w:rPr>
              <w:t>−</w:t>
            </w:r>
            <w:r w:rsidRPr="00773C33">
              <w:rPr>
                <w:lang w:val="en-US"/>
              </w:rPr>
              <w:t>4.9)</w:t>
            </w:r>
          </w:p>
        </w:tc>
        <w:tc>
          <w:tcPr>
            <w:tcW w:w="668" w:type="dxa"/>
          </w:tcPr>
          <w:p w14:paraId="644FCDFA" w14:textId="77777777" w:rsidR="00C5186C" w:rsidRPr="00773C33" w:rsidRDefault="00C5186C" w:rsidP="00D4322C">
            <w:pPr>
              <w:spacing w:line="240" w:lineRule="auto"/>
              <w:jc w:val="center"/>
              <w:rPr>
                <w:lang w:val="en-US"/>
              </w:rPr>
            </w:pPr>
            <w:r w:rsidRPr="00773C33">
              <w:rPr>
                <w:lang w:val="en-US"/>
              </w:rPr>
              <w:t>0.93</w:t>
            </w:r>
          </w:p>
        </w:tc>
      </w:tr>
      <w:tr w:rsidR="00D4322C" w:rsidRPr="00773C33" w14:paraId="1A98A81C" w14:textId="77777777" w:rsidTr="00176C35">
        <w:tc>
          <w:tcPr>
            <w:tcW w:w="1695" w:type="dxa"/>
          </w:tcPr>
          <w:p w14:paraId="19B4CBDD" w14:textId="77777777" w:rsidR="00D4322C" w:rsidRDefault="00D4322C" w:rsidP="00D4322C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Treatment time</w:t>
            </w:r>
          </w:p>
          <w:p w14:paraId="47FD9CF9" w14:textId="77777777" w:rsidR="00D4322C" w:rsidRPr="00773C33" w:rsidRDefault="00D4322C" w:rsidP="00D4322C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(</w:t>
            </w:r>
            <w:proofErr w:type="gramStart"/>
            <w:r>
              <w:rPr>
                <w:lang w:val="en-US"/>
              </w:rPr>
              <w:t>years</w:t>
            </w:r>
            <w:proofErr w:type="gramEnd"/>
            <w:r>
              <w:rPr>
                <w:lang w:val="en-US"/>
              </w:rPr>
              <w:t>)</w:t>
            </w:r>
          </w:p>
        </w:tc>
        <w:tc>
          <w:tcPr>
            <w:tcW w:w="1482" w:type="dxa"/>
          </w:tcPr>
          <w:p w14:paraId="677BE56E" w14:textId="77777777" w:rsidR="00D4322C" w:rsidRDefault="007D6A71" w:rsidP="00D4322C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2.2</w:t>
            </w:r>
          </w:p>
          <w:p w14:paraId="171D9929" w14:textId="77777777" w:rsidR="007D6A71" w:rsidRPr="00773C33" w:rsidRDefault="007D6A71" w:rsidP="00D4322C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(0.4</w:t>
            </w:r>
            <w:r w:rsidRPr="000C674F">
              <w:rPr>
                <w:rFonts w:ascii="MS Gothic" w:eastAsia="MS Gothic" w:hAnsi="MS Gothic"/>
                <w:color w:val="000000"/>
              </w:rPr>
              <w:t>−</w:t>
            </w:r>
            <w:r>
              <w:rPr>
                <w:lang w:val="en-US"/>
              </w:rPr>
              <w:t>7.4)</w:t>
            </w:r>
          </w:p>
        </w:tc>
        <w:tc>
          <w:tcPr>
            <w:tcW w:w="1751" w:type="dxa"/>
          </w:tcPr>
          <w:p w14:paraId="02D9B455" w14:textId="77777777" w:rsidR="00D4322C" w:rsidRDefault="00176C35" w:rsidP="00D4322C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1.5</w:t>
            </w:r>
          </w:p>
          <w:p w14:paraId="65897875" w14:textId="3ACA6FA9" w:rsidR="00176C35" w:rsidRPr="00773C33" w:rsidRDefault="00176C35" w:rsidP="00D4322C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(0.4</w:t>
            </w:r>
            <w:r w:rsidRPr="000C674F">
              <w:rPr>
                <w:rFonts w:ascii="MS Gothic" w:eastAsia="MS Gothic" w:hAnsi="MS Gothic"/>
                <w:color w:val="000000"/>
              </w:rPr>
              <w:t>−</w:t>
            </w:r>
            <w:r>
              <w:rPr>
                <w:lang w:val="en-US"/>
              </w:rPr>
              <w:t>7.2)</w:t>
            </w:r>
          </w:p>
        </w:tc>
        <w:tc>
          <w:tcPr>
            <w:tcW w:w="992" w:type="dxa"/>
          </w:tcPr>
          <w:p w14:paraId="65DF140B" w14:textId="1EE25FC6" w:rsidR="00D4322C" w:rsidRPr="00773C33" w:rsidRDefault="00176C35" w:rsidP="00D4322C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1.7*10</w:t>
            </w:r>
            <w:r w:rsidRPr="00176C35">
              <w:rPr>
                <w:vertAlign w:val="superscript"/>
                <w:lang w:val="en-US"/>
              </w:rPr>
              <w:t>-5</w:t>
            </w:r>
          </w:p>
        </w:tc>
        <w:tc>
          <w:tcPr>
            <w:tcW w:w="1675" w:type="dxa"/>
          </w:tcPr>
          <w:p w14:paraId="10415293" w14:textId="77777777" w:rsidR="00D4322C" w:rsidRDefault="00176C35" w:rsidP="00D4322C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1.5</w:t>
            </w:r>
          </w:p>
          <w:p w14:paraId="3A10C748" w14:textId="585A6F5F" w:rsidR="00176C35" w:rsidRPr="00773C33" w:rsidRDefault="00176C35" w:rsidP="00D4322C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(0.4</w:t>
            </w:r>
            <w:r w:rsidRPr="000C674F">
              <w:rPr>
                <w:rFonts w:ascii="MS Gothic" w:eastAsia="MS Gothic" w:hAnsi="MS Gothic"/>
                <w:color w:val="000000"/>
              </w:rPr>
              <w:t>−</w:t>
            </w:r>
            <w:r>
              <w:rPr>
                <w:lang w:val="en-US"/>
              </w:rPr>
              <w:t>5.3)</w:t>
            </w:r>
          </w:p>
        </w:tc>
        <w:tc>
          <w:tcPr>
            <w:tcW w:w="1585" w:type="dxa"/>
          </w:tcPr>
          <w:p w14:paraId="75B43148" w14:textId="77777777" w:rsidR="00D4322C" w:rsidRDefault="00176C35" w:rsidP="00D4322C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1.5</w:t>
            </w:r>
          </w:p>
          <w:p w14:paraId="30B9F477" w14:textId="5CFADC4D" w:rsidR="00176C35" w:rsidRPr="00773C33" w:rsidRDefault="00176C35" w:rsidP="00D4322C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(0.6</w:t>
            </w:r>
            <w:r w:rsidRPr="000C674F">
              <w:rPr>
                <w:rFonts w:ascii="MS Gothic" w:eastAsia="MS Gothic" w:hAnsi="MS Gothic"/>
                <w:color w:val="000000"/>
              </w:rPr>
              <w:t>−</w:t>
            </w:r>
            <w:r>
              <w:rPr>
                <w:lang w:val="en-US"/>
              </w:rPr>
              <w:t>7.2)</w:t>
            </w:r>
          </w:p>
        </w:tc>
        <w:tc>
          <w:tcPr>
            <w:tcW w:w="668" w:type="dxa"/>
          </w:tcPr>
          <w:p w14:paraId="68E454DE" w14:textId="436B8E2F" w:rsidR="00D4322C" w:rsidRPr="00773C33" w:rsidRDefault="004C279E" w:rsidP="00D4322C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0.12</w:t>
            </w:r>
          </w:p>
        </w:tc>
      </w:tr>
    </w:tbl>
    <w:p w14:paraId="6D75FD61" w14:textId="35099A9C" w:rsidR="00C5186C" w:rsidRPr="00BA7503" w:rsidRDefault="00C5186C" w:rsidP="00C5186C">
      <w:pPr>
        <w:rPr>
          <w:sz w:val="20"/>
          <w:szCs w:val="20"/>
          <w:lang w:val="en-US"/>
        </w:rPr>
      </w:pPr>
      <w:proofErr w:type="gramStart"/>
      <w:r w:rsidRPr="00BA7503">
        <w:rPr>
          <w:i/>
          <w:sz w:val="20"/>
          <w:szCs w:val="20"/>
          <w:lang w:val="en-US"/>
        </w:rPr>
        <w:t>p</w:t>
      </w:r>
      <w:r w:rsidRPr="00BA7503">
        <w:rPr>
          <w:sz w:val="20"/>
          <w:szCs w:val="20"/>
          <w:vertAlign w:val="subscript"/>
          <w:lang w:val="en-US"/>
        </w:rPr>
        <w:t>1</w:t>
      </w:r>
      <w:proofErr w:type="gramEnd"/>
      <w:r w:rsidRPr="00BA7503">
        <w:rPr>
          <w:sz w:val="20"/>
          <w:szCs w:val="20"/>
          <w:lang w:val="en-US"/>
        </w:rPr>
        <w:t xml:space="preserve"> describes differences between baseline values in the </w:t>
      </w:r>
      <w:r>
        <w:rPr>
          <w:sz w:val="20"/>
          <w:szCs w:val="20"/>
          <w:lang w:val="en-US"/>
        </w:rPr>
        <w:t>patients</w:t>
      </w:r>
      <w:r w:rsidRPr="00BA7503">
        <w:rPr>
          <w:sz w:val="20"/>
          <w:szCs w:val="20"/>
          <w:lang w:val="en-US"/>
        </w:rPr>
        <w:t xml:space="preserve"> with only DXA indices available, and the </w:t>
      </w:r>
      <w:r>
        <w:rPr>
          <w:sz w:val="20"/>
          <w:szCs w:val="20"/>
          <w:lang w:val="en-US"/>
        </w:rPr>
        <w:t>patients</w:t>
      </w:r>
      <w:r w:rsidRPr="00BA7503">
        <w:rPr>
          <w:sz w:val="20"/>
          <w:szCs w:val="20"/>
          <w:lang w:val="en-US"/>
        </w:rPr>
        <w:t xml:space="preserve"> with both DXA indices and blood samples at baseline and/or follow-up</w:t>
      </w:r>
      <w:r>
        <w:rPr>
          <w:sz w:val="20"/>
          <w:szCs w:val="20"/>
          <w:lang w:val="en-US"/>
        </w:rPr>
        <w:t xml:space="preserve"> available</w:t>
      </w:r>
      <w:r w:rsidRPr="00BA7503">
        <w:rPr>
          <w:sz w:val="20"/>
          <w:szCs w:val="20"/>
          <w:lang w:val="en-US"/>
        </w:rPr>
        <w:t>.</w:t>
      </w:r>
    </w:p>
    <w:p w14:paraId="62866FD1" w14:textId="77777777" w:rsidR="00C5186C" w:rsidRDefault="00C5186C" w:rsidP="00C5186C">
      <w:pPr>
        <w:rPr>
          <w:sz w:val="20"/>
          <w:szCs w:val="20"/>
          <w:lang w:val="en-US"/>
        </w:rPr>
      </w:pPr>
      <w:proofErr w:type="gramStart"/>
      <w:r w:rsidRPr="00BA7503">
        <w:rPr>
          <w:i/>
          <w:sz w:val="20"/>
          <w:szCs w:val="20"/>
          <w:lang w:val="en-US"/>
        </w:rPr>
        <w:t>p</w:t>
      </w:r>
      <w:r w:rsidRPr="00BA7503">
        <w:rPr>
          <w:sz w:val="20"/>
          <w:szCs w:val="20"/>
          <w:vertAlign w:val="subscript"/>
          <w:lang w:val="en-US"/>
        </w:rPr>
        <w:t>2</w:t>
      </w:r>
      <w:proofErr w:type="gramEnd"/>
      <w:r w:rsidRPr="00BA7503">
        <w:rPr>
          <w:sz w:val="20"/>
          <w:szCs w:val="20"/>
          <w:lang w:val="en-US"/>
        </w:rPr>
        <w:t xml:space="preserve"> describes differences between baseline variables in the </w:t>
      </w:r>
      <w:r>
        <w:rPr>
          <w:sz w:val="20"/>
          <w:szCs w:val="20"/>
          <w:lang w:val="en-US"/>
        </w:rPr>
        <w:t>patients</w:t>
      </w:r>
      <w:r w:rsidRPr="00BA7503">
        <w:rPr>
          <w:sz w:val="20"/>
          <w:szCs w:val="20"/>
          <w:lang w:val="en-US"/>
        </w:rPr>
        <w:t xml:space="preserve"> with DXA and only baseline blood samples available compared to the </w:t>
      </w:r>
      <w:r>
        <w:rPr>
          <w:sz w:val="20"/>
          <w:szCs w:val="20"/>
          <w:lang w:val="en-US"/>
        </w:rPr>
        <w:t>patients</w:t>
      </w:r>
      <w:r w:rsidRPr="00BA7503">
        <w:rPr>
          <w:sz w:val="20"/>
          <w:szCs w:val="20"/>
          <w:lang w:val="en-US"/>
        </w:rPr>
        <w:t xml:space="preserve"> with DXA and both baseline and follow-up blood samples</w:t>
      </w:r>
      <w:r>
        <w:rPr>
          <w:sz w:val="20"/>
          <w:szCs w:val="20"/>
          <w:lang w:val="en-US"/>
        </w:rPr>
        <w:t xml:space="preserve"> available</w:t>
      </w:r>
      <w:r w:rsidRPr="00BA7503">
        <w:rPr>
          <w:sz w:val="20"/>
          <w:szCs w:val="20"/>
          <w:lang w:val="en-US"/>
        </w:rPr>
        <w:t>.</w:t>
      </w:r>
    </w:p>
    <w:p w14:paraId="6478D504" w14:textId="1D38BEE5" w:rsidR="00773F5C" w:rsidRPr="00B30FDB" w:rsidRDefault="00773F5C" w:rsidP="00C5186C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Differences in gender distribution investigated using Pearson’s Chi-squared test. Differences in numerical variables investigated using Wilcoxon signed rank test.</w:t>
      </w:r>
    </w:p>
    <w:p w14:paraId="5A7C8F3F" w14:textId="77777777" w:rsidR="008D4F3C" w:rsidRDefault="008D4F3C"/>
    <w:sectPr w:rsidR="008D4F3C" w:rsidSect="004D677E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86C"/>
    <w:rsid w:val="00176C35"/>
    <w:rsid w:val="004C279E"/>
    <w:rsid w:val="004D677E"/>
    <w:rsid w:val="00773F5C"/>
    <w:rsid w:val="007D6A71"/>
    <w:rsid w:val="008A6291"/>
    <w:rsid w:val="008D4F3C"/>
    <w:rsid w:val="00C5186C"/>
    <w:rsid w:val="00D03034"/>
    <w:rsid w:val="00D4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7E9C8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86C"/>
    <w:pPr>
      <w:spacing w:line="360" w:lineRule="auto"/>
    </w:pPr>
    <w:rPr>
      <w:rFonts w:ascii="Times New Roman" w:eastAsia="Times New Roman" w:hAnsi="Times New Roman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C5186C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86C"/>
    <w:pPr>
      <w:spacing w:line="360" w:lineRule="auto"/>
    </w:pPr>
    <w:rPr>
      <w:rFonts w:ascii="Times New Roman" w:eastAsia="Times New Roman" w:hAnsi="Times New Roman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C5186C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1336</Characters>
  <Application>Microsoft Macintosh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Tenna Ruest Haarmark Nielsen</dc:creator>
  <cp:keywords/>
  <dc:description/>
  <cp:lastModifiedBy>Tenna Ruest Haarmark Nielsen</cp:lastModifiedBy>
  <cp:revision>3</cp:revision>
  <dcterms:created xsi:type="dcterms:W3CDTF">2018-01-05T11:21:00Z</dcterms:created>
  <dcterms:modified xsi:type="dcterms:W3CDTF">2018-01-05T11:23:00Z</dcterms:modified>
</cp:coreProperties>
</file>