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50FC" w14:textId="77777777" w:rsidR="00EA2363" w:rsidRPr="000519BB" w:rsidRDefault="00EA2363" w:rsidP="000519BB">
      <w:pPr>
        <w:pStyle w:val="NoSpacing"/>
        <w:rPr>
          <w:rFonts w:ascii="Times New Roman" w:hAnsi="Times New Roman" w:cs="Times New Roman"/>
        </w:rPr>
      </w:pPr>
    </w:p>
    <w:tbl>
      <w:tblPr>
        <w:tblStyle w:val="TableGridLight1"/>
        <w:tblW w:w="9398" w:type="dxa"/>
        <w:tblLayout w:type="fixed"/>
        <w:tblLook w:val="0620" w:firstRow="1" w:lastRow="0" w:firstColumn="0" w:lastColumn="0" w:noHBand="1" w:noVBand="1"/>
      </w:tblPr>
      <w:tblGrid>
        <w:gridCol w:w="3019"/>
        <w:gridCol w:w="2126"/>
        <w:gridCol w:w="2126"/>
        <w:gridCol w:w="2127"/>
      </w:tblGrid>
      <w:tr w:rsidR="00EA2363" w:rsidRPr="000519BB" w14:paraId="3A5B3923" w14:textId="77777777" w:rsidTr="000519BB">
        <w:tc>
          <w:tcPr>
            <w:tcW w:w="9398" w:type="dxa"/>
            <w:gridSpan w:val="4"/>
          </w:tcPr>
          <w:p w14:paraId="749CB1BB" w14:textId="066B87B7" w:rsidR="00EA2363" w:rsidRPr="000519BB" w:rsidRDefault="001974C0" w:rsidP="000519B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 Table</w:t>
            </w:r>
            <w:r w:rsidR="00EA2363" w:rsidRPr="000519BB">
              <w:rPr>
                <w:rFonts w:ascii="Times New Roman" w:hAnsi="Times New Roman" w:cs="Times New Roman"/>
                <w:b/>
              </w:rPr>
              <w:t>. Distribution of EQ-5D dimension responses at baseline and 6 months (n = 189).</w:t>
            </w:r>
          </w:p>
        </w:tc>
      </w:tr>
      <w:tr w:rsidR="00EA2363" w:rsidRPr="000519BB" w14:paraId="405667F6" w14:textId="77777777" w:rsidTr="000519BB">
        <w:tc>
          <w:tcPr>
            <w:tcW w:w="3019" w:type="dxa"/>
            <w:hideMark/>
          </w:tcPr>
          <w:p w14:paraId="58ABC443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Dimension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5095224B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  <w:bCs/>
              </w:rPr>
            </w:pPr>
            <w:r w:rsidRPr="000519BB">
              <w:rPr>
                <w:rFonts w:ascii="Times New Roman" w:hAnsi="Times New Roman" w:cs="Times New Roman"/>
              </w:rPr>
              <w:t>Baseline n (%)</w:t>
            </w:r>
          </w:p>
          <w:p w14:paraId="04517CEE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32563B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6 months after randomisation n (%)</w:t>
            </w:r>
          </w:p>
        </w:tc>
        <w:tc>
          <w:tcPr>
            <w:tcW w:w="2127" w:type="dxa"/>
          </w:tcPr>
          <w:p w14:paraId="3722EFDF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  <w:i/>
              </w:rPr>
              <w:t>P</w:t>
            </w:r>
            <w:r w:rsidRPr="000519BB">
              <w:rPr>
                <w:rFonts w:ascii="Times New Roman" w:hAnsi="Times New Roman" w:cs="Times New Roman"/>
              </w:rPr>
              <w:t xml:space="preserve"> value </w:t>
            </w:r>
            <w:r w:rsidRPr="000519BB">
              <w:rPr>
                <w:rFonts w:ascii="Times New Roman" w:hAnsi="Times New Roman" w:cs="Times New Roman"/>
                <w:vertAlign w:val="superscript"/>
              </w:rPr>
              <w:t>a</w:t>
            </w:r>
            <w:r w:rsidRPr="000519BB">
              <w:rPr>
                <w:rFonts w:ascii="Times New Roman" w:hAnsi="Times New Roman" w:cs="Times New Roman"/>
              </w:rPr>
              <w:t xml:space="preserve"> </w:t>
            </w:r>
          </w:p>
          <w:p w14:paraId="52592111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(6 months after randomisation minus baseline)</w:t>
            </w:r>
          </w:p>
        </w:tc>
      </w:tr>
      <w:tr w:rsidR="00EA2363" w:rsidRPr="000519BB" w14:paraId="5921E689" w14:textId="77777777" w:rsidTr="000519BB">
        <w:tc>
          <w:tcPr>
            <w:tcW w:w="3019" w:type="dxa"/>
          </w:tcPr>
          <w:p w14:paraId="4DDF1997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  <w:b/>
              </w:rPr>
            </w:pPr>
            <w:r w:rsidRPr="000519BB">
              <w:rPr>
                <w:rFonts w:ascii="Times New Roman" w:hAnsi="Times New Roman" w:cs="Times New Roman"/>
                <w:b/>
              </w:rPr>
              <w:t>Mobility</w:t>
            </w:r>
          </w:p>
        </w:tc>
        <w:tc>
          <w:tcPr>
            <w:tcW w:w="2126" w:type="dxa"/>
          </w:tcPr>
          <w:p w14:paraId="02E58BCD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B30F810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60A94751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&lt;0.01</w:t>
            </w:r>
          </w:p>
        </w:tc>
      </w:tr>
      <w:tr w:rsidR="00EA2363" w:rsidRPr="000519BB" w14:paraId="544DE23C" w14:textId="77777777" w:rsidTr="000519BB">
        <w:tc>
          <w:tcPr>
            <w:tcW w:w="3019" w:type="dxa"/>
          </w:tcPr>
          <w:p w14:paraId="0495F622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No problems</w:t>
            </w:r>
          </w:p>
        </w:tc>
        <w:tc>
          <w:tcPr>
            <w:tcW w:w="2126" w:type="dxa"/>
          </w:tcPr>
          <w:p w14:paraId="08101A19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75 (40)</w:t>
            </w:r>
          </w:p>
        </w:tc>
        <w:tc>
          <w:tcPr>
            <w:tcW w:w="2126" w:type="dxa"/>
          </w:tcPr>
          <w:p w14:paraId="6CC5D6D8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93 (49)</w:t>
            </w:r>
          </w:p>
        </w:tc>
        <w:tc>
          <w:tcPr>
            <w:tcW w:w="2127" w:type="dxa"/>
            <w:vMerge/>
          </w:tcPr>
          <w:p w14:paraId="7CD00B49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2363" w:rsidRPr="000519BB" w14:paraId="2D096B5B" w14:textId="77777777" w:rsidTr="000519BB">
        <w:tc>
          <w:tcPr>
            <w:tcW w:w="3019" w:type="dxa"/>
          </w:tcPr>
          <w:p w14:paraId="4AECF53B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Slight problems</w:t>
            </w:r>
          </w:p>
        </w:tc>
        <w:tc>
          <w:tcPr>
            <w:tcW w:w="2126" w:type="dxa"/>
          </w:tcPr>
          <w:p w14:paraId="7F88C5AD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39 (21)</w:t>
            </w:r>
          </w:p>
        </w:tc>
        <w:tc>
          <w:tcPr>
            <w:tcW w:w="2126" w:type="dxa"/>
          </w:tcPr>
          <w:p w14:paraId="3D14779B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41 (22)</w:t>
            </w:r>
          </w:p>
        </w:tc>
        <w:tc>
          <w:tcPr>
            <w:tcW w:w="2127" w:type="dxa"/>
            <w:vMerge/>
          </w:tcPr>
          <w:p w14:paraId="553D5597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2363" w:rsidRPr="000519BB" w14:paraId="0ED5303E" w14:textId="77777777" w:rsidTr="000519BB">
        <w:tc>
          <w:tcPr>
            <w:tcW w:w="3019" w:type="dxa"/>
          </w:tcPr>
          <w:p w14:paraId="5D68524E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Moderate problems</w:t>
            </w:r>
          </w:p>
        </w:tc>
        <w:tc>
          <w:tcPr>
            <w:tcW w:w="2126" w:type="dxa"/>
          </w:tcPr>
          <w:p w14:paraId="062A68C9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46 (24)</w:t>
            </w:r>
          </w:p>
        </w:tc>
        <w:tc>
          <w:tcPr>
            <w:tcW w:w="2126" w:type="dxa"/>
          </w:tcPr>
          <w:p w14:paraId="24029075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29 (15)</w:t>
            </w:r>
          </w:p>
        </w:tc>
        <w:tc>
          <w:tcPr>
            <w:tcW w:w="2127" w:type="dxa"/>
            <w:vMerge/>
          </w:tcPr>
          <w:p w14:paraId="116C9D24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2363" w:rsidRPr="000519BB" w14:paraId="681F8733" w14:textId="77777777" w:rsidTr="000519BB">
        <w:tc>
          <w:tcPr>
            <w:tcW w:w="3019" w:type="dxa"/>
          </w:tcPr>
          <w:p w14:paraId="23A87CE9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Severe problems</w:t>
            </w:r>
          </w:p>
        </w:tc>
        <w:tc>
          <w:tcPr>
            <w:tcW w:w="2126" w:type="dxa"/>
          </w:tcPr>
          <w:p w14:paraId="11CCCDF0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27 (14)</w:t>
            </w:r>
          </w:p>
        </w:tc>
        <w:tc>
          <w:tcPr>
            <w:tcW w:w="2126" w:type="dxa"/>
          </w:tcPr>
          <w:p w14:paraId="79053B1D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25 (13)</w:t>
            </w:r>
          </w:p>
        </w:tc>
        <w:tc>
          <w:tcPr>
            <w:tcW w:w="2127" w:type="dxa"/>
            <w:vMerge/>
          </w:tcPr>
          <w:p w14:paraId="58B9B9F3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2363" w:rsidRPr="000519BB" w14:paraId="7AEE4030" w14:textId="77777777" w:rsidTr="000519BB">
        <w:tc>
          <w:tcPr>
            <w:tcW w:w="3019" w:type="dxa"/>
          </w:tcPr>
          <w:p w14:paraId="1C92AD42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Unable to walk about</w:t>
            </w:r>
          </w:p>
        </w:tc>
        <w:tc>
          <w:tcPr>
            <w:tcW w:w="2126" w:type="dxa"/>
          </w:tcPr>
          <w:p w14:paraId="420D8EE0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2126" w:type="dxa"/>
          </w:tcPr>
          <w:p w14:paraId="1D2EEF4F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127" w:type="dxa"/>
            <w:vMerge/>
          </w:tcPr>
          <w:p w14:paraId="2C9F6B90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2363" w:rsidRPr="000519BB" w14:paraId="1A551F80" w14:textId="77777777" w:rsidTr="000519BB">
        <w:tc>
          <w:tcPr>
            <w:tcW w:w="3019" w:type="dxa"/>
          </w:tcPr>
          <w:p w14:paraId="21215937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  <w:b/>
              </w:rPr>
            </w:pPr>
            <w:r w:rsidRPr="000519BB">
              <w:rPr>
                <w:rFonts w:ascii="Times New Roman" w:hAnsi="Times New Roman" w:cs="Times New Roman"/>
                <w:b/>
              </w:rPr>
              <w:t>Self-care</w:t>
            </w:r>
          </w:p>
        </w:tc>
        <w:tc>
          <w:tcPr>
            <w:tcW w:w="2126" w:type="dxa"/>
          </w:tcPr>
          <w:p w14:paraId="17685C7D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9B0E228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31E0DB98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&lt;0.01</w:t>
            </w:r>
          </w:p>
        </w:tc>
      </w:tr>
      <w:tr w:rsidR="00EA2363" w:rsidRPr="000519BB" w14:paraId="466EB491" w14:textId="77777777" w:rsidTr="000519BB">
        <w:tc>
          <w:tcPr>
            <w:tcW w:w="3019" w:type="dxa"/>
          </w:tcPr>
          <w:p w14:paraId="4EA63DB4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No problems</w:t>
            </w:r>
          </w:p>
        </w:tc>
        <w:tc>
          <w:tcPr>
            <w:tcW w:w="2126" w:type="dxa"/>
          </w:tcPr>
          <w:p w14:paraId="5A99F1D0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129 (68)</w:t>
            </w:r>
          </w:p>
        </w:tc>
        <w:tc>
          <w:tcPr>
            <w:tcW w:w="2126" w:type="dxa"/>
          </w:tcPr>
          <w:p w14:paraId="5EDEA715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143 (76)</w:t>
            </w:r>
          </w:p>
        </w:tc>
        <w:tc>
          <w:tcPr>
            <w:tcW w:w="2127" w:type="dxa"/>
            <w:vMerge/>
          </w:tcPr>
          <w:p w14:paraId="1EBCA766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2363" w:rsidRPr="000519BB" w14:paraId="70CC275F" w14:textId="77777777" w:rsidTr="000519BB">
        <w:tc>
          <w:tcPr>
            <w:tcW w:w="3019" w:type="dxa"/>
          </w:tcPr>
          <w:p w14:paraId="20120794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Slight problems</w:t>
            </w:r>
          </w:p>
        </w:tc>
        <w:tc>
          <w:tcPr>
            <w:tcW w:w="2126" w:type="dxa"/>
          </w:tcPr>
          <w:p w14:paraId="6EB977A1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42 (22)</w:t>
            </w:r>
          </w:p>
        </w:tc>
        <w:tc>
          <w:tcPr>
            <w:tcW w:w="2126" w:type="dxa"/>
          </w:tcPr>
          <w:p w14:paraId="5C2F4489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25 (13)</w:t>
            </w:r>
          </w:p>
        </w:tc>
        <w:tc>
          <w:tcPr>
            <w:tcW w:w="2127" w:type="dxa"/>
            <w:vMerge/>
          </w:tcPr>
          <w:p w14:paraId="1C652F16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2363" w:rsidRPr="000519BB" w14:paraId="18286933" w14:textId="77777777" w:rsidTr="000519BB">
        <w:tc>
          <w:tcPr>
            <w:tcW w:w="3019" w:type="dxa"/>
          </w:tcPr>
          <w:p w14:paraId="630F532F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Moderate problems</w:t>
            </w:r>
          </w:p>
        </w:tc>
        <w:tc>
          <w:tcPr>
            <w:tcW w:w="2126" w:type="dxa"/>
          </w:tcPr>
          <w:p w14:paraId="5DF70CA9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14 (7)</w:t>
            </w:r>
          </w:p>
        </w:tc>
        <w:tc>
          <w:tcPr>
            <w:tcW w:w="2126" w:type="dxa"/>
          </w:tcPr>
          <w:p w14:paraId="69ADA062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20 (11)</w:t>
            </w:r>
          </w:p>
        </w:tc>
        <w:tc>
          <w:tcPr>
            <w:tcW w:w="2127" w:type="dxa"/>
            <w:vMerge/>
          </w:tcPr>
          <w:p w14:paraId="44EECC82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2363" w:rsidRPr="000519BB" w14:paraId="6671AC91" w14:textId="77777777" w:rsidTr="000519BB">
        <w:tc>
          <w:tcPr>
            <w:tcW w:w="3019" w:type="dxa"/>
          </w:tcPr>
          <w:p w14:paraId="6158986D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Severe problems</w:t>
            </w:r>
          </w:p>
        </w:tc>
        <w:tc>
          <w:tcPr>
            <w:tcW w:w="2126" w:type="dxa"/>
          </w:tcPr>
          <w:p w14:paraId="1EDC71B4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4 (2)</w:t>
            </w:r>
          </w:p>
        </w:tc>
        <w:tc>
          <w:tcPr>
            <w:tcW w:w="2126" w:type="dxa"/>
          </w:tcPr>
          <w:p w14:paraId="0A02D3A5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127" w:type="dxa"/>
            <w:vMerge/>
          </w:tcPr>
          <w:p w14:paraId="297E1ED5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EA2363" w:rsidRPr="000519BB" w14:paraId="5D954C2A" w14:textId="77777777" w:rsidTr="000519BB">
        <w:tc>
          <w:tcPr>
            <w:tcW w:w="3019" w:type="dxa"/>
          </w:tcPr>
          <w:p w14:paraId="31F612B0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Unable to wash or dress</w:t>
            </w:r>
          </w:p>
        </w:tc>
        <w:tc>
          <w:tcPr>
            <w:tcW w:w="2126" w:type="dxa"/>
          </w:tcPr>
          <w:p w14:paraId="4837C5E0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1EAEF759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14:paraId="3953C40F" w14:textId="77777777" w:rsidR="00EA2363" w:rsidRPr="000519BB" w:rsidRDefault="00EA2363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B84A4E" w:rsidRPr="000519BB" w14:paraId="39A4EEEB" w14:textId="77777777" w:rsidTr="000519BB">
        <w:tc>
          <w:tcPr>
            <w:tcW w:w="3019" w:type="dxa"/>
          </w:tcPr>
          <w:p w14:paraId="4397C37F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  <w:b/>
              </w:rPr>
            </w:pPr>
            <w:r w:rsidRPr="000519BB">
              <w:rPr>
                <w:rFonts w:ascii="Times New Roman" w:hAnsi="Times New Roman" w:cs="Times New Roman"/>
                <w:b/>
              </w:rPr>
              <w:t>Usual activities</w:t>
            </w:r>
          </w:p>
        </w:tc>
        <w:tc>
          <w:tcPr>
            <w:tcW w:w="2126" w:type="dxa"/>
          </w:tcPr>
          <w:p w14:paraId="3033A99E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FEDB01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74248F93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&lt;0.01</w:t>
            </w:r>
          </w:p>
        </w:tc>
      </w:tr>
      <w:tr w:rsidR="00B84A4E" w:rsidRPr="000519BB" w14:paraId="7BCBDC76" w14:textId="77777777" w:rsidTr="000519BB">
        <w:tc>
          <w:tcPr>
            <w:tcW w:w="3019" w:type="dxa"/>
          </w:tcPr>
          <w:p w14:paraId="076E723C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No problems</w:t>
            </w:r>
          </w:p>
        </w:tc>
        <w:tc>
          <w:tcPr>
            <w:tcW w:w="2126" w:type="dxa"/>
          </w:tcPr>
          <w:p w14:paraId="33211880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76 (40)</w:t>
            </w:r>
          </w:p>
        </w:tc>
        <w:tc>
          <w:tcPr>
            <w:tcW w:w="2126" w:type="dxa"/>
          </w:tcPr>
          <w:p w14:paraId="17B5C2E4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95 (50)</w:t>
            </w:r>
          </w:p>
        </w:tc>
        <w:tc>
          <w:tcPr>
            <w:tcW w:w="2127" w:type="dxa"/>
            <w:vMerge/>
          </w:tcPr>
          <w:p w14:paraId="330256E2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B84A4E" w:rsidRPr="000519BB" w14:paraId="7B616555" w14:textId="77777777" w:rsidTr="000519BB">
        <w:tc>
          <w:tcPr>
            <w:tcW w:w="3019" w:type="dxa"/>
          </w:tcPr>
          <w:p w14:paraId="56D59C31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Slight problems</w:t>
            </w:r>
          </w:p>
        </w:tc>
        <w:tc>
          <w:tcPr>
            <w:tcW w:w="2126" w:type="dxa"/>
          </w:tcPr>
          <w:p w14:paraId="5BD5F16B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57 (30)</w:t>
            </w:r>
          </w:p>
        </w:tc>
        <w:tc>
          <w:tcPr>
            <w:tcW w:w="2126" w:type="dxa"/>
          </w:tcPr>
          <w:p w14:paraId="399B8C1C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47 (25)</w:t>
            </w:r>
          </w:p>
        </w:tc>
        <w:tc>
          <w:tcPr>
            <w:tcW w:w="2127" w:type="dxa"/>
            <w:vMerge/>
          </w:tcPr>
          <w:p w14:paraId="1F5AD9C7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B84A4E" w:rsidRPr="000519BB" w14:paraId="2FAAD365" w14:textId="77777777" w:rsidTr="000519BB">
        <w:tc>
          <w:tcPr>
            <w:tcW w:w="3019" w:type="dxa"/>
          </w:tcPr>
          <w:p w14:paraId="62795700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Moderate problems</w:t>
            </w:r>
          </w:p>
        </w:tc>
        <w:tc>
          <w:tcPr>
            <w:tcW w:w="2126" w:type="dxa"/>
          </w:tcPr>
          <w:p w14:paraId="640B9535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5 (19)</w:t>
            </w:r>
          </w:p>
        </w:tc>
        <w:tc>
          <w:tcPr>
            <w:tcW w:w="2126" w:type="dxa"/>
          </w:tcPr>
          <w:p w14:paraId="2B67F5E9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26 (14)</w:t>
            </w:r>
          </w:p>
        </w:tc>
        <w:tc>
          <w:tcPr>
            <w:tcW w:w="2127" w:type="dxa"/>
            <w:vMerge/>
          </w:tcPr>
          <w:p w14:paraId="4E51B573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B84A4E" w:rsidRPr="000519BB" w14:paraId="4857704D" w14:textId="77777777" w:rsidTr="000519BB">
        <w:tc>
          <w:tcPr>
            <w:tcW w:w="3019" w:type="dxa"/>
          </w:tcPr>
          <w:p w14:paraId="477CA2A2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Severe problems</w:t>
            </w:r>
          </w:p>
        </w:tc>
        <w:tc>
          <w:tcPr>
            <w:tcW w:w="2126" w:type="dxa"/>
          </w:tcPr>
          <w:p w14:paraId="1377EBA2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18 (10)</w:t>
            </w:r>
          </w:p>
        </w:tc>
        <w:tc>
          <w:tcPr>
            <w:tcW w:w="2126" w:type="dxa"/>
          </w:tcPr>
          <w:p w14:paraId="7A9763F7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19 (10)</w:t>
            </w:r>
          </w:p>
        </w:tc>
        <w:tc>
          <w:tcPr>
            <w:tcW w:w="2127" w:type="dxa"/>
            <w:vMerge/>
          </w:tcPr>
          <w:p w14:paraId="1CE2EAD3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B84A4E" w:rsidRPr="000519BB" w14:paraId="5D9D5860" w14:textId="77777777" w:rsidTr="000519BB">
        <w:tc>
          <w:tcPr>
            <w:tcW w:w="3019" w:type="dxa"/>
          </w:tcPr>
          <w:p w14:paraId="5D7C1708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Unable to do usual activities</w:t>
            </w:r>
          </w:p>
        </w:tc>
        <w:tc>
          <w:tcPr>
            <w:tcW w:w="2126" w:type="dxa"/>
          </w:tcPr>
          <w:p w14:paraId="7C8C7EAC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3 (2)</w:t>
            </w:r>
          </w:p>
        </w:tc>
        <w:tc>
          <w:tcPr>
            <w:tcW w:w="2126" w:type="dxa"/>
          </w:tcPr>
          <w:p w14:paraId="34E4747C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2127" w:type="dxa"/>
            <w:vMerge/>
          </w:tcPr>
          <w:p w14:paraId="3B559762" w14:textId="77777777" w:rsidR="00B84A4E" w:rsidRPr="000519BB" w:rsidRDefault="00B84A4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346E" w:rsidRPr="000519BB" w14:paraId="4D4A88C5" w14:textId="77777777" w:rsidTr="000519BB">
        <w:tc>
          <w:tcPr>
            <w:tcW w:w="3019" w:type="dxa"/>
          </w:tcPr>
          <w:p w14:paraId="0475CE6B" w14:textId="03BAFA39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  <w:b/>
              </w:rPr>
            </w:pPr>
            <w:r w:rsidRPr="000519BB">
              <w:rPr>
                <w:rFonts w:ascii="Times New Roman" w:hAnsi="Times New Roman" w:cs="Times New Roman"/>
                <w:b/>
              </w:rPr>
              <w:t>Pain/discomfort</w:t>
            </w:r>
          </w:p>
        </w:tc>
        <w:tc>
          <w:tcPr>
            <w:tcW w:w="2126" w:type="dxa"/>
          </w:tcPr>
          <w:p w14:paraId="4A1E6513" w14:textId="2EBDEE9C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CD76208" w14:textId="3D14A357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357464C4" w14:textId="77777777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&lt;0.01</w:t>
            </w:r>
          </w:p>
        </w:tc>
      </w:tr>
      <w:tr w:rsidR="0019346E" w:rsidRPr="000519BB" w14:paraId="5D686F8A" w14:textId="77777777" w:rsidTr="000519BB">
        <w:tc>
          <w:tcPr>
            <w:tcW w:w="3019" w:type="dxa"/>
          </w:tcPr>
          <w:p w14:paraId="6F3D59CC" w14:textId="150402B1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No pain or discomfort</w:t>
            </w:r>
          </w:p>
        </w:tc>
        <w:tc>
          <w:tcPr>
            <w:tcW w:w="2126" w:type="dxa"/>
          </w:tcPr>
          <w:p w14:paraId="1FAAC812" w14:textId="17CAC99A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35 (19)</w:t>
            </w:r>
          </w:p>
        </w:tc>
        <w:tc>
          <w:tcPr>
            <w:tcW w:w="2126" w:type="dxa"/>
          </w:tcPr>
          <w:p w14:paraId="75CA0FCF" w14:textId="1912CBAE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57 (30)</w:t>
            </w:r>
          </w:p>
        </w:tc>
        <w:tc>
          <w:tcPr>
            <w:tcW w:w="2127" w:type="dxa"/>
            <w:vMerge/>
          </w:tcPr>
          <w:p w14:paraId="63CD7E05" w14:textId="77777777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346E" w:rsidRPr="000519BB" w14:paraId="118F50C7" w14:textId="77777777" w:rsidTr="000519BB">
        <w:tc>
          <w:tcPr>
            <w:tcW w:w="3019" w:type="dxa"/>
          </w:tcPr>
          <w:p w14:paraId="4094BE4E" w14:textId="33274C0C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Slight pain or discomfort</w:t>
            </w:r>
          </w:p>
        </w:tc>
        <w:tc>
          <w:tcPr>
            <w:tcW w:w="2126" w:type="dxa"/>
          </w:tcPr>
          <w:p w14:paraId="25557D12" w14:textId="6DA3792E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65 (34)</w:t>
            </w:r>
          </w:p>
        </w:tc>
        <w:tc>
          <w:tcPr>
            <w:tcW w:w="2126" w:type="dxa"/>
          </w:tcPr>
          <w:p w14:paraId="5BABE0FF" w14:textId="09D78D01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64 (34)</w:t>
            </w:r>
          </w:p>
        </w:tc>
        <w:tc>
          <w:tcPr>
            <w:tcW w:w="2127" w:type="dxa"/>
            <w:vMerge/>
          </w:tcPr>
          <w:p w14:paraId="6BE37F16" w14:textId="77777777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346E" w:rsidRPr="000519BB" w14:paraId="752CBD3D" w14:textId="77777777" w:rsidTr="000519BB">
        <w:tc>
          <w:tcPr>
            <w:tcW w:w="3019" w:type="dxa"/>
          </w:tcPr>
          <w:p w14:paraId="0F89CC34" w14:textId="326745F9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Moderate pain or discomfort</w:t>
            </w:r>
          </w:p>
        </w:tc>
        <w:tc>
          <w:tcPr>
            <w:tcW w:w="2126" w:type="dxa"/>
          </w:tcPr>
          <w:p w14:paraId="346BA562" w14:textId="2872A358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47 (25)</w:t>
            </w:r>
          </w:p>
        </w:tc>
        <w:tc>
          <w:tcPr>
            <w:tcW w:w="2126" w:type="dxa"/>
          </w:tcPr>
          <w:p w14:paraId="20B466D0" w14:textId="5CD65132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34 (18)</w:t>
            </w:r>
          </w:p>
        </w:tc>
        <w:tc>
          <w:tcPr>
            <w:tcW w:w="2127" w:type="dxa"/>
            <w:vMerge/>
          </w:tcPr>
          <w:p w14:paraId="43D8F49B" w14:textId="77777777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346E" w:rsidRPr="000519BB" w14:paraId="6AD988E4" w14:textId="77777777" w:rsidTr="000519BB">
        <w:tc>
          <w:tcPr>
            <w:tcW w:w="3019" w:type="dxa"/>
          </w:tcPr>
          <w:p w14:paraId="77F3287B" w14:textId="46B1CD0A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Severe pain or discomfort</w:t>
            </w:r>
          </w:p>
        </w:tc>
        <w:tc>
          <w:tcPr>
            <w:tcW w:w="2126" w:type="dxa"/>
          </w:tcPr>
          <w:p w14:paraId="4664FDDB" w14:textId="7135EA2A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33 (17)</w:t>
            </w:r>
          </w:p>
        </w:tc>
        <w:tc>
          <w:tcPr>
            <w:tcW w:w="2126" w:type="dxa"/>
          </w:tcPr>
          <w:p w14:paraId="2B6B881C" w14:textId="72527510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31 (16)</w:t>
            </w:r>
          </w:p>
        </w:tc>
        <w:tc>
          <w:tcPr>
            <w:tcW w:w="2127" w:type="dxa"/>
            <w:vMerge/>
          </w:tcPr>
          <w:p w14:paraId="575173EF" w14:textId="77777777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346E" w:rsidRPr="000519BB" w14:paraId="33C6C79A" w14:textId="77777777" w:rsidTr="000519BB">
        <w:tc>
          <w:tcPr>
            <w:tcW w:w="3019" w:type="dxa"/>
          </w:tcPr>
          <w:p w14:paraId="4136EFCE" w14:textId="2E13E4E8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Extreme pain or discomfort</w:t>
            </w:r>
          </w:p>
        </w:tc>
        <w:tc>
          <w:tcPr>
            <w:tcW w:w="2126" w:type="dxa"/>
          </w:tcPr>
          <w:p w14:paraId="739A9530" w14:textId="3C65485E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9 (5)</w:t>
            </w:r>
          </w:p>
        </w:tc>
        <w:tc>
          <w:tcPr>
            <w:tcW w:w="2126" w:type="dxa"/>
          </w:tcPr>
          <w:p w14:paraId="0C5A4D19" w14:textId="6061E4C4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3 (2)</w:t>
            </w:r>
          </w:p>
        </w:tc>
        <w:tc>
          <w:tcPr>
            <w:tcW w:w="2127" w:type="dxa"/>
            <w:vMerge/>
          </w:tcPr>
          <w:p w14:paraId="7F4C78E4" w14:textId="77777777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346E" w:rsidRPr="000519BB" w14:paraId="4AD0E9CD" w14:textId="77777777" w:rsidTr="000519BB">
        <w:tc>
          <w:tcPr>
            <w:tcW w:w="3019" w:type="dxa"/>
          </w:tcPr>
          <w:p w14:paraId="7F7A5206" w14:textId="4E6E04D3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  <w:b/>
              </w:rPr>
            </w:pPr>
            <w:r w:rsidRPr="000519BB">
              <w:rPr>
                <w:rFonts w:ascii="Times New Roman" w:hAnsi="Times New Roman" w:cs="Times New Roman"/>
                <w:b/>
              </w:rPr>
              <w:t>Anxiety/depression</w:t>
            </w:r>
          </w:p>
        </w:tc>
        <w:tc>
          <w:tcPr>
            <w:tcW w:w="2126" w:type="dxa"/>
          </w:tcPr>
          <w:p w14:paraId="12A9A572" w14:textId="77777777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13CC43C" w14:textId="77777777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</w:tcPr>
          <w:p w14:paraId="6340DFA7" w14:textId="17B1D303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&lt;0.01</w:t>
            </w:r>
          </w:p>
        </w:tc>
      </w:tr>
      <w:tr w:rsidR="0019346E" w:rsidRPr="000519BB" w14:paraId="60B13D10" w14:textId="77777777" w:rsidTr="000519BB">
        <w:tc>
          <w:tcPr>
            <w:tcW w:w="3019" w:type="dxa"/>
          </w:tcPr>
          <w:p w14:paraId="1D34E421" w14:textId="276CB2B0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Not anxious or depressed</w:t>
            </w:r>
          </w:p>
        </w:tc>
        <w:tc>
          <w:tcPr>
            <w:tcW w:w="2126" w:type="dxa"/>
          </w:tcPr>
          <w:p w14:paraId="11207D37" w14:textId="442FC9AC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90 (48)</w:t>
            </w:r>
          </w:p>
        </w:tc>
        <w:tc>
          <w:tcPr>
            <w:tcW w:w="2126" w:type="dxa"/>
          </w:tcPr>
          <w:p w14:paraId="26705570" w14:textId="12E296CC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101 (53)</w:t>
            </w:r>
          </w:p>
        </w:tc>
        <w:tc>
          <w:tcPr>
            <w:tcW w:w="2127" w:type="dxa"/>
            <w:vMerge/>
          </w:tcPr>
          <w:p w14:paraId="3E8A74D7" w14:textId="5D4D9E7D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9346E" w:rsidRPr="000519BB" w14:paraId="369998A7" w14:textId="77777777" w:rsidTr="000519BB">
        <w:tc>
          <w:tcPr>
            <w:tcW w:w="3019" w:type="dxa"/>
          </w:tcPr>
          <w:p w14:paraId="39FEE9C3" w14:textId="379A85E0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Slightly anxious or depressed</w:t>
            </w:r>
          </w:p>
        </w:tc>
        <w:tc>
          <w:tcPr>
            <w:tcW w:w="2126" w:type="dxa"/>
          </w:tcPr>
          <w:p w14:paraId="035AAE51" w14:textId="5D2E2350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62 (33)</w:t>
            </w:r>
          </w:p>
        </w:tc>
        <w:tc>
          <w:tcPr>
            <w:tcW w:w="2126" w:type="dxa"/>
          </w:tcPr>
          <w:p w14:paraId="48DE100C" w14:textId="41D1FAA3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55 (29)</w:t>
            </w:r>
          </w:p>
        </w:tc>
        <w:tc>
          <w:tcPr>
            <w:tcW w:w="2127" w:type="dxa"/>
            <w:vMerge/>
          </w:tcPr>
          <w:p w14:paraId="0A1A8629" w14:textId="4C12DFC4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9346E" w:rsidRPr="000519BB" w14:paraId="4BFC95A8" w14:textId="77777777" w:rsidTr="000519BB">
        <w:tc>
          <w:tcPr>
            <w:tcW w:w="3019" w:type="dxa"/>
          </w:tcPr>
          <w:p w14:paraId="323B4169" w14:textId="5E8B3BD7" w:rsidR="0019346E" w:rsidRPr="000519BB" w:rsidRDefault="0019346E" w:rsidP="000519BB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Moderately anxious or depressed</w:t>
            </w:r>
          </w:p>
        </w:tc>
        <w:tc>
          <w:tcPr>
            <w:tcW w:w="2126" w:type="dxa"/>
          </w:tcPr>
          <w:p w14:paraId="26493130" w14:textId="744C5CF1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33 (17)</w:t>
            </w:r>
          </w:p>
        </w:tc>
        <w:tc>
          <w:tcPr>
            <w:tcW w:w="2126" w:type="dxa"/>
          </w:tcPr>
          <w:p w14:paraId="60F0C252" w14:textId="57E7034B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24 (13)</w:t>
            </w:r>
          </w:p>
        </w:tc>
        <w:tc>
          <w:tcPr>
            <w:tcW w:w="2127" w:type="dxa"/>
            <w:vMerge/>
          </w:tcPr>
          <w:p w14:paraId="0F5BB35C" w14:textId="17B48A02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9346E" w:rsidRPr="000519BB" w14:paraId="27FF1807" w14:textId="77777777" w:rsidTr="000519BB">
        <w:tc>
          <w:tcPr>
            <w:tcW w:w="3019" w:type="dxa"/>
          </w:tcPr>
          <w:p w14:paraId="57DD712A" w14:textId="31F7D7C0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Severely anxious or depressed</w:t>
            </w:r>
          </w:p>
        </w:tc>
        <w:tc>
          <w:tcPr>
            <w:tcW w:w="2126" w:type="dxa"/>
          </w:tcPr>
          <w:p w14:paraId="654B35C4" w14:textId="67774C8C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3 (2)</w:t>
            </w:r>
          </w:p>
        </w:tc>
        <w:tc>
          <w:tcPr>
            <w:tcW w:w="2126" w:type="dxa"/>
          </w:tcPr>
          <w:p w14:paraId="115A946C" w14:textId="1B567B4B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6 (3)</w:t>
            </w:r>
          </w:p>
        </w:tc>
        <w:tc>
          <w:tcPr>
            <w:tcW w:w="2127" w:type="dxa"/>
            <w:vMerge/>
          </w:tcPr>
          <w:p w14:paraId="5AFC9C25" w14:textId="01F456AD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9346E" w:rsidRPr="000519BB" w14:paraId="7F656366" w14:textId="77777777" w:rsidTr="000519BB">
        <w:tc>
          <w:tcPr>
            <w:tcW w:w="3019" w:type="dxa"/>
          </w:tcPr>
          <w:p w14:paraId="5C125F8E" w14:textId="77777777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Extremely anxious or depressed</w:t>
            </w:r>
          </w:p>
        </w:tc>
        <w:tc>
          <w:tcPr>
            <w:tcW w:w="2126" w:type="dxa"/>
          </w:tcPr>
          <w:p w14:paraId="20A947ED" w14:textId="77777777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126" w:type="dxa"/>
          </w:tcPr>
          <w:p w14:paraId="03841984" w14:textId="77777777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  <w:r w:rsidRPr="000519BB">
              <w:rPr>
                <w:rFonts w:ascii="Times New Roman" w:hAnsi="Times New Roman" w:cs="Times New Roman"/>
              </w:rPr>
              <w:t>3 (2)</w:t>
            </w:r>
          </w:p>
        </w:tc>
        <w:tc>
          <w:tcPr>
            <w:tcW w:w="2127" w:type="dxa"/>
            <w:vMerge/>
          </w:tcPr>
          <w:p w14:paraId="395B51FF" w14:textId="612D97ED" w:rsidR="0019346E" w:rsidRPr="000519BB" w:rsidRDefault="0019346E" w:rsidP="000519B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27531DC" w14:textId="640D2251" w:rsidR="00207986" w:rsidRPr="000519BB" w:rsidRDefault="00207986" w:rsidP="001974C0">
      <w:pPr>
        <w:pStyle w:val="NoSpacing"/>
        <w:rPr>
          <w:rFonts w:ascii="Times New Roman" w:hAnsi="Times New Roman" w:cs="Times New Roman"/>
        </w:rPr>
      </w:pPr>
    </w:p>
    <w:sectPr w:rsidR="00207986" w:rsidRPr="000519BB" w:rsidSect="00207986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4EBC" w14:textId="77777777" w:rsidR="004057E4" w:rsidRDefault="004057E4" w:rsidP="004057E4">
      <w:pPr>
        <w:spacing w:after="0" w:line="240" w:lineRule="auto"/>
      </w:pPr>
      <w:r>
        <w:separator/>
      </w:r>
    </w:p>
  </w:endnote>
  <w:endnote w:type="continuationSeparator" w:id="0">
    <w:p w14:paraId="1543D0DC" w14:textId="77777777" w:rsidR="004057E4" w:rsidRDefault="004057E4" w:rsidP="0040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DD632" w14:textId="77777777" w:rsidR="004057E4" w:rsidRDefault="004057E4" w:rsidP="004837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01FBA" w14:textId="77777777" w:rsidR="004057E4" w:rsidRDefault="004057E4" w:rsidP="004057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AE289" w14:textId="77777777" w:rsidR="004057E4" w:rsidRPr="004057E4" w:rsidRDefault="004057E4" w:rsidP="0048373C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16"/>
        <w:szCs w:val="16"/>
      </w:rPr>
    </w:pPr>
    <w:r w:rsidRPr="004057E4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4057E4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4057E4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1974C0">
      <w:rPr>
        <w:rStyle w:val="PageNumber"/>
        <w:rFonts w:ascii="Times New Roman" w:hAnsi="Times New Roman" w:cs="Times New Roman"/>
        <w:noProof/>
        <w:sz w:val="16"/>
        <w:szCs w:val="16"/>
      </w:rPr>
      <w:t>1</w:t>
    </w:r>
    <w:r w:rsidRPr="004057E4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1E196315" w14:textId="77777777" w:rsidR="004057E4" w:rsidRPr="004057E4" w:rsidRDefault="004057E4" w:rsidP="004057E4">
    <w:pPr>
      <w:pStyle w:val="Footer"/>
      <w:ind w:right="36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5C9FF" w14:textId="77777777" w:rsidR="004057E4" w:rsidRDefault="004057E4" w:rsidP="004057E4">
      <w:pPr>
        <w:spacing w:after="0" w:line="240" w:lineRule="auto"/>
      </w:pPr>
      <w:r>
        <w:separator/>
      </w:r>
    </w:p>
  </w:footnote>
  <w:footnote w:type="continuationSeparator" w:id="0">
    <w:p w14:paraId="30510C7B" w14:textId="77777777" w:rsidR="004057E4" w:rsidRDefault="004057E4" w:rsidP="00405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63"/>
    <w:rsid w:val="000519BB"/>
    <w:rsid w:val="0019346E"/>
    <w:rsid w:val="001974C0"/>
    <w:rsid w:val="00207986"/>
    <w:rsid w:val="004057E4"/>
    <w:rsid w:val="00A07009"/>
    <w:rsid w:val="00B84A4E"/>
    <w:rsid w:val="00E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6C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63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EA2363"/>
    <w:pPr>
      <w:jc w:val="both"/>
    </w:pPr>
    <w:rPr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057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E4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57E4"/>
  </w:style>
  <w:style w:type="paragraph" w:styleId="Header">
    <w:name w:val="header"/>
    <w:basedOn w:val="Normal"/>
    <w:link w:val="HeaderChar"/>
    <w:uiPriority w:val="99"/>
    <w:unhideWhenUsed/>
    <w:rsid w:val="004057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E4"/>
    <w:rPr>
      <w:sz w:val="20"/>
      <w:szCs w:val="20"/>
    </w:rPr>
  </w:style>
  <w:style w:type="paragraph" w:styleId="NoSpacing">
    <w:name w:val="No Spacing"/>
    <w:uiPriority w:val="1"/>
    <w:qFormat/>
    <w:rsid w:val="000519BB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63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EA2363"/>
    <w:pPr>
      <w:jc w:val="both"/>
    </w:pPr>
    <w:rPr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057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E4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057E4"/>
  </w:style>
  <w:style w:type="paragraph" w:styleId="Header">
    <w:name w:val="header"/>
    <w:basedOn w:val="Normal"/>
    <w:link w:val="HeaderChar"/>
    <w:uiPriority w:val="99"/>
    <w:unhideWhenUsed/>
    <w:rsid w:val="004057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E4"/>
    <w:rPr>
      <w:sz w:val="20"/>
      <w:szCs w:val="20"/>
    </w:rPr>
  </w:style>
  <w:style w:type="paragraph" w:styleId="NoSpacing">
    <w:name w:val="No Spacing"/>
    <w:uiPriority w:val="1"/>
    <w:qFormat/>
    <w:rsid w:val="000519BB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jmf</dc:creator>
  <cp:keywords/>
  <dc:description/>
  <cp:lastModifiedBy>jmf</cp:lastModifiedBy>
  <cp:revision>7</cp:revision>
  <dcterms:created xsi:type="dcterms:W3CDTF">2017-04-03T14:49:00Z</dcterms:created>
  <dcterms:modified xsi:type="dcterms:W3CDTF">2017-04-03T15:55:00Z</dcterms:modified>
</cp:coreProperties>
</file>