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57" w:rsidRPr="00A06B6D" w:rsidRDefault="00B73357" w:rsidP="00B73357">
      <w:pPr>
        <w:pStyle w:val="Heading30"/>
        <w:spacing w:line="480" w:lineRule="auto"/>
        <w:jc w:val="both"/>
        <w:rPr>
          <w:color w:val="auto"/>
          <w:sz w:val="28"/>
          <w:szCs w:val="28"/>
          <w:lang w:val="en-US"/>
        </w:rPr>
      </w:pPr>
      <w:bookmarkStart w:id="0" w:name="_Ref468351627"/>
      <w:r w:rsidRPr="00A06B6D">
        <w:rPr>
          <w:color w:val="auto"/>
          <w:sz w:val="28"/>
          <w:szCs w:val="28"/>
          <w:lang w:val="en-US"/>
        </w:rPr>
        <w:t xml:space="preserve">Transitivity Property </w:t>
      </w:r>
    </w:p>
    <w:p w:rsidR="007C3975" w:rsidRPr="00A06B6D" w:rsidRDefault="007C3975" w:rsidP="00F15830">
      <w:pPr>
        <w:pStyle w:val="ListParagraph"/>
        <w:numPr>
          <w:ilvl w:val="0"/>
          <w:numId w:val="2"/>
        </w:numPr>
        <w:spacing w:line="480" w:lineRule="auto"/>
        <w:rPr>
          <w:b/>
          <w:lang w:val="en-US" w:eastAsia="zh-CN"/>
        </w:rPr>
      </w:pPr>
      <w:bookmarkStart w:id="1" w:name="_Ref469485857"/>
      <w:r w:rsidRPr="00A06B6D">
        <w:rPr>
          <w:b/>
          <w:lang w:val="en-US" w:eastAsia="zh-CN"/>
        </w:rPr>
        <w:t>Description of the transitivity property for each survival distribution</w:t>
      </w:r>
      <w:bookmarkEnd w:id="0"/>
      <w:bookmarkEnd w:id="1"/>
    </w:p>
    <w:p w:rsidR="00B73357" w:rsidRPr="00A06B6D" w:rsidRDefault="00B73357" w:rsidP="00B73357">
      <w:pPr>
        <w:spacing w:line="360" w:lineRule="auto"/>
        <w:jc w:val="both"/>
        <w:rPr>
          <w:rFonts w:cs="Arial"/>
          <w:lang w:val="en-US"/>
        </w:rPr>
      </w:pPr>
      <w:proofErr w:type="gramStart"/>
      <w:r w:rsidRPr="00A06B6D">
        <w:rPr>
          <w:rFonts w:cs="Arial"/>
          <w:u w:val="single"/>
          <w:lang w:val="en-US"/>
        </w:rPr>
        <w:t>Weibull distribution</w:t>
      </w:r>
      <w:r w:rsidRPr="00A06B6D">
        <w:rPr>
          <w:rFonts w:cs="Arial"/>
          <w:lang w:val="en-US"/>
        </w:rPr>
        <w:t>.</w:t>
      </w:r>
      <w:proofErr w:type="gramEnd"/>
      <w:r w:rsidRPr="00A06B6D">
        <w:rPr>
          <w:rFonts w:cs="Arial"/>
          <w:lang w:val="en-US"/>
        </w:rPr>
        <w:t xml:space="preserve"> The hazard function is</w:t>
      </w:r>
    </w:p>
    <w:p w:rsidR="00B73357" w:rsidRPr="00A06B6D" w:rsidRDefault="00B73357" w:rsidP="00B73357">
      <w:pPr>
        <w:spacing w:line="360" w:lineRule="auto"/>
        <w:jc w:val="both"/>
        <w:rPr>
          <w:rFonts w:cs="Arial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val="en-US"/>
            </w:rPr>
            <m:t>h(t)=λ</m:t>
          </m:r>
          <m:r>
            <w:rPr>
              <w:rFonts w:ascii="Times New Roman" w:hAnsi="Times New Roman" w:cs="Times New Roman"/>
              <w:lang w:val="en-US"/>
            </w:rPr>
            <m:t>ϒ</m:t>
          </m:r>
          <m:sSup>
            <m:sSupPr>
              <m:ctrlPr>
                <w:rPr>
                  <w:rFonts w:ascii="Cambria Math" w:hAnsi="Cambria Math" w:cs="Times New Roman"/>
                  <w:lang w:val="en-US"/>
                </w:rPr>
              </m:ctrlPr>
            </m:sSupPr>
            <m:e>
              <m:r>
                <w:rPr>
                  <w:rFonts w:ascii="Cambria Math" w:hAnsi="Cambria Math" w:cs="Times New Roman" w:hint="eastAsia"/>
                  <w:lang w:val="en-US"/>
                </w:rPr>
                <m:t>t</m:t>
              </m:r>
            </m:e>
            <m:sup>
              <m:r>
                <w:rPr>
                  <w:rFonts w:ascii="Times New Roman" w:hAnsi="Times New Roman" w:cs="Times New Roman"/>
                  <w:lang w:val="en-US"/>
                </w:rPr>
                <m:t>ϒ</m:t>
              </m:r>
              <m:r>
                <w:rPr>
                  <w:rFonts w:ascii="Cambria Math" w:hAnsi="Cambria Math" w:cs="Times New Roman"/>
                  <w:lang w:val="en-US"/>
                </w:rPr>
                <m:t>-1</m:t>
              </m:r>
            </m:sup>
          </m:sSup>
        </m:oMath>
      </m:oMathPara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282828"/>
          <w:lang w:val="en-US"/>
        </w:rPr>
      </w:pPr>
      <w:r w:rsidRPr="00A06B6D">
        <w:rPr>
          <w:rFonts w:cs="Arial"/>
          <w:color w:val="282828"/>
          <w:lang w:val="en-US"/>
        </w:rPr>
        <w:t>This can be written as</w:t>
      </w:r>
    </w:p>
    <w:p w:rsidR="00B73357" w:rsidRPr="00A06B6D" w:rsidRDefault="00224273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m:oMath>
        <m:func>
          <m:funcPr>
            <m:ctrlPr>
              <w:rPr>
                <w:rFonts w:ascii="Cambria Math" w:hAnsi="Cambria Math" w:cs="Arial"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282828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t</m:t>
                    </m:r>
                  </m:e>
                </m:d>
              </m:e>
            </m:d>
          </m:e>
        </m:func>
        <m:r>
          <w:rPr>
            <w:rFonts w:ascii="Cambria Math" w:hAnsi="Cambria Math" w:cs="Arial" w:hint="eastAsia"/>
            <w:color w:val="282828"/>
            <w:lang w:val="en-US"/>
          </w:rPr>
          <m:t>=ν+ θ</m:t>
        </m:r>
        <m:func>
          <m:funcPr>
            <m:ctrlPr>
              <w:rPr>
                <w:rFonts w:ascii="Cambria Math" w:hAnsi="Cambria Math" w:cs="Arial"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log</m:t>
            </m: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t</m:t>
                </m:r>
              </m:e>
            </m:d>
          </m:e>
        </m:func>
      </m:oMath>
      <w:r w:rsidR="00B73357" w:rsidRPr="00A06B6D">
        <w:rPr>
          <w:rFonts w:cs="Arial"/>
          <w:color w:val="282828"/>
          <w:lang w:val="en-US"/>
        </w:rPr>
        <w:t xml:space="preserve"> , </w:t>
      </w:r>
      <w:proofErr w:type="gramStart"/>
      <w:r w:rsidR="00B73357" w:rsidRPr="00A06B6D">
        <w:rPr>
          <w:rFonts w:cs="Arial"/>
          <w:color w:val="282828"/>
          <w:lang w:val="en-US"/>
        </w:rPr>
        <w:t xml:space="preserve">with </w:t>
      </w:r>
      <w:proofErr w:type="gramEnd"/>
      <m:oMath>
        <m:func>
          <m:func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=log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λ</m:t>
                </m:r>
                <m:r>
                  <w:rPr>
                    <w:rFonts w:ascii="Times New Roman" w:hAnsi="Times New Roman" w:cs="Times New Roman"/>
                    <w:color w:val="282828"/>
                    <w:lang w:val="en-US"/>
                  </w:rPr>
                  <m:t>ϒ</m:t>
                </m:r>
              </m:e>
            </m:d>
          </m:e>
        </m:func>
        <m:r>
          <w:rPr>
            <w:rFonts w:ascii="Cambria Math" w:hAnsi="Cambria Math" w:cs="Arial" w:hint="eastAsia"/>
            <w:color w:val="282828"/>
            <w:lang w:val="en-US"/>
          </w:rPr>
          <m:t>, θ=</m:t>
        </m:r>
        <m:d>
          <m:d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color w:val="282828"/>
                <w:lang w:val="en-US"/>
              </w:rPr>
              <m:t>ϒ</m:t>
            </m:r>
            <m:r>
              <w:rPr>
                <w:rFonts w:ascii="Cambria Math" w:hAnsi="Cambria Math" w:cs="Arial"/>
                <w:color w:val="282828"/>
                <w:lang w:val="en-US"/>
              </w:rPr>
              <m:t>-1</m:t>
            </m:r>
          </m:e>
        </m:d>
        <m:r>
          <w:rPr>
            <w:rFonts w:ascii="Cambria Math" w:hAnsi="Cambria Math" w:cs="Arial" w:hint="eastAsia"/>
            <w:color w:val="282828"/>
            <w:lang w:val="en-US"/>
          </w:rPr>
          <m:t xml:space="preserve"> </m:t>
        </m:r>
      </m:oMath>
      <w:r w:rsidR="00B73357" w:rsidRPr="00A06B6D">
        <w:rPr>
          <w:rFonts w:cs="Arial"/>
          <w:color w:val="282828"/>
          <w:lang w:val="en-US"/>
        </w:rPr>
        <w:t>.</w:t>
      </w:r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w:r w:rsidRPr="00A06B6D">
        <w:rPr>
          <w:rFonts w:cs="Arial"/>
          <w:color w:val="282828"/>
          <w:lang w:val="en-US"/>
        </w:rPr>
        <w:t>Transitivity of log HR at time t can be proven as</w:t>
      </w:r>
    </w:p>
    <w:p w:rsidR="00B73357" w:rsidRPr="00A06B6D" w:rsidRDefault="00224273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m:oMath>
        <m:func>
          <m:func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BC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t</m:t>
                    </m:r>
                  </m:e>
                </m:d>
              </m:e>
            </m:d>
          </m:e>
        </m:func>
        <m:r>
          <w:rPr>
            <w:rFonts w:ascii="Cambria Math" w:hAnsi="Cambria Math" w:cs="Arial" w:hint="eastAsia"/>
            <w:color w:val="282828"/>
            <w:lang w:val="en-US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B</m:t>
            </m:r>
          </m:sub>
        </m:sSub>
        <m:r>
          <w:rPr>
            <w:rFonts w:ascii="Cambria Math" w:hAnsi="Cambria Math" w:cs="Arial" w:hint="eastAsia"/>
            <w:color w:val="282828"/>
            <w:lang w:val="en-US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(θ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B</m:t>
            </m:r>
          </m:sub>
        </m:sSub>
      </m:oMath>
      <w:r w:rsidR="00B73357" w:rsidRPr="00A06B6D">
        <w:rPr>
          <w:rFonts w:cs="Arial"/>
          <w:color w:val="282828"/>
          <w:lang w:val="en-US"/>
        </w:rPr>
        <w:t>)</w:t>
      </w:r>
      <m:oMath>
        <m:r>
          <m:rPr>
            <m:sty m:val="p"/>
          </m:rPr>
          <w:rPr>
            <w:rFonts w:ascii="Cambria Math" w:hAnsi="Cambria Math" w:cs="Arial" w:hint="eastAsia"/>
            <w:color w:val="282828"/>
            <w:lang w:val="en-US"/>
          </w:rPr>
          <m:t xml:space="preserve"> </m:t>
        </m:r>
        <m:func>
          <m:funcPr>
            <m:ctrlPr>
              <w:rPr>
                <w:rFonts w:ascii="Cambria Math" w:hAnsi="Cambria Math" w:cs="Arial"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log</m:t>
            </m: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Arial" w:hint="eastAsia"/>
                <w:color w:val="282828"/>
                <w:lang w:val="en-US"/>
              </w:rPr>
              <m:t xml:space="preserve"> </m:t>
            </m:r>
          </m:e>
        </m:func>
      </m:oMath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m:oMath>
        <m:r>
          <w:rPr>
            <w:rFonts w:ascii="Cambria Math" w:hAnsi="Cambria Math" w:cs="Arial" w:hint="eastAsia"/>
            <w:color w:val="282828"/>
            <w:lang w:val="en-US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A</m:t>
            </m:r>
          </m:sub>
        </m:sSub>
        <m:r>
          <w:rPr>
            <w:rFonts w:ascii="Cambria Math" w:hAnsi="Cambria Math" w:cs="Arial" w:hint="eastAsia"/>
            <w:color w:val="282828"/>
            <w:lang w:val="en-US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(θ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A</m:t>
            </m:r>
          </m:sub>
        </m:sSub>
      </m:oMath>
      <w:r w:rsidRPr="00A06B6D">
        <w:rPr>
          <w:rFonts w:cs="Arial"/>
          <w:color w:val="282828"/>
          <w:lang w:val="en-US"/>
        </w:rPr>
        <w:t>)</w:t>
      </w:r>
      <m:oMath>
        <m:r>
          <m:rPr>
            <m:sty m:val="p"/>
          </m:rPr>
          <w:rPr>
            <w:rFonts w:ascii="Cambria Math" w:hAnsi="Cambria Math" w:cs="Arial" w:hint="eastAsia"/>
            <w:color w:val="282828"/>
            <w:lang w:val="en-US"/>
          </w:rPr>
          <m:t xml:space="preserve"> </m:t>
        </m:r>
        <m:func>
          <m:funcPr>
            <m:ctrlPr>
              <w:rPr>
                <w:rFonts w:ascii="Cambria Math" w:hAnsi="Cambria Math" w:cs="Arial"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log</m:t>
            </m: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Arial"/>
                <w:color w:val="282828"/>
                <w:lang w:val="en-US"/>
              </w:rPr>
              <m:t>-(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ν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2828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ν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Arial" w:hint="eastAsia"/>
                <w:color w:val="2828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(θ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2828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θ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 xml:space="preserve">) </m:t>
            </m:r>
            <m:func>
              <m:funcPr>
                <m:ctrlPr>
                  <w:rPr>
                    <w:rFonts w:ascii="Cambria Math" w:hAnsi="Cambria Math" w:cs="Arial"/>
                    <w:color w:val="2828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 w:hint="eastAsia"/>
                    <w:color w:val="282828"/>
                    <w:lang w:val="en-US"/>
                  </w:rPr>
                  <m:t>log</m:t>
                </m: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 xml:space="preserve"> </m:t>
                </m:r>
              </m:e>
            </m:func>
            <m:r>
              <w:rPr>
                <w:rFonts w:ascii="Cambria Math" w:hAnsi="Cambria Math" w:cs="Arial" w:hint="eastAsia"/>
                <w:color w:val="282828"/>
                <w:lang w:val="en-US"/>
              </w:rPr>
              <m:t xml:space="preserve">) </m:t>
            </m:r>
          </m:e>
        </m:func>
      </m:oMath>
    </w:p>
    <w:p w:rsidR="00B73357" w:rsidRPr="00A06B6D" w:rsidRDefault="00224273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color w:val="2828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 w:hint="eastAsia"/>
                  <w:color w:val="282828"/>
                  <w:lang w:val="en-US"/>
                </w:rPr>
                <m:t>=log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2828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AC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Arial"/>
              <w:color w:val="282828"/>
              <w:lang w:val="en-US"/>
            </w:rPr>
            <m:t xml:space="preserve">- </m:t>
          </m:r>
          <m:func>
            <m:func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 w:hint="eastAsia"/>
                  <w:color w:val="282828"/>
                  <w:lang w:val="en-U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2828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AB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</m:oMath>
      </m:oMathPara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color w:val="282828"/>
          <w:lang w:val="en-US"/>
        </w:rPr>
      </w:pPr>
    </w:p>
    <w:p w:rsidR="00B73357" w:rsidRPr="00A06B6D" w:rsidRDefault="00B73357" w:rsidP="00B73357">
      <w:pPr>
        <w:spacing w:line="360" w:lineRule="auto"/>
        <w:jc w:val="both"/>
        <w:rPr>
          <w:rFonts w:cs="Arial"/>
          <w:lang w:val="en-US"/>
        </w:rPr>
      </w:pPr>
      <w:proofErr w:type="gramStart"/>
      <w:r w:rsidRPr="00A06B6D">
        <w:rPr>
          <w:rFonts w:cs="Arial"/>
          <w:u w:val="single"/>
          <w:lang w:val="en-US"/>
        </w:rPr>
        <w:t>Exponential distribution</w:t>
      </w:r>
      <w:r w:rsidRPr="00A06B6D">
        <w:rPr>
          <w:rFonts w:cs="Arial"/>
          <w:lang w:val="en-US"/>
        </w:rPr>
        <w:t>.</w:t>
      </w:r>
      <w:proofErr w:type="gramEnd"/>
      <w:r w:rsidRPr="00A06B6D">
        <w:rPr>
          <w:rFonts w:cs="Arial"/>
          <w:lang w:val="en-US"/>
        </w:rPr>
        <w:t xml:space="preserve"> The hazard function is</w:t>
      </w:r>
    </w:p>
    <w:p w:rsidR="00B73357" w:rsidRPr="00A06B6D" w:rsidRDefault="00B73357" w:rsidP="00B73357">
      <w:pPr>
        <w:spacing w:line="360" w:lineRule="auto"/>
        <w:jc w:val="both"/>
        <w:rPr>
          <w:rFonts w:cs="Arial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val="en-US"/>
            </w:rPr>
            <m:t>h(t)=λ</m:t>
          </m:r>
        </m:oMath>
      </m:oMathPara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282828"/>
          <w:lang w:val="en-US"/>
        </w:rPr>
      </w:pPr>
      <w:r w:rsidRPr="00A06B6D">
        <w:rPr>
          <w:rFonts w:cs="Arial"/>
          <w:color w:val="282828"/>
          <w:lang w:val="en-US"/>
        </w:rPr>
        <w:t>This can be written as</w:t>
      </w:r>
    </w:p>
    <w:p w:rsidR="00B73357" w:rsidRPr="00A06B6D" w:rsidRDefault="00224273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m:oMath>
        <m:func>
          <m:funcPr>
            <m:ctrlPr>
              <w:rPr>
                <w:rFonts w:ascii="Cambria Math" w:hAnsi="Cambria Math" w:cs="Arial"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282828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t</m:t>
                    </m:r>
                  </m:e>
                </m:d>
              </m:e>
            </m:d>
          </m:e>
        </m:func>
        <m:r>
          <w:rPr>
            <w:rFonts w:ascii="Cambria Math" w:hAnsi="Cambria Math" w:cs="Arial" w:hint="eastAsia"/>
            <w:color w:val="282828"/>
            <w:lang w:val="en-US"/>
          </w:rPr>
          <m:t>=ν</m:t>
        </m:r>
      </m:oMath>
      <w:r w:rsidR="00B73357" w:rsidRPr="00A06B6D">
        <w:rPr>
          <w:rFonts w:cs="Arial"/>
          <w:color w:val="282828"/>
          <w:lang w:val="en-US"/>
        </w:rPr>
        <w:t xml:space="preserve"> , with </w:t>
      </w:r>
      <m:oMath>
        <m:func>
          <m:func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=log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λ</m:t>
                </m:r>
              </m:e>
            </m:d>
          </m:e>
        </m:func>
      </m:oMath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w:r w:rsidRPr="00A06B6D">
        <w:rPr>
          <w:rFonts w:cs="Arial"/>
          <w:color w:val="282828"/>
          <w:lang w:val="en-US"/>
        </w:rPr>
        <w:t>Transitivity of log HR at time t can be proven as</w:t>
      </w:r>
    </w:p>
    <w:p w:rsidR="00B73357" w:rsidRPr="00A06B6D" w:rsidRDefault="00224273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 w:hint="eastAsia"/>
                  <w:color w:val="282828"/>
                  <w:lang w:val="en-U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2828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BC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Arial" w:hint="eastAsia"/>
              <w:color w:val="282828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sSubPr>
            <m:e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ν</m:t>
              </m:r>
            </m:e>
            <m:sub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C</m:t>
              </m:r>
            </m:sub>
          </m:sSub>
          <m:r>
            <w:rPr>
              <w:rFonts w:ascii="Cambria Math" w:hAnsi="Cambria Math" w:cs="Arial"/>
              <w:color w:val="282828"/>
              <w:lang w:val="en-US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sSubPr>
            <m:e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ν</m:t>
              </m:r>
            </m:e>
            <m:sub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B</m:t>
              </m:r>
            </m:sub>
          </m:sSub>
          <m:r>
            <w:rPr>
              <w:rFonts w:ascii="Cambria Math" w:hAnsi="Cambria Math" w:cs="Arial" w:hint="eastAsia"/>
              <w:color w:val="282828"/>
              <w:lang w:val="en-US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sSubPr>
            <m:e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ν</m:t>
              </m:r>
            </m:e>
            <m:sub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C</m:t>
              </m:r>
            </m:sub>
          </m:sSub>
          <m:r>
            <w:rPr>
              <w:rFonts w:ascii="Cambria Math" w:hAnsi="Cambria Math" w:cs="Arial"/>
              <w:color w:val="282828"/>
              <w:lang w:val="en-US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sSubPr>
            <m:e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ν</m:t>
              </m:r>
            </m:e>
            <m:sub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A</m:t>
              </m:r>
            </m:sub>
          </m:sSub>
          <m:r>
            <w:rPr>
              <w:rFonts w:ascii="Cambria Math" w:hAnsi="Cambria Math" w:cs="Arial"/>
              <w:color w:val="282828"/>
              <w:lang w:val="en-US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sSubPr>
            <m:e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(ν</m:t>
              </m:r>
            </m:e>
            <m:sub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B</m:t>
              </m:r>
            </m:sub>
          </m:sSub>
          <m:r>
            <w:rPr>
              <w:rFonts w:ascii="Cambria Math" w:hAnsi="Cambria Math" w:cs="Arial"/>
              <w:color w:val="282828"/>
              <w:lang w:val="en-US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sSubPr>
            <m:e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ν</m:t>
              </m:r>
            </m:e>
            <m:sub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A</m:t>
              </m:r>
            </m:sub>
          </m:sSub>
          <m:r>
            <w:rPr>
              <w:rFonts w:ascii="Cambria Math" w:hAnsi="Cambria Math" w:cs="Arial" w:hint="eastAsia"/>
              <w:color w:val="282828"/>
              <w:lang w:val="en-US"/>
            </w:rPr>
            <m:t>)</m:t>
          </m:r>
        </m:oMath>
      </m:oMathPara>
    </w:p>
    <w:p w:rsidR="00B73357" w:rsidRPr="00A06B6D" w:rsidRDefault="00224273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color w:val="2828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 w:hint="eastAsia"/>
                  <w:color w:val="282828"/>
                  <w:lang w:val="en-US"/>
                </w:rPr>
                <m:t>=log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2828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AC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Arial"/>
              <w:color w:val="282828"/>
              <w:lang w:val="en-US"/>
            </w:rPr>
            <m:t xml:space="preserve">- </m:t>
          </m:r>
          <m:func>
            <m:func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 w:hint="eastAsia"/>
                  <w:color w:val="282828"/>
                  <w:lang w:val="en-U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2828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AB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</m:oMath>
      </m:oMathPara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color w:val="282828"/>
          <w:lang w:val="en-US"/>
        </w:rPr>
      </w:pPr>
    </w:p>
    <w:p w:rsidR="00B73357" w:rsidRPr="00A06B6D" w:rsidRDefault="00B73357" w:rsidP="00B73357">
      <w:pPr>
        <w:spacing w:line="360" w:lineRule="auto"/>
        <w:jc w:val="both"/>
        <w:rPr>
          <w:rFonts w:cs="Arial"/>
          <w:lang w:val="en-US"/>
        </w:rPr>
      </w:pPr>
      <w:proofErr w:type="gramStart"/>
      <w:r w:rsidRPr="00A06B6D">
        <w:rPr>
          <w:rFonts w:cs="Arial"/>
          <w:u w:val="single"/>
          <w:lang w:val="en-US"/>
        </w:rPr>
        <w:t>Gompertz distribution</w:t>
      </w:r>
      <w:r w:rsidRPr="00A06B6D">
        <w:rPr>
          <w:rFonts w:cs="Arial"/>
          <w:lang w:val="en-US"/>
        </w:rPr>
        <w:t>.</w:t>
      </w:r>
      <w:proofErr w:type="gramEnd"/>
      <w:r w:rsidRPr="00A06B6D">
        <w:rPr>
          <w:rFonts w:cs="Arial"/>
          <w:lang w:val="en-US"/>
        </w:rPr>
        <w:t xml:space="preserve"> The hazard function is</w:t>
      </w:r>
    </w:p>
    <w:p w:rsidR="00B73357" w:rsidRPr="00A06B6D" w:rsidRDefault="00B73357" w:rsidP="00B73357">
      <w:pPr>
        <w:spacing w:line="360" w:lineRule="auto"/>
        <w:jc w:val="both"/>
        <w:rPr>
          <w:rFonts w:cs="Arial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val="en-US"/>
            </w:rPr>
            <m:t>h</m:t>
          </m:r>
          <m:d>
            <m:dPr>
              <m:ctrlPr>
                <w:rPr>
                  <w:rFonts w:ascii="Cambria Math" w:hAnsi="Cambria Math" w:cs="Arial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Arial" w:hint="eastAsia"/>
                  <w:lang w:val="en-US"/>
                </w:rPr>
                <m:t>t</m:t>
              </m:r>
            </m:e>
          </m:d>
          <m:r>
            <w:rPr>
              <w:rFonts w:ascii="Cambria Math" w:hAnsi="Cambria Math" w:cs="Arial" w:hint="eastAsia"/>
              <w:lang w:val="en-US"/>
            </w:rPr>
            <m:t>=a</m:t>
          </m:r>
          <m:sSup>
            <m:sSupPr>
              <m:ctrlPr>
                <w:rPr>
                  <w:rFonts w:ascii="Cambria Math" w:hAnsi="Cambria Math" w:cs="Times New Roman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 w:hint="eastAsia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 w:hint="eastAsia"/>
                  <w:lang w:val="en-US"/>
                </w:rPr>
                <m:t>bt</m:t>
              </m:r>
            </m:sup>
          </m:sSup>
        </m:oMath>
      </m:oMathPara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282828"/>
          <w:lang w:val="en-US"/>
        </w:rPr>
      </w:pPr>
      <w:r w:rsidRPr="00A06B6D">
        <w:rPr>
          <w:rFonts w:cs="Arial"/>
          <w:color w:val="282828"/>
          <w:lang w:val="en-US"/>
        </w:rPr>
        <w:t>This can be written as</w:t>
      </w:r>
    </w:p>
    <w:p w:rsidR="00B73357" w:rsidRPr="00A06B6D" w:rsidRDefault="00224273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m:oMath>
        <m:func>
          <m:funcPr>
            <m:ctrlPr>
              <w:rPr>
                <w:rFonts w:ascii="Cambria Math" w:hAnsi="Cambria Math" w:cs="Arial"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color w:val="282828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t</m:t>
                    </m:r>
                  </m:e>
                </m:d>
              </m:e>
            </m:d>
          </m:e>
        </m:func>
        <m:r>
          <w:rPr>
            <w:rFonts w:ascii="Cambria Math" w:hAnsi="Cambria Math" w:cs="Arial" w:hint="eastAsia"/>
            <w:color w:val="282828"/>
            <w:lang w:val="en-US"/>
          </w:rPr>
          <m:t>=ν+ θt</m:t>
        </m:r>
      </m:oMath>
      <w:r w:rsidR="00B73357" w:rsidRPr="00A06B6D">
        <w:rPr>
          <w:rFonts w:cs="Arial"/>
          <w:color w:val="282828"/>
          <w:lang w:val="en-US"/>
        </w:rPr>
        <w:t xml:space="preserve"> , </w:t>
      </w:r>
      <w:proofErr w:type="gramStart"/>
      <w:r w:rsidR="00B73357" w:rsidRPr="00A06B6D">
        <w:rPr>
          <w:rFonts w:cs="Arial"/>
          <w:color w:val="282828"/>
          <w:lang w:val="en-US"/>
        </w:rPr>
        <w:t xml:space="preserve">with </w:t>
      </w:r>
      <w:proofErr w:type="gramEnd"/>
      <m:oMath>
        <m:func>
          <m:func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=log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a</m:t>
                </m:r>
              </m:e>
            </m:d>
          </m:e>
        </m:func>
        <m:r>
          <w:rPr>
            <w:rFonts w:ascii="Cambria Math" w:hAnsi="Cambria Math" w:cs="Arial" w:hint="eastAsia"/>
            <w:color w:val="282828"/>
            <w:lang w:val="en-US"/>
          </w:rPr>
          <m:t xml:space="preserve">, θ=b </m:t>
        </m:r>
      </m:oMath>
      <w:r w:rsidR="00B73357" w:rsidRPr="00A06B6D">
        <w:rPr>
          <w:rFonts w:cs="Arial"/>
          <w:color w:val="282828"/>
          <w:lang w:val="en-US"/>
        </w:rPr>
        <w:t>.</w:t>
      </w:r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w:r w:rsidRPr="00A06B6D">
        <w:rPr>
          <w:rFonts w:cs="Arial"/>
          <w:color w:val="282828"/>
          <w:lang w:val="en-US"/>
        </w:rPr>
        <w:t>Transitivity of log HR at time t can be proven as</w:t>
      </w:r>
    </w:p>
    <w:p w:rsidR="00B73357" w:rsidRPr="00A06B6D" w:rsidRDefault="00224273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m:oMath>
        <m:func>
          <m:func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BC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t</m:t>
                    </m:r>
                  </m:e>
                </m:d>
              </m:e>
            </m:d>
          </m:e>
        </m:func>
        <m:r>
          <w:rPr>
            <w:rFonts w:ascii="Cambria Math" w:hAnsi="Cambria Math" w:cs="Arial" w:hint="eastAsia"/>
            <w:color w:val="282828"/>
            <w:lang w:val="en-US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B</m:t>
            </m:r>
          </m:sub>
        </m:sSub>
        <m:r>
          <w:rPr>
            <w:rFonts w:ascii="Cambria Math" w:hAnsi="Cambria Math" w:cs="Arial" w:hint="eastAsia"/>
            <w:color w:val="282828"/>
            <w:lang w:val="en-US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(θ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B</m:t>
            </m:r>
          </m:sub>
        </m:sSub>
      </m:oMath>
      <w:r w:rsidR="00B73357" w:rsidRPr="00A06B6D">
        <w:rPr>
          <w:rFonts w:cs="Arial"/>
          <w:color w:val="282828"/>
          <w:lang w:val="en-US"/>
        </w:rPr>
        <w:t xml:space="preserve">) </w:t>
      </w:r>
      <m:oMath>
        <m:r>
          <w:rPr>
            <w:rFonts w:ascii="Cambria Math" w:hAnsi="Cambria Math" w:cs="Arial" w:hint="eastAsia"/>
            <w:color w:val="282828"/>
            <w:lang w:val="en-US"/>
          </w:rPr>
          <m:t>t</m:t>
        </m:r>
      </m:oMath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m:oMath>
        <m:r>
          <w:rPr>
            <w:rFonts w:ascii="Cambria Math" w:hAnsi="Cambria Math" w:cs="Arial" w:hint="eastAsia"/>
            <w:color w:val="282828"/>
            <w:lang w:val="en-US"/>
          </w:rPr>
          <w:lastRenderedPageBreak/>
          <m:t>=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A</m:t>
            </m:r>
          </m:sub>
        </m:sSub>
        <m:r>
          <w:rPr>
            <w:rFonts w:ascii="Cambria Math" w:hAnsi="Cambria Math" w:cs="Arial" w:hint="eastAsia"/>
            <w:color w:val="282828"/>
            <w:lang w:val="en-US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(θ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A</m:t>
            </m:r>
          </m:sub>
        </m:sSub>
      </m:oMath>
      <w:r w:rsidRPr="00A06B6D">
        <w:rPr>
          <w:rFonts w:cs="Arial"/>
          <w:color w:val="282828"/>
          <w:lang w:val="en-US"/>
        </w:rPr>
        <w:t>)</w:t>
      </w:r>
      <m:oMath>
        <m:r>
          <m:rPr>
            <m:sty m:val="p"/>
          </m:rPr>
          <w:rPr>
            <w:rFonts w:ascii="Cambria Math" w:hAnsi="Cambria Math" w:cs="Arial" w:hint="eastAsia"/>
            <w:color w:val="282828"/>
            <w:lang w:val="en-US"/>
          </w:rPr>
          <m:t xml:space="preserve"> </m:t>
        </m:r>
        <m:func>
          <m:func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uncPr>
          <m:fName>
            <m:r>
              <w:rPr>
                <w:rFonts w:ascii="Cambria Math" w:hAnsi="Cambria Math" w:cs="Arial" w:hint="eastAsia"/>
                <w:color w:val="282828"/>
                <w:lang w:val="en-US"/>
              </w:rPr>
              <m:t>t</m:t>
            </m:r>
          </m:fName>
          <m:e>
            <m:r>
              <w:rPr>
                <w:rFonts w:ascii="Cambria Math" w:hAnsi="Cambria Math" w:cs="Arial"/>
                <w:color w:val="282828"/>
                <w:lang w:val="en-US"/>
              </w:rPr>
              <m:t>-(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ν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2828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ν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Arial" w:hint="eastAsia"/>
                <w:color w:val="2828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(θ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2828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θ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Arial" w:hint="eastAsia"/>
                <w:color w:val="282828"/>
                <w:lang w:val="en-US"/>
              </w:rPr>
              <m:t xml:space="preserve">) t) </m:t>
            </m:r>
          </m:e>
        </m:func>
      </m:oMath>
    </w:p>
    <w:p w:rsidR="00B73357" w:rsidRPr="00A06B6D" w:rsidRDefault="00224273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color w:val="2828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 w:hint="eastAsia"/>
                  <w:color w:val="282828"/>
                  <w:lang w:val="en-US"/>
                </w:rPr>
                <m:t>=log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2828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AC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Arial"/>
              <w:color w:val="282828"/>
              <w:lang w:val="en-US"/>
            </w:rPr>
            <m:t xml:space="preserve">- </m:t>
          </m:r>
          <m:func>
            <m:func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 w:hint="eastAsia"/>
                  <w:color w:val="282828"/>
                  <w:lang w:val="en-U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2828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AB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</m:oMath>
      </m:oMathPara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color w:val="282828"/>
          <w:lang w:val="en-US"/>
        </w:rPr>
      </w:pPr>
    </w:p>
    <w:p w:rsidR="00B73357" w:rsidRPr="00A06B6D" w:rsidRDefault="00B73357" w:rsidP="00B73357">
      <w:pPr>
        <w:spacing w:line="360" w:lineRule="auto"/>
        <w:jc w:val="both"/>
        <w:rPr>
          <w:rFonts w:cs="Arial"/>
          <w:lang w:val="en-US"/>
        </w:rPr>
      </w:pPr>
      <w:proofErr w:type="gramStart"/>
      <w:r w:rsidRPr="00A06B6D">
        <w:rPr>
          <w:rFonts w:cs="Arial"/>
          <w:u w:val="single"/>
          <w:lang w:val="en-US"/>
        </w:rPr>
        <w:t>Log-logistic distribution</w:t>
      </w:r>
      <w:r w:rsidRPr="00A06B6D">
        <w:rPr>
          <w:rFonts w:cs="Arial"/>
          <w:lang w:val="en-US"/>
        </w:rPr>
        <w:t>.</w:t>
      </w:r>
      <w:proofErr w:type="gramEnd"/>
      <w:r w:rsidRPr="00A06B6D">
        <w:rPr>
          <w:rFonts w:cs="Arial"/>
          <w:lang w:val="en-US"/>
        </w:rPr>
        <w:t xml:space="preserve"> The failure odds in a log-logistic model (</w:t>
      </w:r>
      <w:proofErr w:type="spellStart"/>
      <w:r w:rsidRPr="00A06B6D">
        <w:rPr>
          <w:rFonts w:cs="Arial"/>
          <w:lang w:val="en-US"/>
        </w:rPr>
        <w:t>Poyston</w:t>
      </w:r>
      <w:proofErr w:type="spellEnd"/>
      <w:r w:rsidRPr="00A06B6D">
        <w:rPr>
          <w:rFonts w:cs="Arial"/>
          <w:lang w:val="en-US"/>
        </w:rPr>
        <w:t xml:space="preserve"> and </w:t>
      </w:r>
      <w:proofErr w:type="spellStart"/>
      <w:r w:rsidRPr="00A06B6D">
        <w:rPr>
          <w:rFonts w:cs="Arial"/>
          <w:lang w:val="en-US"/>
        </w:rPr>
        <w:t>Parmar</w:t>
      </w:r>
      <w:proofErr w:type="spellEnd"/>
      <w:r w:rsidRPr="00A06B6D">
        <w:rPr>
          <w:rFonts w:cs="Arial"/>
          <w:lang w:val="en-US"/>
        </w:rPr>
        <w:t>, 2002) is</w:t>
      </w:r>
    </w:p>
    <w:p w:rsidR="00B73357" w:rsidRPr="00A06B6D" w:rsidRDefault="00224273" w:rsidP="00B73357">
      <w:pPr>
        <w:spacing w:line="360" w:lineRule="auto"/>
        <w:jc w:val="both"/>
        <w:rPr>
          <w:rFonts w:cs="Arial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1-S(t)</m:t>
              </m:r>
            </m:num>
            <m:den>
              <m:r>
                <w:rPr>
                  <w:rFonts w:ascii="Cambria Math" w:hAnsi="Cambria Math" w:cs="Arial" w:hint="eastAsia"/>
                  <w:lang w:val="en-US"/>
                </w:rPr>
                <m:t>S(t)</m:t>
              </m:r>
            </m:den>
          </m:f>
          <m:r>
            <w:rPr>
              <w:rFonts w:ascii="Cambria Math" w:hAnsi="Cambria Math" w:cs="Arial" w:hint="eastAsia"/>
              <w:lang w:val="en-US"/>
            </w:rPr>
            <m:t>=λ</m:t>
          </m:r>
          <m:sSup>
            <m:sSupPr>
              <m:ctrlPr>
                <w:rPr>
                  <w:rFonts w:ascii="Cambria Math" w:hAnsi="Cambria Math" w:cs="Times New Roman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 w:hint="eastAsia"/>
                  <w:lang w:val="en-US"/>
                </w:rPr>
                <m:t>t</m:t>
              </m:r>
            </m:e>
            <m:sup>
              <m:r>
                <w:rPr>
                  <w:rFonts w:ascii="Cambria Math" w:hAnsi="Cambria Math" w:cs="Times New Roman" w:hint="eastAsia"/>
                  <w:lang w:val="en-US"/>
                </w:rPr>
                <m:t>θ</m:t>
              </m:r>
            </m:sup>
          </m:sSup>
        </m:oMath>
      </m:oMathPara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282828"/>
          <w:lang w:val="en-US"/>
        </w:rPr>
      </w:pPr>
      <w:r w:rsidRPr="00A06B6D">
        <w:rPr>
          <w:rFonts w:cs="Arial"/>
          <w:color w:val="282828"/>
          <w:lang w:val="en-US"/>
        </w:rPr>
        <w:t>This can be written as</w:t>
      </w:r>
    </w:p>
    <w:p w:rsidR="00B73357" w:rsidRPr="00A06B6D" w:rsidRDefault="00224273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m:oMath>
        <m:func>
          <m:funcPr>
            <m:ctrlPr>
              <w:rPr>
                <w:rFonts w:ascii="Cambria Math" w:hAnsi="Cambria Math" w:cs="Arial"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1-S(t)</m:t>
                    </m:r>
                  </m:num>
                  <m:den>
                    <m:r>
                      <w:rPr>
                        <w:rFonts w:ascii="Cambria Math" w:hAnsi="Cambria Math" w:cs="Arial" w:hint="eastAsia"/>
                        <w:lang w:val="en-US"/>
                      </w:rPr>
                      <m:t>S(t)</m:t>
                    </m:r>
                  </m:den>
                </m:f>
              </m:e>
            </m:d>
          </m:e>
        </m:func>
        <m:r>
          <w:rPr>
            <w:rFonts w:ascii="Cambria Math" w:hAnsi="Cambria Math" w:cs="Arial" w:hint="eastAsia"/>
            <w:color w:val="282828"/>
            <w:lang w:val="en-US"/>
          </w:rPr>
          <m:t xml:space="preserve">=ν+ θ </m:t>
        </m:r>
        <m:r>
          <m:rPr>
            <m:sty m:val="p"/>
          </m:rPr>
          <w:rPr>
            <w:rFonts w:ascii="Cambria Math" w:hAnsi="Cambria Math" w:cs="Arial"/>
            <w:color w:val="282828"/>
            <w:lang w:val="en-US"/>
          </w:rPr>
          <m:t>log⁡</m:t>
        </m:r>
        <m:r>
          <w:rPr>
            <w:rFonts w:ascii="Cambria Math" w:hAnsi="Cambria Math" w:cs="Arial" w:hint="eastAsia"/>
            <w:color w:val="282828"/>
            <w:lang w:val="en-US"/>
          </w:rPr>
          <m:t>(t)</m:t>
        </m:r>
      </m:oMath>
      <w:r w:rsidR="00B73357" w:rsidRPr="00A06B6D">
        <w:rPr>
          <w:rFonts w:cs="Arial"/>
          <w:color w:val="282828"/>
          <w:lang w:val="en-US"/>
        </w:rPr>
        <w:t xml:space="preserve"> , with </w:t>
      </w:r>
      <m:oMath>
        <m:func>
          <m:func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=log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λ</m:t>
                </m:r>
              </m:e>
            </m:d>
          </m:e>
        </m:func>
        <m:r>
          <w:rPr>
            <w:rFonts w:ascii="Cambria Math" w:hAnsi="Cambria Math" w:cs="Arial" w:hint="eastAsia"/>
            <w:color w:val="282828"/>
            <w:lang w:val="en-US"/>
          </w:rPr>
          <m:t>.</m:t>
        </m:r>
      </m:oMath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w:r w:rsidRPr="00A06B6D">
        <w:rPr>
          <w:rFonts w:cs="Arial"/>
          <w:color w:val="282828"/>
          <w:lang w:val="en-US"/>
        </w:rPr>
        <w:t>Transitivity of log-odds ratio at time t can be proven as</w:t>
      </w:r>
    </w:p>
    <w:p w:rsidR="00B73357" w:rsidRPr="00A06B6D" w:rsidRDefault="00224273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m:oMath>
        <m:func>
          <m:func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OR</m:t>
                    </m:r>
                  </m:e>
                  <m:sub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BC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t</m:t>
                    </m:r>
                  </m:e>
                </m:d>
              </m:e>
            </m:d>
          </m:e>
        </m:func>
        <m:r>
          <w:rPr>
            <w:rFonts w:ascii="Cambria Math" w:hAnsi="Cambria Math" w:cs="Arial" w:hint="eastAsia"/>
            <w:color w:val="282828"/>
            <w:lang w:val="en-US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B</m:t>
            </m:r>
          </m:sub>
        </m:sSub>
        <m:r>
          <w:rPr>
            <w:rFonts w:ascii="Cambria Math" w:hAnsi="Cambria Math" w:cs="Arial" w:hint="eastAsia"/>
            <w:color w:val="282828"/>
            <w:lang w:val="en-US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(θ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B</m:t>
            </m:r>
          </m:sub>
        </m:sSub>
      </m:oMath>
      <w:r w:rsidR="00B73357" w:rsidRPr="00A06B6D">
        <w:rPr>
          <w:rFonts w:cs="Arial"/>
          <w:color w:val="282828"/>
          <w:lang w:val="en-US"/>
        </w:rPr>
        <w:t xml:space="preserve">) </w:t>
      </w:r>
      <m:oMath>
        <m:r>
          <m:rPr>
            <m:sty m:val="p"/>
          </m:rPr>
          <w:rPr>
            <w:rFonts w:ascii="Cambria Math" w:hAnsi="Cambria Math" w:cs="Arial"/>
            <w:color w:val="282828"/>
            <w:lang w:val="en-US"/>
          </w:rPr>
          <m:t>log⁡</m:t>
        </m:r>
        <m:r>
          <w:rPr>
            <w:rFonts w:ascii="Cambria Math" w:hAnsi="Cambria Math" w:cs="Arial" w:hint="eastAsia"/>
            <w:color w:val="282828"/>
            <w:lang w:val="en-US"/>
          </w:rPr>
          <m:t>(t)</m:t>
        </m:r>
      </m:oMath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m:oMath>
        <m:r>
          <w:rPr>
            <w:rFonts w:ascii="Cambria Math" w:hAnsi="Cambria Math" w:cs="Arial" w:hint="eastAsia"/>
            <w:color w:val="282828"/>
            <w:lang w:val="en-US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A</m:t>
            </m:r>
          </m:sub>
        </m:sSub>
        <m:r>
          <w:rPr>
            <w:rFonts w:ascii="Cambria Math" w:hAnsi="Cambria Math" w:cs="Arial" w:hint="eastAsia"/>
            <w:color w:val="282828"/>
            <w:lang w:val="en-US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(θ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A</m:t>
            </m:r>
          </m:sub>
        </m:sSub>
      </m:oMath>
      <w:r w:rsidRPr="00A06B6D">
        <w:rPr>
          <w:rFonts w:cs="Arial"/>
          <w:color w:val="282828"/>
          <w:lang w:val="en-US"/>
        </w:rPr>
        <w:t>)</w:t>
      </w:r>
      <m:oMath>
        <m:r>
          <m:rPr>
            <m:sty m:val="p"/>
          </m:rPr>
          <w:rPr>
            <w:rFonts w:ascii="Cambria Math" w:hAnsi="Cambria Math" w:cs="Arial" w:hint="eastAsia"/>
            <w:color w:val="282828"/>
            <w:lang w:val="en-US"/>
          </w:rPr>
          <m:t xml:space="preserve"> </m:t>
        </m:r>
        <m:func>
          <m:func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uncPr>
          <m:fName>
            <m:r>
              <w:rPr>
                <w:rFonts w:ascii="Cambria Math" w:hAnsi="Cambria Math" w:cs="Arial" w:hint="eastAsia"/>
                <w:color w:val="282828"/>
                <w:lang w:val="en-US"/>
              </w:rPr>
              <m:t>log(t)</m:t>
            </m:r>
          </m:fName>
          <m:e>
            <m:r>
              <w:rPr>
                <w:rFonts w:ascii="Cambria Math" w:hAnsi="Cambria Math" w:cs="Arial"/>
                <w:color w:val="282828"/>
                <w:lang w:val="en-US"/>
              </w:rPr>
              <m:t>-(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ν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2828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ν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Arial" w:hint="eastAsia"/>
                <w:color w:val="2828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(θ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2828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θ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Arial" w:hint="eastAsia"/>
                <w:color w:val="282828"/>
                <w:lang w:val="en-US"/>
              </w:rPr>
              <m:t xml:space="preserve">) </m:t>
            </m:r>
            <m:r>
              <m:rPr>
                <m:sty m:val="p"/>
              </m:rPr>
              <w:rPr>
                <w:rFonts w:ascii="Cambria Math" w:hAnsi="Cambria Math" w:cs="Arial"/>
                <w:color w:val="282828"/>
                <w:lang w:val="en-US"/>
              </w:rPr>
              <m:t>log⁡</m:t>
            </m:r>
            <m:r>
              <w:rPr>
                <w:rFonts w:ascii="Cambria Math" w:hAnsi="Cambria Math" w:cs="Arial" w:hint="eastAsia"/>
                <w:color w:val="282828"/>
                <w:lang w:val="en-US"/>
              </w:rPr>
              <m:t xml:space="preserve">(t)) </m:t>
            </m:r>
          </m:e>
        </m:func>
      </m:oMath>
    </w:p>
    <w:p w:rsidR="00B73357" w:rsidRPr="00A06B6D" w:rsidRDefault="00224273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color w:val="2828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 w:hint="eastAsia"/>
                  <w:color w:val="282828"/>
                  <w:lang w:val="en-US"/>
                </w:rPr>
                <m:t>=log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2828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OR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AC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Arial"/>
              <w:color w:val="282828"/>
              <w:lang w:val="en-US"/>
            </w:rPr>
            <m:t xml:space="preserve">- </m:t>
          </m:r>
          <m:func>
            <m:func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 w:hint="eastAsia"/>
                  <w:color w:val="282828"/>
                  <w:lang w:val="en-U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2828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OR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AB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</m:oMath>
      </m:oMathPara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color w:val="282828"/>
          <w:lang w:val="en-US"/>
        </w:rPr>
      </w:pPr>
    </w:p>
    <w:p w:rsidR="00B73357" w:rsidRPr="00A06B6D" w:rsidRDefault="00B73357" w:rsidP="00B73357">
      <w:pPr>
        <w:spacing w:line="360" w:lineRule="auto"/>
        <w:jc w:val="both"/>
        <w:rPr>
          <w:rFonts w:cs="Arial"/>
          <w:lang w:val="en-US"/>
        </w:rPr>
      </w:pPr>
      <w:proofErr w:type="gramStart"/>
      <w:r w:rsidRPr="00A06B6D">
        <w:rPr>
          <w:rFonts w:cs="Arial"/>
          <w:u w:val="single"/>
          <w:lang w:val="en-US"/>
        </w:rPr>
        <w:t>Log-normal distribution</w:t>
      </w:r>
      <w:r w:rsidRPr="00A06B6D">
        <w:rPr>
          <w:rFonts w:cs="Arial"/>
          <w:lang w:val="en-US"/>
        </w:rPr>
        <w:t>.</w:t>
      </w:r>
      <w:proofErr w:type="gramEnd"/>
      <w:r w:rsidRPr="00A06B6D">
        <w:rPr>
          <w:rFonts w:cs="Arial"/>
          <w:lang w:val="en-US"/>
        </w:rPr>
        <w:t xml:space="preserve"> The survival function is</w:t>
      </w:r>
    </w:p>
    <w:p w:rsidR="00B73357" w:rsidRPr="00A06B6D" w:rsidRDefault="00B73357" w:rsidP="00B73357">
      <w:pPr>
        <w:spacing w:line="360" w:lineRule="auto"/>
        <w:jc w:val="both"/>
        <w:rPr>
          <w:rFonts w:cs="Arial"/>
          <w:lang w:val="en-US"/>
        </w:rPr>
      </w:pPr>
      <m:oMath>
        <m:r>
          <w:rPr>
            <w:rFonts w:ascii="Cambria Math" w:hAnsi="Cambria Math" w:cs="Arial" w:hint="eastAsia"/>
            <w:lang w:val="en-US"/>
          </w:rPr>
          <m:t>S</m:t>
        </m:r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 w:hint="eastAsia"/>
                <w:lang w:val="en-US"/>
              </w:rPr>
              <m:t>t</m:t>
            </m:r>
          </m:e>
        </m:d>
        <m:r>
          <w:rPr>
            <w:rFonts w:ascii="Cambria Math" w:hAnsi="Cambria Math" w:cs="Arial" w:hint="eastAsia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="Arial" w:hint="eastAsia"/>
            <w:lang w:val="en-US"/>
          </w:rPr>
          <m:t>Φ</m:t>
        </m:r>
        <m:r>
          <w:rPr>
            <w:rFonts w:ascii="Cambria Math" w:hAnsi="Cambria Math" w:cs="Arial"/>
            <w:lang w:val="en-US"/>
          </w:rPr>
          <m:t>(-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 w:hint="eastAsia"/>
                    <w:lang w:val="en-US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 w:hint="eastAsia"/>
                        <w:lang w:val="en-US"/>
                      </w:rPr>
                      <m:t>t</m:t>
                    </m:r>
                  </m:e>
                </m:d>
              </m:e>
            </m:func>
            <m:r>
              <w:rPr>
                <w:rFonts w:ascii="Cambria Math" w:hAnsi="Cambria Math" w:cs="Arial"/>
                <w:lang w:val="en-US"/>
              </w:rPr>
              <m:t>-α</m:t>
            </m:r>
          </m:num>
          <m:den>
            <m:r>
              <w:rPr>
                <w:rFonts w:ascii="Cambria Math" w:hAnsi="Cambria Math" w:cs="Arial" w:hint="eastAsia"/>
                <w:lang w:val="en-US"/>
              </w:rPr>
              <m:t>β</m:t>
            </m:r>
          </m:den>
        </m:f>
        <m:r>
          <w:rPr>
            <w:rFonts w:ascii="Cambria Math" w:hAnsi="Cambria Math" w:cs="Arial" w:hint="eastAsia"/>
            <w:lang w:val="en-US"/>
          </w:rPr>
          <m:t>)</m:t>
        </m:r>
      </m:oMath>
      <w:proofErr w:type="gramStart"/>
      <w:r w:rsidRPr="00A06B6D">
        <w:rPr>
          <w:rFonts w:cs="Arial"/>
          <w:lang w:val="en-US"/>
        </w:rPr>
        <w:t xml:space="preserve">, with </w:t>
      </w:r>
      <m:oMath>
        <m:r>
          <m:rPr>
            <m:sty m:val="p"/>
          </m:rPr>
          <w:rPr>
            <w:rFonts w:ascii="Cambria Math" w:hAnsi="Cambria Math" w:cs="Arial" w:hint="eastAsia"/>
            <w:lang w:val="en-US"/>
          </w:rPr>
          <m:t>Φ</m:t>
        </m:r>
      </m:oMath>
      <w:r w:rsidRPr="00A06B6D">
        <w:rPr>
          <w:rFonts w:cs="Arial"/>
          <w:lang w:val="en-US"/>
        </w:rPr>
        <w:t xml:space="preserve"> the cumulative distribution function of the standard normal distribution.</w:t>
      </w:r>
      <w:proofErr w:type="gramEnd"/>
    </w:p>
    <w:p w:rsidR="00B73357" w:rsidRPr="00A06B6D" w:rsidRDefault="00B73357" w:rsidP="00B73357">
      <w:pPr>
        <w:spacing w:line="360" w:lineRule="auto"/>
        <w:jc w:val="both"/>
        <w:rPr>
          <w:rFonts w:cs="Arial"/>
          <w:lang w:val="en-US"/>
        </w:rPr>
      </w:pPr>
      <w:r w:rsidRPr="00A06B6D">
        <w:rPr>
          <w:rFonts w:cs="Arial"/>
          <w:lang w:val="en-US"/>
        </w:rPr>
        <w:t>This can be written as</w:t>
      </w:r>
    </w:p>
    <w:p w:rsidR="00B73357" w:rsidRPr="00A06B6D" w:rsidRDefault="00224273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m:oMath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 w:hint="eastAsia"/>
                <w:lang w:val="en-US"/>
              </w:rPr>
              <m:t>Φ</m:t>
            </m:r>
          </m:e>
          <m:sup>
            <m:r>
              <w:rPr>
                <w:rFonts w:ascii="Cambria Math" w:hAnsi="Cambria Math" w:cs="Arial"/>
                <w:lang w:val="en-US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 w:hint="eastAsia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 w:hint="eastAsia"/>
                    <w:lang w:val="en-US"/>
                  </w:rPr>
                  <m:t>t</m:t>
                </m:r>
              </m:e>
            </m:d>
          </m:e>
        </m:d>
        <m:r>
          <w:rPr>
            <w:rFonts w:ascii="Cambria Math" w:hAnsi="Cambria Math" w:cs="Arial" w:hint="eastAsia"/>
            <w:lang w:val="en-US"/>
          </w:rPr>
          <m:t>=ε</m:t>
        </m:r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 w:hint="eastAsia"/>
                <w:lang w:val="en-US"/>
              </w:rPr>
              <m:t>t</m:t>
            </m:r>
          </m:e>
        </m:d>
        <m:r>
          <w:rPr>
            <w:rFonts w:ascii="Cambria Math" w:hAnsi="Cambria Math" w:cs="Arial" w:hint="eastAsia"/>
            <w:lang w:val="en-US"/>
          </w:rPr>
          <m:t>=</m:t>
        </m:r>
        <m:r>
          <w:rPr>
            <w:rFonts w:ascii="Cambria Math" w:hAnsi="Cambria Math" w:cs="Arial" w:hint="eastAsia"/>
            <w:color w:val="282828"/>
            <w:lang w:val="en-US"/>
          </w:rPr>
          <m:t xml:space="preserve">ν+ θ </m:t>
        </m:r>
        <m:r>
          <m:rPr>
            <m:sty m:val="p"/>
          </m:rPr>
          <w:rPr>
            <w:rFonts w:ascii="Cambria Math" w:hAnsi="Cambria Math" w:cs="Arial"/>
            <w:color w:val="282828"/>
            <w:lang w:val="en-US"/>
          </w:rPr>
          <m:t>log⁡</m:t>
        </m:r>
        <m:r>
          <w:rPr>
            <w:rFonts w:ascii="Cambria Math" w:hAnsi="Cambria Math" w:cs="Arial" w:hint="eastAsia"/>
            <w:color w:val="282828"/>
            <w:lang w:val="en-US"/>
          </w:rPr>
          <m:t>(t)</m:t>
        </m:r>
      </m:oMath>
      <w:r w:rsidR="00B73357" w:rsidRPr="00A06B6D">
        <w:rPr>
          <w:rFonts w:cs="Arial"/>
          <w:color w:val="282828"/>
          <w:lang w:val="en-US"/>
        </w:rPr>
        <w:t xml:space="preserve">, with </w:t>
      </w:r>
      <m:oMath>
        <m:r>
          <w:rPr>
            <w:rFonts w:ascii="Cambria Math" w:hAnsi="Cambria Math" w:cs="Arial" w:hint="eastAsia"/>
            <w:color w:val="282828"/>
            <w:lang w:val="en-US"/>
          </w:rPr>
          <m:t>ν=</m:t>
        </m:r>
        <m:f>
          <m:f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Pr>
          <m:num>
            <m:r>
              <w:rPr>
                <w:rFonts w:ascii="Cambria Math" w:hAnsi="Cambria Math" w:cs="Arial" w:hint="eastAsia"/>
                <w:color w:val="282828"/>
                <w:lang w:val="en-US"/>
              </w:rPr>
              <m:t>α</m:t>
            </m:r>
          </m:num>
          <m:den>
            <m:r>
              <w:rPr>
                <w:rFonts w:ascii="Cambria Math" w:hAnsi="Cambria Math" w:cs="Arial" w:hint="eastAsia"/>
                <w:color w:val="282828"/>
                <w:lang w:val="en-US"/>
              </w:rPr>
              <m:t>β</m:t>
            </m:r>
          </m:den>
        </m:f>
        <m:r>
          <w:rPr>
            <w:rFonts w:ascii="Cambria Math" w:hAnsi="Cambria Math" w:cs="Arial"/>
            <w:color w:val="282828"/>
            <w:lang w:val="en-US"/>
          </w:rPr>
          <m:t>, θ=-</m:t>
        </m:r>
        <m:f>
          <m:f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Pr>
          <m:num>
            <m:r>
              <w:rPr>
                <w:rFonts w:ascii="Cambria Math" w:hAnsi="Cambria Math" w:cs="Arial" w:hint="eastAsia"/>
                <w:color w:val="282828"/>
                <w:lang w:val="en-US"/>
              </w:rPr>
              <m:t>1</m:t>
            </m:r>
          </m:num>
          <m:den>
            <m:r>
              <w:rPr>
                <w:rFonts w:ascii="Cambria Math" w:hAnsi="Cambria Math" w:cs="Arial" w:hint="eastAsia"/>
                <w:color w:val="282828"/>
                <w:lang w:val="en-US"/>
              </w:rPr>
              <m:t>β</m:t>
            </m:r>
          </m:den>
        </m:f>
        <m:r>
          <w:rPr>
            <w:rFonts w:ascii="Cambria Math" w:hAnsi="Cambria Math" w:cs="Arial" w:hint="eastAsia"/>
            <w:color w:val="282828"/>
            <w:lang w:val="en-US"/>
          </w:rPr>
          <m:t>.</m:t>
        </m:r>
      </m:oMath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w:r w:rsidRPr="00A06B6D">
        <w:rPr>
          <w:rFonts w:cs="Arial"/>
          <w:color w:val="282828"/>
          <w:lang w:val="en-US"/>
        </w:rPr>
        <w:t>Transitivity of relative treatment effect at time t can be proven as</w:t>
      </w:r>
    </w:p>
    <w:p w:rsidR="00B73357" w:rsidRPr="00A06B6D" w:rsidRDefault="00224273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ε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BC</m:t>
            </m:r>
          </m:sub>
        </m:sSub>
        <m:r>
          <w:rPr>
            <w:rFonts w:ascii="Cambria Math" w:hAnsi="Cambria Math" w:cs="Arial" w:hint="eastAsia"/>
            <w:color w:val="282828"/>
            <w:lang w:val="en-US"/>
          </w:rPr>
          <m:t xml:space="preserve">(t)= 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B</m:t>
            </m:r>
          </m:sub>
        </m:sSub>
        <m:r>
          <w:rPr>
            <w:rFonts w:ascii="Cambria Math" w:hAnsi="Cambria Math" w:cs="Arial" w:hint="eastAsia"/>
            <w:color w:val="282828"/>
            <w:lang w:val="en-US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(θ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B</m:t>
            </m:r>
          </m:sub>
        </m:sSub>
      </m:oMath>
      <w:r w:rsidR="00B73357" w:rsidRPr="00A06B6D">
        <w:rPr>
          <w:rFonts w:cs="Arial"/>
          <w:color w:val="282828"/>
          <w:lang w:val="en-US"/>
        </w:rPr>
        <w:t xml:space="preserve">) </w:t>
      </w:r>
      <m:oMath>
        <m:r>
          <m:rPr>
            <m:sty m:val="p"/>
          </m:rPr>
          <w:rPr>
            <w:rFonts w:ascii="Cambria Math" w:hAnsi="Cambria Math" w:cs="Arial"/>
            <w:color w:val="282828"/>
            <w:lang w:val="en-US"/>
          </w:rPr>
          <m:t>log⁡</m:t>
        </m:r>
        <m:r>
          <w:rPr>
            <w:rFonts w:ascii="Cambria Math" w:hAnsi="Cambria Math" w:cs="Arial" w:hint="eastAsia"/>
            <w:color w:val="282828"/>
            <w:lang w:val="en-US"/>
          </w:rPr>
          <m:t>(t)</m:t>
        </m:r>
      </m:oMath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282828"/>
          <w:lang w:val="en-US"/>
        </w:rPr>
      </w:pPr>
      <m:oMath>
        <m:r>
          <w:rPr>
            <w:rFonts w:ascii="Cambria Math" w:hAnsi="Cambria Math" w:cs="Arial" w:hint="eastAsia"/>
            <w:color w:val="282828"/>
            <w:lang w:val="en-US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A</m:t>
            </m:r>
          </m:sub>
        </m:sSub>
        <m:r>
          <w:rPr>
            <w:rFonts w:ascii="Cambria Math" w:hAnsi="Cambria Math" w:cs="Arial" w:hint="eastAsia"/>
            <w:color w:val="282828"/>
            <w:lang w:val="en-US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(θ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C</m:t>
            </m:r>
          </m:sub>
        </m:sSub>
        <m:r>
          <w:rPr>
            <w:rFonts w:ascii="Cambria Math" w:hAnsi="Cambria Math" w:cs="Arial"/>
            <w:color w:val="282828"/>
            <w:lang w:val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A</m:t>
            </m:r>
          </m:sub>
        </m:sSub>
      </m:oMath>
      <w:r w:rsidRPr="00A06B6D">
        <w:rPr>
          <w:rFonts w:cs="Arial"/>
          <w:color w:val="282828"/>
          <w:lang w:val="en-US"/>
        </w:rPr>
        <w:t>)</w:t>
      </w:r>
      <m:oMath>
        <m:r>
          <m:rPr>
            <m:sty m:val="p"/>
          </m:rPr>
          <w:rPr>
            <w:rFonts w:ascii="Cambria Math" w:hAnsi="Cambria Math" w:cs="Arial" w:hint="eastAsia"/>
            <w:color w:val="282828"/>
            <w:lang w:val="en-US"/>
          </w:rPr>
          <m:t xml:space="preserve"> </m:t>
        </m:r>
        <m:func>
          <m:func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uncPr>
          <m:fName>
            <m:r>
              <w:rPr>
                <w:rFonts w:ascii="Cambria Math" w:hAnsi="Cambria Math" w:cs="Arial" w:hint="eastAsia"/>
                <w:color w:val="282828"/>
                <w:lang w:val="en-US"/>
              </w:rPr>
              <m:t>log(t)</m:t>
            </m:r>
          </m:fName>
          <m:e>
            <m:r>
              <w:rPr>
                <w:rFonts w:ascii="Cambria Math" w:hAnsi="Cambria Math" w:cs="Arial"/>
                <w:color w:val="282828"/>
                <w:lang w:val="en-US"/>
              </w:rPr>
              <m:t>-(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ν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2828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ν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Arial" w:hint="eastAsia"/>
                <w:color w:val="2828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(θ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2828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θ</m:t>
                </m:r>
              </m:e>
              <m:sub>
                <m:r>
                  <w:rPr>
                    <w:rFonts w:ascii="Cambria Math" w:hAnsi="Cambria Math" w:cs="Arial" w:hint="eastAsia"/>
                    <w:color w:val="2828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Arial" w:hint="eastAsia"/>
                <w:color w:val="282828"/>
                <w:lang w:val="en-US"/>
              </w:rPr>
              <m:t xml:space="preserve">) </m:t>
            </m:r>
            <m:r>
              <m:rPr>
                <m:sty m:val="p"/>
              </m:rPr>
              <w:rPr>
                <w:rFonts w:ascii="Cambria Math" w:hAnsi="Cambria Math" w:cs="Arial"/>
                <w:color w:val="282828"/>
                <w:lang w:val="en-US"/>
              </w:rPr>
              <m:t>log⁡</m:t>
            </m:r>
            <m:r>
              <w:rPr>
                <w:rFonts w:ascii="Cambria Math" w:hAnsi="Cambria Math" w:cs="Arial" w:hint="eastAsia"/>
                <w:color w:val="282828"/>
                <w:lang w:val="en-US"/>
              </w:rPr>
              <m:t xml:space="preserve">(t)) </m:t>
            </m:r>
          </m:e>
        </m:func>
      </m:oMath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color w:val="2828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 w:hint="eastAsia"/>
              <w:color w:val="282828"/>
              <w:lang w:val="en-US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sSubPr>
            <m:e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AC</m:t>
              </m:r>
            </m:sub>
          </m:sSub>
          <m:r>
            <w:rPr>
              <w:rFonts w:ascii="Cambria Math" w:hAnsi="Cambria Math" w:cs="Arial"/>
              <w:color w:val="282828"/>
              <w:lang w:val="en-US"/>
            </w:rPr>
            <m:t xml:space="preserve">(t)- </m:t>
          </m:r>
          <m:sSub>
            <m:sSub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sSubPr>
            <m:e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 w:cs="Arial" w:hint="eastAsia"/>
                  <w:color w:val="282828"/>
                  <w:lang w:val="en-US"/>
                </w:rPr>
                <m:t>AB</m:t>
              </m:r>
            </m:sub>
          </m:sSub>
          <m:r>
            <w:rPr>
              <w:rFonts w:ascii="Cambria Math" w:hAnsi="Cambria Math" w:cs="Arial" w:hint="eastAsia"/>
              <w:color w:val="282828"/>
              <w:lang w:val="en-US"/>
            </w:rPr>
            <m:t>(t)</m:t>
          </m:r>
        </m:oMath>
      </m:oMathPara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color w:val="282828"/>
          <w:lang w:val="en-US"/>
        </w:rPr>
      </w:pPr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lang w:val="en-US"/>
        </w:rPr>
      </w:pPr>
      <w:r w:rsidRPr="00A06B6D">
        <w:rPr>
          <w:rFonts w:cs="Arial"/>
          <w:i/>
          <w:lang w:val="en-US"/>
        </w:rPr>
        <w:t>NMA method - details</w:t>
      </w:r>
    </w:p>
    <w:p w:rsidR="00B73357" w:rsidRPr="00A06B6D" w:rsidRDefault="00B73357" w:rsidP="00B73357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282828"/>
          <w:lang w:val="en-US"/>
        </w:rPr>
      </w:pPr>
      <w:r w:rsidRPr="00A06B6D">
        <w:rPr>
          <w:rFonts w:cs="Arial"/>
          <w:color w:val="282828"/>
          <w:lang w:val="en-US"/>
        </w:rPr>
        <w:t xml:space="preserve">With a </w:t>
      </w:r>
      <w:r w:rsidR="001C5FD9">
        <w:rPr>
          <w:rFonts w:cs="Arial"/>
          <w:color w:val="282828"/>
          <w:lang w:val="en-US"/>
        </w:rPr>
        <w:t>fixed-effect</w:t>
      </w:r>
      <w:r w:rsidRPr="00A06B6D">
        <w:rPr>
          <w:rFonts w:cs="Arial"/>
          <w:color w:val="282828"/>
          <w:lang w:val="en-US"/>
        </w:rPr>
        <w:t xml:space="preserve">s model for network meta-analysis, it was assumed that there was no variation in the treatment effect between studies. As presented in </w:t>
      </w:r>
      <w:proofErr w:type="spellStart"/>
      <w:r w:rsidRPr="00A06B6D">
        <w:rPr>
          <w:rFonts w:cs="Arial"/>
          <w:color w:val="282828"/>
          <w:lang w:val="en-US"/>
        </w:rPr>
        <w:t>Ouwens</w:t>
      </w:r>
      <w:proofErr w:type="spellEnd"/>
      <w:r w:rsidRPr="00A06B6D">
        <w:rPr>
          <w:rFonts w:cs="Arial"/>
          <w:color w:val="282828"/>
          <w:lang w:val="en-US"/>
        </w:rPr>
        <w:t xml:space="preserve"> et al. (2010), the model was defined as follows:</w:t>
      </w:r>
    </w:p>
    <w:p w:rsidR="00B73357" w:rsidRPr="00A06B6D" w:rsidRDefault="00224273" w:rsidP="00B73357">
      <w:pPr>
        <w:tabs>
          <w:tab w:val="left" w:pos="3686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282828"/>
          <w:lang w:val="en-US"/>
        </w:rPr>
      </w:pPr>
      <m:oMath>
        <m:func>
          <m:func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 w:hint="eastAsia"/>
                <w:color w:val="282828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828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kt</m:t>
                    </m:r>
                  </m:sub>
                </m:sSub>
              </m:e>
            </m:d>
          </m:e>
        </m:func>
        <m:r>
          <w:rPr>
            <w:rFonts w:ascii="Cambria Math" w:hAnsi="Cambria Math" w:cs="Arial" w:hint="eastAsia"/>
            <w:color w:val="282828"/>
            <w:lang w:val="en-US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ν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jk</m:t>
            </m:r>
          </m:sub>
        </m:sSub>
        <m:r>
          <w:rPr>
            <w:rFonts w:ascii="Cambria Math" w:hAnsi="Cambria Math" w:cs="Arial" w:hint="eastAsia"/>
            <w:color w:val="282828"/>
            <w:lang w:val="en-US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 w:hint="eastAsia"/>
                <w:color w:val="282828"/>
                <w:lang w:val="en-US"/>
              </w:rPr>
              <m:t>θ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jk</m:t>
            </m:r>
          </m:sub>
        </m:sSub>
        <m:r>
          <m:rPr>
            <m:sty m:val="p"/>
          </m:rPr>
          <w:rPr>
            <w:rFonts w:ascii="Cambria Math" w:hAnsi="Cambria Math" w:cs="Arial"/>
            <w:color w:val="282828"/>
            <w:lang w:val="en-US"/>
          </w:rPr>
          <m:t>log⁡</m:t>
        </m:r>
        <m:r>
          <w:rPr>
            <w:rFonts w:ascii="Cambria Math" w:hAnsi="Cambria Math" w:cs="Arial" w:hint="eastAsia"/>
            <w:color w:val="282828"/>
            <w:lang w:val="en-US"/>
          </w:rPr>
          <m:t>(t)</m:t>
        </m:r>
      </m:oMath>
      <w:r w:rsidR="00B73357" w:rsidRPr="00A06B6D">
        <w:rPr>
          <w:rFonts w:cs="Arial"/>
          <w:color w:val="282828"/>
          <w:lang w:val="en-US"/>
        </w:rPr>
        <w:t xml:space="preserve">                                                                                                                  (1)</w:t>
      </w:r>
    </w:p>
    <w:p w:rsidR="00B73357" w:rsidRPr="00A06B6D" w:rsidRDefault="00224273" w:rsidP="00B73357">
      <w:pPr>
        <w:tabs>
          <w:tab w:val="left" w:pos="3686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color w:val="2828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Arial"/>
                      <w:i/>
                      <w:color w:val="2828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ν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jk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jk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 w:hint="eastAsia"/>
              <w:color w:val="2828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color w:val="282828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 w:cs="Arial"/>
                              <w:i/>
                              <w:color w:val="2828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2828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 w:hint="eastAsia"/>
                                  <w:color w:val="282828"/>
                                  <w:lang w:val="en-US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 w:hint="eastAsia"/>
                                  <w:color w:val="282828"/>
                                  <w:lang w:val="en-US"/>
                                </w:rPr>
                                <m:t>1jb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2828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 w:hint="eastAsia"/>
                                  <w:color w:val="282828"/>
                                  <w:lang w:val="en-US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 w:hint="eastAsia"/>
                                  <w:color w:val="282828"/>
                                  <w:lang w:val="en-US"/>
                                </w:rPr>
                                <m:t>2jb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 w:cs="Arial" w:hint="eastAsia"/>
                      <w:color w:val="282828"/>
                      <w:lang w:val="en-US"/>
                    </w:rPr>
                    <m:t xml:space="preserve">,                         </m:t>
                  </m:r>
                  <m:r>
                    <m:rPr>
                      <m:sty m:val="p"/>
                    </m:rPr>
                    <w:rPr>
                      <w:rFonts w:ascii="Cambria Math" w:hAnsi="Cambria Math" w:cs="Arial" w:hint="eastAsia"/>
                      <w:color w:val="282828"/>
                      <w:lang w:val="en-US"/>
                    </w:rPr>
                    <m:t xml:space="preserve">if </m:t>
                  </m:r>
                  <m:r>
                    <w:rPr>
                      <w:rFonts w:ascii="Cambria Math" w:hAnsi="Cambria Math" w:cs="Arial" w:hint="eastAsia"/>
                      <w:color w:val="282828"/>
                      <w:lang w:val="en-US"/>
                    </w:rPr>
                    <m:t>k=b, b={everolimus,placebo,sorafenib} (3 "baseline" treatments)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 w:cs="Arial"/>
                              <w:i/>
                              <w:color w:val="2828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2828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 w:hint="eastAsia"/>
                                  <w:color w:val="282828"/>
                                  <w:lang w:val="en-US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 w:hint="eastAsia"/>
                                  <w:color w:val="282828"/>
                                  <w:lang w:val="en-US"/>
                                </w:rPr>
                                <m:t>1jb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2828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 w:hint="eastAsia"/>
                                  <w:color w:val="282828"/>
                                  <w:lang w:val="en-US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 w:hint="eastAsia"/>
                                  <w:color w:val="282828"/>
                                  <w:lang w:val="en-US"/>
                                </w:rPr>
                                <m:t>2jb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 w:cs="Arial" w:hint="eastAsia"/>
                      <w:color w:val="282828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 w:cs="Arial"/>
                              <w:i/>
                              <w:color w:val="2828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2828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 w:hint="eastAsia"/>
                                  <w:color w:val="282828"/>
                                  <w:lang w:val="en-US"/>
                                </w:rPr>
                                <m:t>δ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 w:hint="eastAsia"/>
                                  <w:color w:val="282828"/>
                                  <w:lang w:val="en-US"/>
                                </w:rPr>
                                <m:t>1jbk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2828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 w:hint="eastAsia"/>
                                  <w:color w:val="282828"/>
                                  <w:lang w:val="en-US"/>
                                </w:rPr>
                                <m:t>δ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 w:hint="eastAsia"/>
                                  <w:color w:val="282828"/>
                                  <w:lang w:val="en-US"/>
                                </w:rPr>
                                <m:t>2jbk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 w:cs="Arial" w:hint="eastAsia"/>
                      <w:color w:val="282828"/>
                      <w:lang w:val="en-US"/>
                    </w:rPr>
                    <m:t xml:space="preserve">,                                             </m:t>
                  </m:r>
                  <m:r>
                    <m:rPr>
                      <m:sty m:val="p"/>
                    </m:rPr>
                    <w:rPr>
                      <w:rFonts w:ascii="Cambria Math" w:hAnsi="Cambria Math" w:cs="Arial" w:hint="eastAsia"/>
                      <w:color w:val="282828"/>
                      <w:lang w:val="en-US"/>
                    </w:rPr>
                    <m:t xml:space="preserve">if </m:t>
                  </m:r>
                  <m:r>
                    <w:rPr>
                      <w:rFonts w:ascii="Cambria Math" w:hAnsi="Cambria Math" w:cs="Arial" w:hint="eastAsia"/>
                      <w:color w:val="282828"/>
                      <w:lang w:val="en-US"/>
                    </w:rPr>
                    <m:t>k</m:t>
                  </m:r>
                  <m:r>
                    <m:rPr>
                      <m:nor/>
                    </m:rPr>
                    <w:rPr>
                      <w:rFonts w:cs="Arial"/>
                      <w:i/>
                      <w:color w:val="282828"/>
                      <w:lang w:val="en-US"/>
                    </w:rPr>
                    <m:t>"</m:t>
                  </m:r>
                  <m:r>
                    <m:rPr>
                      <m:nor/>
                    </m:rPr>
                    <w:rPr>
                      <w:rFonts w:cs="Arial"/>
                      <w:color w:val="282828"/>
                      <w:lang w:val="en-US"/>
                    </w:rPr>
                    <m:t>otherwise</m:t>
                  </m:r>
                  <m:r>
                    <w:rPr>
                      <w:rFonts w:ascii="Cambria Math" w:hAnsi="Cambria Math" w:cs="Arial" w:hint="eastAsia"/>
                      <w:color w:val="282828"/>
                      <w:lang w:val="en-US"/>
                    </w:rPr>
                    <m:t xml:space="preserve">b, b={everolimus,placebo,sorafenib} </m:t>
                  </m:r>
                </m:e>
              </m:eqArr>
            </m:e>
          </m:d>
        </m:oMath>
      </m:oMathPara>
    </w:p>
    <w:p w:rsidR="00B73357" w:rsidRPr="00A06B6D" w:rsidRDefault="00224273" w:rsidP="00B73357">
      <w:pPr>
        <w:tabs>
          <w:tab w:val="left" w:pos="3686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color w:val="2828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Arial"/>
                      <w:i/>
                      <w:color w:val="2828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1jbk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2jbk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 w:hint="eastAsia"/>
              <w:color w:val="282828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Arial"/>
                      <w:i/>
                      <w:color w:val="2828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1Ak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2Ak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282828"/>
              <w:lang w:val="en-US"/>
            </w:rPr>
            <m:t>-</m:t>
          </m:r>
          <m:d>
            <m:dPr>
              <m:ctrlPr>
                <w:rPr>
                  <w:rFonts w:ascii="Cambria Math" w:hAnsi="Cambria Math" w:cs="Arial"/>
                  <w:i/>
                  <w:color w:val="282828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Arial"/>
                      <w:i/>
                      <w:color w:val="2828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1Ab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lang w:val="en-US"/>
                        </w:rPr>
                        <m:t>2Ab</m:t>
                      </m:r>
                    </m:sub>
                  </m:sSub>
                </m:den>
              </m:f>
            </m:e>
          </m:d>
        </m:oMath>
      </m:oMathPara>
    </w:p>
    <w:p w:rsidR="00B73357" w:rsidRPr="00A06B6D" w:rsidRDefault="00B73357" w:rsidP="00B73357">
      <w:pPr>
        <w:tabs>
          <w:tab w:val="left" w:pos="3686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282828"/>
          <w:szCs w:val="24"/>
          <w:lang w:val="en-US"/>
        </w:rPr>
      </w:pPr>
      <w:r w:rsidRPr="00A06B6D">
        <w:rPr>
          <w:rFonts w:cs="Arial"/>
          <w:color w:val="282828"/>
          <w:lang w:val="en-US"/>
        </w:rPr>
        <w:t xml:space="preserve">In this formula, </w:t>
      </w:r>
      <m:oMath>
        <m:sSub>
          <m:sSub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282828"/>
                <w:lang w:val="en-US"/>
              </w:rPr>
              <m:t>h</m:t>
            </m:r>
          </m:e>
          <m:sub>
            <m:r>
              <w:rPr>
                <w:rFonts w:ascii="Cambria Math" w:hAnsi="Cambria Math" w:cs="Arial" w:hint="eastAsia"/>
                <w:color w:val="282828"/>
                <w:lang w:val="en-US"/>
              </w:rPr>
              <m:t>jkt</m:t>
            </m:r>
          </m:sub>
        </m:sSub>
      </m:oMath>
      <w:r w:rsidRPr="00A06B6D">
        <w:rPr>
          <w:rFonts w:cs="Arial"/>
          <w:color w:val="282828"/>
          <w:lang w:val="en-US"/>
        </w:rPr>
        <w:t xml:space="preserve"> represents the underlying hazard rate in study </w:t>
      </w:r>
      <m:oMath>
        <m:r>
          <w:rPr>
            <w:rFonts w:ascii="Cambria Math" w:hAnsi="Cambria Math" w:cs="Arial" w:hint="eastAsia"/>
            <w:color w:val="282828"/>
            <w:lang w:val="en-US"/>
          </w:rPr>
          <m:t>j</m:t>
        </m:r>
      </m:oMath>
      <w:r w:rsidRPr="00A06B6D">
        <w:rPr>
          <w:rFonts w:cs="Arial"/>
          <w:color w:val="282828"/>
          <w:lang w:val="en-US"/>
        </w:rPr>
        <w:t xml:space="preserve"> for treatment </w:t>
      </w:r>
      <m:oMath>
        <m:r>
          <w:rPr>
            <w:rFonts w:ascii="Cambria Math" w:hAnsi="Cambria Math" w:cs="Arial" w:hint="eastAsia"/>
            <w:color w:val="282828"/>
            <w:lang w:val="en-US"/>
          </w:rPr>
          <m:t>k</m:t>
        </m:r>
      </m:oMath>
      <w:r w:rsidRPr="00A06B6D">
        <w:rPr>
          <w:rFonts w:cs="Arial"/>
          <w:color w:val="282828"/>
          <w:lang w:val="en-US"/>
        </w:rPr>
        <w:t xml:space="preserve"> at time </w:t>
      </w:r>
      <w:proofErr w:type="gramStart"/>
      <w:r w:rsidRPr="00A06B6D">
        <w:rPr>
          <w:rFonts w:cs="Arial"/>
          <w:color w:val="282828"/>
          <w:lang w:val="en-US"/>
        </w:rPr>
        <w:t xml:space="preserve">point </w:t>
      </w:r>
      <w:proofErr w:type="gramEnd"/>
      <m:oMath>
        <m:r>
          <w:rPr>
            <w:rFonts w:ascii="Cambria Math" w:hAnsi="Cambria Math" w:cs="Arial" w:hint="eastAsia"/>
            <w:color w:val="282828"/>
            <w:lang w:val="en-US"/>
          </w:rPr>
          <m:t>t</m:t>
        </m:r>
      </m:oMath>
      <w:r w:rsidRPr="00A06B6D">
        <w:rPr>
          <w:rFonts w:cs="Arial"/>
          <w:color w:val="282828"/>
          <w:lang w:val="en-US"/>
        </w:rPr>
        <w:t xml:space="preserve">. The vectors </w:t>
      </w:r>
      <m:oMath>
        <m:d>
          <m:d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1jb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2jb</m:t>
                    </m:r>
                  </m:sub>
                </m:sSub>
              </m:den>
            </m:f>
          </m:e>
        </m:d>
      </m:oMath>
      <w:r w:rsidRPr="00A06B6D">
        <w:rPr>
          <w:rFonts w:cs="Arial"/>
          <w:color w:val="282828"/>
          <w:lang w:val="en-US"/>
        </w:rPr>
        <w:t xml:space="preserve"> are treatment-specific and reflect the parameters </w:t>
      </w:r>
      <m:oMath>
        <m:r>
          <w:rPr>
            <w:rFonts w:ascii="Cambria Math" w:hAnsi="Cambria Math" w:cs="Arial" w:hint="eastAsia"/>
            <w:color w:val="282828"/>
            <w:lang w:val="en-US"/>
          </w:rPr>
          <m:t>ν</m:t>
        </m:r>
      </m:oMath>
      <w:r w:rsidRPr="00A06B6D">
        <w:rPr>
          <w:rFonts w:cs="Arial"/>
          <w:color w:val="282828"/>
          <w:lang w:val="en-US"/>
        </w:rPr>
        <w:t xml:space="preserve"> and </w:t>
      </w:r>
      <m:oMath>
        <m:r>
          <w:rPr>
            <w:rFonts w:ascii="Cambria Math" w:hAnsi="Cambria Math" w:cs="Arial" w:hint="eastAsia"/>
            <w:color w:val="282828"/>
            <w:lang w:val="en-US"/>
          </w:rPr>
          <m:t>θ</m:t>
        </m:r>
      </m:oMath>
      <w:r w:rsidRPr="00A06B6D">
        <w:rPr>
          <w:rFonts w:cs="Arial"/>
          <w:color w:val="282828"/>
          <w:lang w:val="en-US"/>
        </w:rPr>
        <w:t xml:space="preserve"> of the “baseline” treatment in </w:t>
      </w:r>
      <w:proofErr w:type="gramStart"/>
      <w:r w:rsidRPr="00A06B6D">
        <w:rPr>
          <w:rFonts w:cs="Arial"/>
          <w:color w:val="282828"/>
          <w:lang w:val="en-US"/>
        </w:rPr>
        <w:t xml:space="preserve">study </w:t>
      </w:r>
      <w:proofErr w:type="gramEnd"/>
      <m:oMath>
        <m:r>
          <w:rPr>
            <w:rFonts w:ascii="Cambria Math" w:hAnsi="Cambria Math" w:cs="Arial" w:hint="eastAsia"/>
            <w:color w:val="282828"/>
            <w:lang w:val="en-US"/>
          </w:rPr>
          <m:t>j</m:t>
        </m:r>
      </m:oMath>
      <w:r w:rsidRPr="00A06B6D">
        <w:rPr>
          <w:rFonts w:cs="Arial"/>
          <w:color w:val="282828"/>
          <w:lang w:val="en-US"/>
        </w:rPr>
        <w:t xml:space="preserve">. In our case study, everolimus was the “baseline” treatment in METEOR, CheckMate025, and RECORD-1; placebo was the “baseline” treatment in TARGET and sorafenib was the “baseline” treatment in AXIS. The vector </w:t>
      </w:r>
      <m:oMath>
        <m:d>
          <m:dPr>
            <m:ctrlPr>
              <w:rPr>
                <w:rFonts w:ascii="Cambria Math" w:hAnsi="Cambria Math" w:cs="Arial"/>
                <w:i/>
                <w:color w:val="282828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Arial"/>
                    <w:i/>
                    <w:color w:val="2828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1jbk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828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Arial" w:hint="eastAsia"/>
                        <w:color w:val="282828"/>
                        <w:lang w:val="en-US"/>
                      </w:rPr>
                      <m:t>2jbk</m:t>
                    </m:r>
                  </m:sub>
                </m:sSub>
              </m:den>
            </m:f>
          </m:e>
        </m:d>
      </m:oMath>
      <w:r w:rsidRPr="00A06B6D">
        <w:rPr>
          <w:rFonts w:cs="Arial"/>
          <w:color w:val="282828"/>
          <w:lang w:val="en-US"/>
        </w:rPr>
        <w:t xml:space="preserve"> reflects the study-specific difference in scale </w:t>
      </w:r>
      <m:oMath>
        <m:r>
          <w:rPr>
            <w:rFonts w:ascii="Cambria Math" w:hAnsi="Cambria Math" w:cs="Arial" w:hint="eastAsia"/>
            <w:color w:val="282828"/>
            <w:lang w:val="en-US"/>
          </w:rPr>
          <m:t>ν</m:t>
        </m:r>
      </m:oMath>
      <w:r w:rsidRPr="00A06B6D">
        <w:rPr>
          <w:rFonts w:cs="Arial"/>
          <w:color w:val="282828"/>
          <w:lang w:val="en-US"/>
        </w:rPr>
        <w:t xml:space="preserve"> and shape </w:t>
      </w:r>
      <m:oMath>
        <m:r>
          <w:rPr>
            <w:rFonts w:ascii="Cambria Math" w:hAnsi="Cambria Math" w:cs="Arial" w:hint="eastAsia"/>
            <w:color w:val="282828"/>
            <w:lang w:val="en-US"/>
          </w:rPr>
          <m:t>θ</m:t>
        </m:r>
      </m:oMath>
      <w:r w:rsidRPr="00A06B6D">
        <w:rPr>
          <w:rFonts w:cs="Arial"/>
          <w:color w:val="282828"/>
          <w:lang w:val="en-US"/>
        </w:rPr>
        <w:t xml:space="preserve"> of the log-hazard curve for treatment</w:t>
      </w:r>
      <m:oMath>
        <m:r>
          <w:rPr>
            <w:rFonts w:ascii="Cambria Math" w:hAnsi="Cambria Math" w:cs="Arial" w:hint="eastAsia"/>
            <w:color w:val="282828"/>
            <w:lang w:val="en-US"/>
          </w:rPr>
          <m:t xml:space="preserve"> k</m:t>
        </m:r>
      </m:oMath>
      <w:r w:rsidRPr="00A06B6D">
        <w:rPr>
          <w:rFonts w:cs="Arial"/>
          <w:color w:val="282828"/>
          <w:lang w:val="en-US"/>
        </w:rPr>
        <w:t xml:space="preserve"> relative to the “baseline” treatment in </w:t>
      </w:r>
      <w:proofErr w:type="gramStart"/>
      <w:r w:rsidRPr="00A06B6D">
        <w:rPr>
          <w:rFonts w:cs="Arial"/>
          <w:color w:val="282828"/>
          <w:lang w:val="en-US"/>
        </w:rPr>
        <w:t xml:space="preserve">study </w:t>
      </w:r>
      <w:proofErr w:type="gramEnd"/>
      <m:oMath>
        <m:r>
          <w:rPr>
            <w:rFonts w:ascii="Cambria Math" w:hAnsi="Cambria Math" w:cs="Arial" w:hint="eastAsia"/>
            <w:color w:val="282828"/>
            <w:lang w:val="en-US"/>
          </w:rPr>
          <m:t>j</m:t>
        </m:r>
      </m:oMath>
      <w:r w:rsidRPr="00A06B6D">
        <w:rPr>
          <w:rFonts w:cs="Arial"/>
          <w:color w:val="282828"/>
          <w:lang w:val="en-US"/>
        </w:rPr>
        <w:t>. I</w:t>
      </w:r>
      <w:r w:rsidRPr="00A06B6D">
        <w:rPr>
          <w:rFonts w:cs="Arial"/>
          <w:color w:val="282828"/>
          <w:szCs w:val="24"/>
          <w:lang w:val="en-US"/>
        </w:rPr>
        <w:t xml:space="preserve">n our case study, treatment </w:t>
      </w:r>
      <m:oMath>
        <m:r>
          <w:rPr>
            <w:rFonts w:ascii="Cambria Math" w:hAnsi="Cambria Math" w:cs="Arial" w:hint="eastAsia"/>
            <w:color w:val="282828"/>
            <w:szCs w:val="24"/>
            <w:lang w:val="en-US"/>
          </w:rPr>
          <m:t>k</m:t>
        </m:r>
      </m:oMath>
      <w:r w:rsidRPr="00A06B6D">
        <w:rPr>
          <w:rFonts w:cs="Arial"/>
          <w:color w:val="282828"/>
          <w:szCs w:val="24"/>
          <w:lang w:val="en-US"/>
        </w:rPr>
        <w:t xml:space="preserve"> corresponded to </w:t>
      </w:r>
      <w:r w:rsidRPr="00A06B6D">
        <w:rPr>
          <w:rFonts w:cs="Arial"/>
          <w:lang w:val="en-US"/>
        </w:rPr>
        <w:t xml:space="preserve">cabozantinib </w:t>
      </w:r>
      <w:r w:rsidRPr="00A06B6D">
        <w:rPr>
          <w:rFonts w:cs="Arial"/>
          <w:color w:val="282828"/>
          <w:szCs w:val="24"/>
          <w:lang w:val="en-US"/>
        </w:rPr>
        <w:t xml:space="preserve">in METEOR, </w:t>
      </w:r>
      <w:r w:rsidRPr="00A06B6D">
        <w:rPr>
          <w:rFonts w:cs="Arial"/>
          <w:lang w:val="en-US"/>
        </w:rPr>
        <w:t>nivolumab</w:t>
      </w:r>
      <w:r w:rsidRPr="00A06B6D">
        <w:rPr>
          <w:rFonts w:cs="Arial"/>
          <w:color w:val="282828"/>
          <w:szCs w:val="24"/>
          <w:lang w:val="en-US"/>
        </w:rPr>
        <w:t xml:space="preserve"> in CheckMate025, placebo in RECORD-1, </w:t>
      </w:r>
      <w:r w:rsidRPr="00A06B6D">
        <w:rPr>
          <w:rFonts w:cs="Arial"/>
          <w:lang w:val="en-US"/>
        </w:rPr>
        <w:t>sorafenib</w:t>
      </w:r>
      <w:r w:rsidRPr="00A06B6D">
        <w:rPr>
          <w:rFonts w:cs="Arial"/>
          <w:color w:val="282828"/>
          <w:szCs w:val="24"/>
          <w:lang w:val="en-US"/>
        </w:rPr>
        <w:t xml:space="preserve"> in TARGET and </w:t>
      </w:r>
      <w:r w:rsidRPr="00A06B6D">
        <w:rPr>
          <w:rFonts w:cs="Arial"/>
          <w:lang w:val="en-US"/>
        </w:rPr>
        <w:t>axitinib</w:t>
      </w:r>
      <w:r w:rsidRPr="00A06B6D">
        <w:rPr>
          <w:rFonts w:cs="Arial"/>
          <w:color w:val="282828"/>
          <w:szCs w:val="24"/>
          <w:lang w:val="en-US"/>
        </w:rPr>
        <w:t xml:space="preserve"> in AXIS. </w:t>
      </w:r>
    </w:p>
    <w:p w:rsidR="00B73357" w:rsidRPr="00A06B6D" w:rsidRDefault="00B73357" w:rsidP="00B73357">
      <w:pPr>
        <w:tabs>
          <w:tab w:val="left" w:pos="3686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color w:val="282828"/>
          <w:szCs w:val="24"/>
          <w:lang w:val="en-US"/>
        </w:rPr>
      </w:pPr>
      <w:r w:rsidRPr="00A06B6D">
        <w:rPr>
          <w:rFonts w:cs="Arial"/>
          <w:color w:val="282828"/>
          <w:szCs w:val="24"/>
          <w:lang w:val="en-US"/>
        </w:rPr>
        <w:t xml:space="preserve">Estimation of model parameters of interest – baseline and effect vectors – was performed in Bayesian framework. The prior distributions as used for the parameters of the </w:t>
      </w:r>
      <w:r w:rsidR="001C5FD9">
        <w:rPr>
          <w:rFonts w:cs="Arial"/>
          <w:color w:val="282828"/>
          <w:szCs w:val="24"/>
          <w:lang w:val="en-US"/>
        </w:rPr>
        <w:t>fixed-effect</w:t>
      </w:r>
      <w:r w:rsidRPr="00A06B6D">
        <w:rPr>
          <w:rFonts w:cs="Arial"/>
          <w:color w:val="282828"/>
          <w:szCs w:val="24"/>
          <w:lang w:val="en-US"/>
        </w:rPr>
        <w:t>s model were chosen non-informative as follows:</w:t>
      </w:r>
    </w:p>
    <w:p w:rsidR="00B73357" w:rsidRPr="00A06B6D" w:rsidRDefault="00224273" w:rsidP="00B73357">
      <w:pPr>
        <w:tabs>
          <w:tab w:val="left" w:pos="368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color w:val="282828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color w:val="282828"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Arial"/>
                      <w:i/>
                      <w:color w:val="282828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1jb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2jb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 w:hint="eastAsia"/>
              <w:color w:val="282828"/>
              <w:sz w:val="24"/>
              <w:szCs w:val="24"/>
              <w:lang w:val="en-US"/>
            </w:rPr>
            <m:t xml:space="preserve"> ~ N</m:t>
          </m:r>
          <m:d>
            <m:dPr>
              <m:ctrlPr>
                <w:rPr>
                  <w:rFonts w:ascii="Cambria Math" w:hAnsi="Cambria Math" w:cs="Arial"/>
                  <w:i/>
                  <w:color w:val="282828"/>
                  <w:sz w:val="24"/>
                  <w:szCs w:val="24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282828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Arial"/>
                          <w:i/>
                          <w:color w:val="282828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0</m:t>
                      </m:r>
                    </m:den>
                  </m:f>
                </m:e>
              </m:d>
              <m:r>
                <w:rPr>
                  <w:rFonts w:ascii="Cambria Math" w:hAnsi="Cambria Math" w:cs="Arial" w:hint="eastAsia"/>
                  <w:color w:val="282828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282828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 w:hint="eastAsia"/>
                      <w:color w:val="282828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 w:hint="eastAsia"/>
                      <w:color w:val="282828"/>
                      <w:sz w:val="24"/>
                      <w:szCs w:val="24"/>
                      <w:lang w:val="en-US"/>
                    </w:rPr>
                    <m:t>μ</m:t>
                  </m:r>
                </m:sub>
              </m:sSub>
            </m:e>
          </m:d>
          <m:r>
            <w:rPr>
              <w:rFonts w:ascii="Cambria Math" w:hAnsi="Cambria Math" w:cs="Arial" w:hint="eastAsia"/>
              <w:color w:val="282828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="Arial"/>
                  <w:i/>
                  <w:color w:val="282828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 w:hint="eastAsia"/>
                  <w:color w:val="282828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Arial" w:hint="eastAsia"/>
                  <w:color w:val="282828"/>
                  <w:sz w:val="24"/>
                  <w:szCs w:val="24"/>
                  <w:lang w:val="en-US"/>
                </w:rPr>
                <m:t>μ</m:t>
              </m:r>
            </m:sub>
          </m:sSub>
          <m:r>
            <w:rPr>
              <w:rFonts w:ascii="Cambria Math" w:hAnsi="Cambria Math" w:cs="Arial" w:hint="eastAsia"/>
              <w:color w:val="282828"/>
              <w:sz w:val="24"/>
              <w:szCs w:val="24"/>
              <w:lang w:val="en-US"/>
            </w:rPr>
            <m:t xml:space="preserve">= </m:t>
          </m:r>
          <m:d>
            <m:dPr>
              <m:ctrlPr>
                <w:rPr>
                  <w:rFonts w:ascii="Cambria Math" w:hAnsi="Cambria Math" w:cs="Arial"/>
                  <w:i/>
                  <w:color w:val="282828"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Arial"/>
                      <w:i/>
                      <w:color w:val="282828"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 w:hint="eastAsia"/>
                      <w:color w:val="282828"/>
                      <w:sz w:val="24"/>
                      <w:szCs w:val="24"/>
                      <w:lang w:val="en-US"/>
                    </w:rPr>
                    <m:t xml:space="preserve"> 0</m:t>
                  </m:r>
                </m:num>
                <m:den>
                  <m:r>
                    <w:rPr>
                      <w:rFonts w:ascii="Cambria Math" w:hAnsi="Cambria Math" w:cs="Arial" w:hint="eastAsia"/>
                      <w:color w:val="282828"/>
                      <w:sz w:val="24"/>
                      <w:szCs w:val="24"/>
                      <w:lang w:val="en-US"/>
                    </w:rPr>
                    <m:t xml:space="preserve">0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4</m:t>
                      </m:r>
                    </m:sup>
                  </m:sSup>
                </m:den>
              </m:f>
            </m:e>
          </m:d>
        </m:oMath>
      </m:oMathPara>
    </w:p>
    <w:p w:rsidR="00B73357" w:rsidRPr="00A06B6D" w:rsidRDefault="00224273" w:rsidP="00B73357">
      <w:pPr>
        <w:tabs>
          <w:tab w:val="left" w:pos="368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color w:val="282828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color w:val="282828"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Arial"/>
                      <w:i/>
                      <w:color w:val="282828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1Ak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2Ak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 w:hint="eastAsia"/>
              <w:color w:val="282828"/>
              <w:sz w:val="24"/>
              <w:szCs w:val="24"/>
              <w:lang w:val="en-US"/>
            </w:rPr>
            <m:t xml:space="preserve"> ~ N</m:t>
          </m:r>
          <m:d>
            <m:dPr>
              <m:ctrlPr>
                <w:rPr>
                  <w:rFonts w:ascii="Cambria Math" w:hAnsi="Cambria Math" w:cs="Arial"/>
                  <w:i/>
                  <w:color w:val="282828"/>
                  <w:sz w:val="24"/>
                  <w:szCs w:val="24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282828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Arial"/>
                          <w:i/>
                          <w:color w:val="282828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0</m:t>
                      </m:r>
                    </m:den>
                  </m:f>
                </m:e>
              </m:d>
              <m:r>
                <w:rPr>
                  <w:rFonts w:ascii="Cambria Math" w:hAnsi="Cambria Math" w:cs="Arial" w:hint="eastAsia"/>
                  <w:color w:val="282828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282828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 w:hint="eastAsia"/>
                      <w:color w:val="282828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 w:hint="eastAsia"/>
                      <w:color w:val="282828"/>
                      <w:sz w:val="24"/>
                      <w:szCs w:val="24"/>
                      <w:lang w:val="en-US"/>
                    </w:rPr>
                    <m:t>d</m:t>
                  </m:r>
                </m:sub>
              </m:sSub>
            </m:e>
          </m:d>
          <m:r>
            <w:rPr>
              <w:rFonts w:ascii="Cambria Math" w:hAnsi="Cambria Math" w:cs="Arial" w:hint="eastAsia"/>
              <w:color w:val="282828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="Arial"/>
                  <w:i/>
                  <w:color w:val="282828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 w:hint="eastAsia"/>
                  <w:color w:val="282828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Arial" w:hint="eastAsia"/>
                  <w:color w:val="282828"/>
                  <w:sz w:val="24"/>
                  <w:szCs w:val="24"/>
                  <w:lang w:val="en-US"/>
                </w:rPr>
                <m:t>d</m:t>
              </m:r>
            </m:sub>
          </m:sSub>
          <m:r>
            <w:rPr>
              <w:rFonts w:ascii="Cambria Math" w:hAnsi="Cambria Math" w:cs="Arial" w:hint="eastAsia"/>
              <w:color w:val="282828"/>
              <w:sz w:val="24"/>
              <w:szCs w:val="24"/>
              <w:lang w:val="en-US"/>
            </w:rPr>
            <m:t xml:space="preserve">= </m:t>
          </m:r>
          <m:d>
            <m:dPr>
              <m:ctrlPr>
                <w:rPr>
                  <w:rFonts w:ascii="Cambria Math" w:hAnsi="Cambria Math" w:cs="Arial"/>
                  <w:i/>
                  <w:color w:val="282828"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Arial"/>
                      <w:i/>
                      <w:color w:val="282828"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 w:hint="eastAsia"/>
                      <w:color w:val="282828"/>
                      <w:sz w:val="24"/>
                      <w:szCs w:val="24"/>
                      <w:lang w:val="en-US"/>
                    </w:rPr>
                    <m:t xml:space="preserve"> 0</m:t>
                  </m:r>
                </m:num>
                <m:den>
                  <m:r>
                    <w:rPr>
                      <w:rFonts w:ascii="Cambria Math" w:hAnsi="Cambria Math" w:cs="Arial" w:hint="eastAsia"/>
                      <w:color w:val="282828"/>
                      <w:sz w:val="24"/>
                      <w:szCs w:val="24"/>
                      <w:lang w:val="en-US"/>
                    </w:rPr>
                    <m:t xml:space="preserve">0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282828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 w:hint="eastAsia"/>
                          <w:color w:val="282828"/>
                          <w:sz w:val="24"/>
                          <w:szCs w:val="24"/>
                          <w:lang w:val="en-US"/>
                        </w:rPr>
                        <m:t>4</m:t>
                      </m:r>
                    </m:sup>
                  </m:sSup>
                </m:den>
              </m:f>
            </m:e>
          </m:d>
        </m:oMath>
      </m:oMathPara>
    </w:p>
    <w:p w:rsidR="007C3975" w:rsidRPr="00A06B6D" w:rsidRDefault="007C3975" w:rsidP="007C3975">
      <w:pPr>
        <w:rPr>
          <w:lang w:val="en-US" w:eastAsia="zh-CN"/>
        </w:rPr>
      </w:pPr>
    </w:p>
    <w:p w:rsidR="00D61CCA" w:rsidRPr="00A06B6D" w:rsidRDefault="00D61CCA" w:rsidP="007C3975">
      <w:pPr>
        <w:rPr>
          <w:lang w:val="en-US" w:eastAsia="zh-CN"/>
        </w:rPr>
      </w:pPr>
      <w:bookmarkStart w:id="2" w:name="_GoBack"/>
      <w:bookmarkEnd w:id="2"/>
    </w:p>
    <w:sectPr w:rsidR="00D61CCA" w:rsidRPr="00A06B6D" w:rsidSect="00450C6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FFD8EC" w15:done="0"/>
  <w15:commentEx w15:paraId="703193B3" w15:done="0"/>
  <w15:commentEx w15:paraId="38FC1C2F" w15:done="0"/>
  <w15:commentEx w15:paraId="3AD20F1E" w15:done="0"/>
  <w15:commentEx w15:paraId="279AB5C9" w15:done="0"/>
  <w15:commentEx w15:paraId="753CA939" w15:done="0"/>
  <w15:commentEx w15:paraId="3334DB4E" w15:done="0"/>
  <w15:commentEx w15:paraId="0DCE12E2" w15:done="0"/>
  <w15:commentEx w15:paraId="65EB9072" w15:done="0"/>
  <w15:commentEx w15:paraId="19114C71" w15:done="0"/>
  <w15:commentEx w15:paraId="47AE5B86" w15:done="0"/>
  <w15:commentEx w15:paraId="06FA00AB" w15:done="0"/>
  <w15:commentEx w15:paraId="3FF8638F" w15:done="0"/>
  <w15:commentEx w15:paraId="37102AB5" w15:done="0"/>
  <w15:commentEx w15:paraId="02433FB8" w15:done="0"/>
  <w15:commentEx w15:paraId="68F020C7" w15:done="0"/>
  <w15:commentEx w15:paraId="5F264F34" w15:done="0"/>
  <w15:commentEx w15:paraId="5BB977B9" w15:done="0"/>
  <w15:commentEx w15:paraId="7532DB61" w15:done="0"/>
  <w15:commentEx w15:paraId="3B171D03" w15:done="0"/>
  <w15:commentEx w15:paraId="00C0D0D7" w15:done="0"/>
  <w15:commentEx w15:paraId="001865EE" w15:done="0"/>
  <w15:commentEx w15:paraId="430B1A2D" w15:done="0"/>
  <w15:commentEx w15:paraId="1BF816F6" w15:done="0"/>
  <w15:commentEx w15:paraId="1795AA32" w15:done="0"/>
  <w15:commentEx w15:paraId="63AEF6EF" w15:done="0"/>
  <w15:commentEx w15:paraId="4A44268F" w15:done="0"/>
  <w15:commentEx w15:paraId="33881F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73" w:rsidRDefault="00224273" w:rsidP="00450C6F">
      <w:pPr>
        <w:spacing w:after="0" w:line="240" w:lineRule="auto"/>
      </w:pPr>
      <w:r>
        <w:separator/>
      </w:r>
    </w:p>
  </w:endnote>
  <w:endnote w:type="continuationSeparator" w:id="0">
    <w:p w:rsidR="00224273" w:rsidRDefault="00224273" w:rsidP="00450C6F">
      <w:pPr>
        <w:spacing w:after="0" w:line="240" w:lineRule="auto"/>
      </w:pPr>
      <w:r>
        <w:continuationSeparator/>
      </w:r>
    </w:p>
  </w:endnote>
  <w:endnote w:type="continuationNotice" w:id="1">
    <w:p w:rsidR="00224273" w:rsidRDefault="00224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00002FF" w:usb1="4000ACFF" w:usb2="00000001" w:usb3="00000000" w:csb0="0000019F" w:csb1="00000000"/>
  </w:font>
  <w:font w:name="Avant Garde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8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FB4" w:rsidRDefault="00FF0F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FB4" w:rsidRDefault="00FF0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73" w:rsidRDefault="00224273" w:rsidP="00450C6F">
      <w:pPr>
        <w:spacing w:after="0" w:line="240" w:lineRule="auto"/>
      </w:pPr>
      <w:r>
        <w:separator/>
      </w:r>
    </w:p>
  </w:footnote>
  <w:footnote w:type="continuationSeparator" w:id="0">
    <w:p w:rsidR="00224273" w:rsidRDefault="00224273" w:rsidP="00450C6F">
      <w:pPr>
        <w:spacing w:after="0" w:line="240" w:lineRule="auto"/>
      </w:pPr>
      <w:r>
        <w:continuationSeparator/>
      </w:r>
    </w:p>
  </w:footnote>
  <w:footnote w:type="continuationNotice" w:id="1">
    <w:p w:rsidR="00224273" w:rsidRDefault="002242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B4" w:rsidRDefault="00FF0FB4">
    <w:pPr>
      <w:pStyle w:val="Header"/>
      <w:jc w:val="right"/>
    </w:pPr>
  </w:p>
  <w:p w:rsidR="00FF0FB4" w:rsidRDefault="00FF0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4D22E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1"/>
    <w:multiLevelType w:val="multilevel"/>
    <w:tmpl w:val="894EE873"/>
    <w:styleLink w:val="List1"/>
    <w:lvl w:ilvl="0">
      <w:start w:val="1"/>
      <w:numFmt w:val="bullet"/>
      <w:lvlText w:val="–"/>
      <w:lvlJc w:val="left"/>
      <w:pPr>
        <w:tabs>
          <w:tab w:val="num" w:pos="360"/>
        </w:tabs>
        <w:ind w:left="360" w:firstLine="36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</w:abstractNum>
  <w:abstractNum w:abstractNumId="2">
    <w:nsid w:val="00000007"/>
    <w:multiLevelType w:val="multilevel"/>
    <w:tmpl w:val="894EE879"/>
    <w:styleLink w:val="-List1nobullet"/>
    <w:lvl w:ilvl="0">
      <w:start w:val="1"/>
      <w:numFmt w:val="bullet"/>
      <w:suff w:val="nothing"/>
      <w:lvlText w:val=""/>
      <w:lvlJc w:val="left"/>
      <w:pPr>
        <w:ind w:firstLine="7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Times New Roman" w:hAnsi="Calibri" w:hint="default"/>
        <w:color w:val="000000"/>
        <w:position w:val="0"/>
        <w:sz w:val="22"/>
        <w:szCs w:val="22"/>
      </w:rPr>
    </w:lvl>
  </w:abstractNum>
  <w:abstractNum w:abstractNumId="3">
    <w:nsid w:val="04EA3712"/>
    <w:multiLevelType w:val="multilevel"/>
    <w:tmpl w:val="A47258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5DC7963"/>
    <w:multiLevelType w:val="hybridMultilevel"/>
    <w:tmpl w:val="91888940"/>
    <w:lvl w:ilvl="0" w:tplc="E8A8F3F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B4478"/>
    <w:multiLevelType w:val="multilevel"/>
    <w:tmpl w:val="2E0254D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C7E6332"/>
    <w:multiLevelType w:val="multilevel"/>
    <w:tmpl w:val="878EB3AA"/>
    <w:styleLink w:val="nummerierteAufzhlungDossier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0E272EBB"/>
    <w:multiLevelType w:val="hybridMultilevel"/>
    <w:tmpl w:val="D35640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2D0E83"/>
    <w:multiLevelType w:val="hybridMultilevel"/>
    <w:tmpl w:val="4AEEEBAE"/>
    <w:lvl w:ilvl="0" w:tplc="2F3A49EA">
      <w:start w:val="1"/>
      <w:numFmt w:val="decimal"/>
      <w:pStyle w:val="AppendixHeading"/>
      <w:lvlText w:val="Appendix 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E2E7D"/>
    <w:multiLevelType w:val="hybridMultilevel"/>
    <w:tmpl w:val="738E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411F2"/>
    <w:multiLevelType w:val="multilevel"/>
    <w:tmpl w:val="02F496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409164D"/>
    <w:multiLevelType w:val="hybridMultilevel"/>
    <w:tmpl w:val="980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0BD4"/>
    <w:multiLevelType w:val="hybridMultilevel"/>
    <w:tmpl w:val="F13880FE"/>
    <w:lvl w:ilvl="0" w:tplc="1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F0349AC"/>
    <w:multiLevelType w:val="hybridMultilevel"/>
    <w:tmpl w:val="446EC5FA"/>
    <w:lvl w:ilvl="0" w:tplc="B6A675CE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8D15A" w:tentative="1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431D6" w:tentative="1">
      <w:start w:val="1"/>
      <w:numFmt w:val="bullet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0CC1C" w:tentative="1">
      <w:start w:val="1"/>
      <w:numFmt w:val="bullet"/>
      <w:lvlText w:val="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E6430" w:tentative="1">
      <w:start w:val="1"/>
      <w:numFmt w:val="bullet"/>
      <w:lvlText w:val="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A627E" w:tentative="1">
      <w:start w:val="1"/>
      <w:numFmt w:val="bullet"/>
      <w:lvlText w:val="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051B2" w:tentative="1">
      <w:start w:val="1"/>
      <w:numFmt w:val="bullet"/>
      <w:lvlText w:val="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2104A" w:tentative="1">
      <w:start w:val="1"/>
      <w:numFmt w:val="bullet"/>
      <w:lvlText w:val="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8D69C" w:tentative="1">
      <w:start w:val="1"/>
      <w:numFmt w:val="bullet"/>
      <w:lvlText w:val="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7364FA4"/>
    <w:multiLevelType w:val="hybridMultilevel"/>
    <w:tmpl w:val="3746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9745A"/>
    <w:multiLevelType w:val="multilevel"/>
    <w:tmpl w:val="CB0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1234F"/>
    <w:multiLevelType w:val="multilevel"/>
    <w:tmpl w:val="CEBCBEF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EEE5053"/>
    <w:multiLevelType w:val="hybridMultilevel"/>
    <w:tmpl w:val="A2D2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A49B1"/>
    <w:multiLevelType w:val="hybridMultilevel"/>
    <w:tmpl w:val="AC6C1A98"/>
    <w:lvl w:ilvl="0" w:tplc="6504E58C">
      <w:start w:val="4"/>
      <w:numFmt w:val="decimal"/>
      <w:lvlText w:val="S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96D8D"/>
    <w:multiLevelType w:val="hybridMultilevel"/>
    <w:tmpl w:val="396062EC"/>
    <w:lvl w:ilvl="0" w:tplc="8D0450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AEF72C">
      <w:start w:val="1"/>
      <w:numFmt w:val="bullet"/>
      <w:pStyle w:val="bulletpoint"/>
      <w:lvlText w:val=""/>
      <w:lvlJc w:val="left"/>
      <w:pPr>
        <w:tabs>
          <w:tab w:val="num" w:pos="1080"/>
        </w:tabs>
        <w:ind w:left="927" w:hanging="207"/>
      </w:pPr>
      <w:rPr>
        <w:rFonts w:ascii="Symbol" w:hAnsi="Symbol" w:cs="Symbol" w:hint="default"/>
      </w:rPr>
    </w:lvl>
    <w:lvl w:ilvl="2" w:tplc="0CF08FE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AE04A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3497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90D4A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CAB2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886B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9EA31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323D22"/>
    <w:multiLevelType w:val="multilevel"/>
    <w:tmpl w:val="C396CA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0E57E3C"/>
    <w:multiLevelType w:val="hybridMultilevel"/>
    <w:tmpl w:val="10CA8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3450E"/>
    <w:multiLevelType w:val="hybridMultilevel"/>
    <w:tmpl w:val="BC188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B5DCA"/>
    <w:multiLevelType w:val="hybridMultilevel"/>
    <w:tmpl w:val="700A8B16"/>
    <w:lvl w:ilvl="0" w:tplc="718EB63A">
      <w:start w:val="1"/>
      <w:numFmt w:val="decimal"/>
      <w:pStyle w:val="NICEheading1"/>
      <w:lvlText w:val="%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010A0"/>
    <w:multiLevelType w:val="multilevel"/>
    <w:tmpl w:val="2BA6DAAC"/>
    <w:lvl w:ilvl="0">
      <w:start w:val="1"/>
      <w:numFmt w:val="decimal"/>
      <w:pStyle w:val="1111Heading4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1111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6C07B21"/>
    <w:multiLevelType w:val="hybridMultilevel"/>
    <w:tmpl w:val="092A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531CF"/>
    <w:multiLevelType w:val="hybridMultilevel"/>
    <w:tmpl w:val="6AC8E00E"/>
    <w:lvl w:ilvl="0" w:tplc="536835E2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5"/>
  </w:num>
  <w:num w:numId="5">
    <w:abstractNumId w:val="10"/>
  </w:num>
  <w:num w:numId="6">
    <w:abstractNumId w:val="17"/>
  </w:num>
  <w:num w:numId="7">
    <w:abstractNumId w:val="11"/>
  </w:num>
  <w:num w:numId="8">
    <w:abstractNumId w:val="21"/>
  </w:num>
  <w:num w:numId="9">
    <w:abstractNumId w:val="13"/>
  </w:num>
  <w:num w:numId="10">
    <w:abstractNumId w:val="1"/>
  </w:num>
  <w:num w:numId="11">
    <w:abstractNumId w:val="2"/>
  </w:num>
  <w:num w:numId="12">
    <w:abstractNumId w:val="19"/>
  </w:num>
  <w:num w:numId="13">
    <w:abstractNumId w:val="5"/>
  </w:num>
  <w:num w:numId="14">
    <w:abstractNumId w:val="0"/>
  </w:num>
  <w:num w:numId="15">
    <w:abstractNumId w:val="24"/>
  </w:num>
  <w:num w:numId="16">
    <w:abstractNumId w:val="6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7"/>
  </w:num>
  <w:num w:numId="27">
    <w:abstractNumId w:val="22"/>
  </w:num>
  <w:num w:numId="28">
    <w:abstractNumId w:val="8"/>
  </w:num>
  <w:num w:numId="29">
    <w:abstractNumId w:val="12"/>
  </w:num>
  <w:num w:numId="30">
    <w:abstractNumId w:val="26"/>
  </w:num>
  <w:num w:numId="31">
    <w:abstractNumId w:val="14"/>
  </w:num>
  <w:num w:numId="3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vin">
    <w15:presenceInfo w15:providerId="None" w15:userId="kev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0&lt;/ScanUnformatted&gt;&lt;ScanChanges&gt;0&lt;/ScanChanges&gt;&lt;/ENInstantFormat&gt;"/>
    <w:docVar w:name="REFMGR.Layout" w:val="&lt;ENLayout&gt;&lt;Style&gt;T:\_Active Projects\Ipsen\Cabozantinib EU MA 2016\15 Publication Development\NMA Manucript_PloS ONE\Vancouver_mod.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1604IPONSU02&lt;/item&gt;&lt;/Libraries&gt;&lt;/ENLibraries&gt;"/>
  </w:docVars>
  <w:rsids>
    <w:rsidRoot w:val="00450C6F"/>
    <w:rsid w:val="000001CD"/>
    <w:rsid w:val="00004466"/>
    <w:rsid w:val="000062C7"/>
    <w:rsid w:val="000079CD"/>
    <w:rsid w:val="000120D6"/>
    <w:rsid w:val="0001359A"/>
    <w:rsid w:val="00027CCF"/>
    <w:rsid w:val="0003295D"/>
    <w:rsid w:val="000331B1"/>
    <w:rsid w:val="00033589"/>
    <w:rsid w:val="00040939"/>
    <w:rsid w:val="00057B52"/>
    <w:rsid w:val="0006225C"/>
    <w:rsid w:val="0007512A"/>
    <w:rsid w:val="000758C5"/>
    <w:rsid w:val="00093A61"/>
    <w:rsid w:val="0009607D"/>
    <w:rsid w:val="000B21C9"/>
    <w:rsid w:val="000C248A"/>
    <w:rsid w:val="000C76A6"/>
    <w:rsid w:val="000C7B27"/>
    <w:rsid w:val="000D5304"/>
    <w:rsid w:val="000F40E9"/>
    <w:rsid w:val="001002FC"/>
    <w:rsid w:val="00103EAF"/>
    <w:rsid w:val="00114295"/>
    <w:rsid w:val="0012131C"/>
    <w:rsid w:val="0013498A"/>
    <w:rsid w:val="001367AC"/>
    <w:rsid w:val="00145D3C"/>
    <w:rsid w:val="00153A3F"/>
    <w:rsid w:val="001568D9"/>
    <w:rsid w:val="00157778"/>
    <w:rsid w:val="00157CD2"/>
    <w:rsid w:val="001672DB"/>
    <w:rsid w:val="0017088F"/>
    <w:rsid w:val="00171A3E"/>
    <w:rsid w:val="00187957"/>
    <w:rsid w:val="00190593"/>
    <w:rsid w:val="00190DDC"/>
    <w:rsid w:val="00192B38"/>
    <w:rsid w:val="00195121"/>
    <w:rsid w:val="0019570D"/>
    <w:rsid w:val="00195C70"/>
    <w:rsid w:val="001B3616"/>
    <w:rsid w:val="001B63DF"/>
    <w:rsid w:val="001C5FD9"/>
    <w:rsid w:val="001C6D76"/>
    <w:rsid w:val="001D0B28"/>
    <w:rsid w:val="001D3144"/>
    <w:rsid w:val="001D5F69"/>
    <w:rsid w:val="001D7818"/>
    <w:rsid w:val="001E3F5F"/>
    <w:rsid w:val="001F6D24"/>
    <w:rsid w:val="001F768D"/>
    <w:rsid w:val="001F7CD7"/>
    <w:rsid w:val="0020262E"/>
    <w:rsid w:val="0020597C"/>
    <w:rsid w:val="00211C9A"/>
    <w:rsid w:val="00212BDE"/>
    <w:rsid w:val="00223FF3"/>
    <w:rsid w:val="00224273"/>
    <w:rsid w:val="0023229C"/>
    <w:rsid w:val="00245E2D"/>
    <w:rsid w:val="002462FA"/>
    <w:rsid w:val="002476A4"/>
    <w:rsid w:val="002513E6"/>
    <w:rsid w:val="00264F56"/>
    <w:rsid w:val="002663F5"/>
    <w:rsid w:val="00275E6E"/>
    <w:rsid w:val="002779C8"/>
    <w:rsid w:val="00282553"/>
    <w:rsid w:val="0029536D"/>
    <w:rsid w:val="002A607F"/>
    <w:rsid w:val="002C3463"/>
    <w:rsid w:val="002C442B"/>
    <w:rsid w:val="002D519B"/>
    <w:rsid w:val="002D79CD"/>
    <w:rsid w:val="002E59A5"/>
    <w:rsid w:val="002F04A3"/>
    <w:rsid w:val="002F08E5"/>
    <w:rsid w:val="002F0C73"/>
    <w:rsid w:val="002F130B"/>
    <w:rsid w:val="002F2850"/>
    <w:rsid w:val="002F62DD"/>
    <w:rsid w:val="002F7FC4"/>
    <w:rsid w:val="00301552"/>
    <w:rsid w:val="00301E30"/>
    <w:rsid w:val="003048D9"/>
    <w:rsid w:val="00310370"/>
    <w:rsid w:val="00310A3D"/>
    <w:rsid w:val="00312C2E"/>
    <w:rsid w:val="00320AE6"/>
    <w:rsid w:val="0034756B"/>
    <w:rsid w:val="00361AF9"/>
    <w:rsid w:val="00361D69"/>
    <w:rsid w:val="00367174"/>
    <w:rsid w:val="00370E22"/>
    <w:rsid w:val="003721F5"/>
    <w:rsid w:val="003757B1"/>
    <w:rsid w:val="00375ADF"/>
    <w:rsid w:val="003766CF"/>
    <w:rsid w:val="00385E94"/>
    <w:rsid w:val="00390771"/>
    <w:rsid w:val="00391ED9"/>
    <w:rsid w:val="00393501"/>
    <w:rsid w:val="00397365"/>
    <w:rsid w:val="003A6E7A"/>
    <w:rsid w:val="003B2112"/>
    <w:rsid w:val="003C06B6"/>
    <w:rsid w:val="003C7A6E"/>
    <w:rsid w:val="003D3D5C"/>
    <w:rsid w:val="003D5D48"/>
    <w:rsid w:val="003D735B"/>
    <w:rsid w:val="003E2D56"/>
    <w:rsid w:val="003E66B4"/>
    <w:rsid w:val="003E722B"/>
    <w:rsid w:val="00413B6C"/>
    <w:rsid w:val="00420464"/>
    <w:rsid w:val="00425F6B"/>
    <w:rsid w:val="00427DEA"/>
    <w:rsid w:val="00443D37"/>
    <w:rsid w:val="00445384"/>
    <w:rsid w:val="00445CE1"/>
    <w:rsid w:val="00447079"/>
    <w:rsid w:val="00450C6F"/>
    <w:rsid w:val="004554CE"/>
    <w:rsid w:val="00460B34"/>
    <w:rsid w:val="004730A4"/>
    <w:rsid w:val="00496448"/>
    <w:rsid w:val="004A37BF"/>
    <w:rsid w:val="004A4D32"/>
    <w:rsid w:val="004B6697"/>
    <w:rsid w:val="004C6EBF"/>
    <w:rsid w:val="004D3808"/>
    <w:rsid w:val="004F49E6"/>
    <w:rsid w:val="005026FA"/>
    <w:rsid w:val="00502F81"/>
    <w:rsid w:val="00530241"/>
    <w:rsid w:val="005328D1"/>
    <w:rsid w:val="00535F67"/>
    <w:rsid w:val="00536419"/>
    <w:rsid w:val="005368D6"/>
    <w:rsid w:val="00537241"/>
    <w:rsid w:val="00540849"/>
    <w:rsid w:val="00550E96"/>
    <w:rsid w:val="005531D5"/>
    <w:rsid w:val="0055627D"/>
    <w:rsid w:val="00556826"/>
    <w:rsid w:val="0056152F"/>
    <w:rsid w:val="0056376F"/>
    <w:rsid w:val="00567CC8"/>
    <w:rsid w:val="00570BB0"/>
    <w:rsid w:val="00587F3B"/>
    <w:rsid w:val="005A6B79"/>
    <w:rsid w:val="005C1777"/>
    <w:rsid w:val="005C2128"/>
    <w:rsid w:val="005D05D1"/>
    <w:rsid w:val="005D24CD"/>
    <w:rsid w:val="005D2F74"/>
    <w:rsid w:val="005F7EED"/>
    <w:rsid w:val="00605330"/>
    <w:rsid w:val="0060697E"/>
    <w:rsid w:val="00610AE3"/>
    <w:rsid w:val="0061165A"/>
    <w:rsid w:val="00612A1D"/>
    <w:rsid w:val="00612F2B"/>
    <w:rsid w:val="00617A1B"/>
    <w:rsid w:val="0062480A"/>
    <w:rsid w:val="00624954"/>
    <w:rsid w:val="00630A1C"/>
    <w:rsid w:val="006331A0"/>
    <w:rsid w:val="006447CD"/>
    <w:rsid w:val="00646DE4"/>
    <w:rsid w:val="0064730C"/>
    <w:rsid w:val="00665158"/>
    <w:rsid w:val="00676297"/>
    <w:rsid w:val="006842D7"/>
    <w:rsid w:val="00694221"/>
    <w:rsid w:val="006973F3"/>
    <w:rsid w:val="006B31E9"/>
    <w:rsid w:val="006B7AFD"/>
    <w:rsid w:val="006C24D3"/>
    <w:rsid w:val="006D6F09"/>
    <w:rsid w:val="006E4E70"/>
    <w:rsid w:val="006E6C8C"/>
    <w:rsid w:val="006E7A93"/>
    <w:rsid w:val="006F5AF5"/>
    <w:rsid w:val="00715FF3"/>
    <w:rsid w:val="007206F1"/>
    <w:rsid w:val="007222F1"/>
    <w:rsid w:val="00723D3E"/>
    <w:rsid w:val="00744008"/>
    <w:rsid w:val="00747E85"/>
    <w:rsid w:val="007503FB"/>
    <w:rsid w:val="00751ACC"/>
    <w:rsid w:val="007525AA"/>
    <w:rsid w:val="0076274A"/>
    <w:rsid w:val="00776522"/>
    <w:rsid w:val="007B398B"/>
    <w:rsid w:val="007B518E"/>
    <w:rsid w:val="007C1232"/>
    <w:rsid w:val="007C3975"/>
    <w:rsid w:val="007C54E6"/>
    <w:rsid w:val="007D15DD"/>
    <w:rsid w:val="007D36C3"/>
    <w:rsid w:val="007D6DE9"/>
    <w:rsid w:val="007F2BB6"/>
    <w:rsid w:val="007F7E81"/>
    <w:rsid w:val="00812B6C"/>
    <w:rsid w:val="00813806"/>
    <w:rsid w:val="00821CA4"/>
    <w:rsid w:val="00822E3F"/>
    <w:rsid w:val="00833275"/>
    <w:rsid w:val="00834D45"/>
    <w:rsid w:val="00845164"/>
    <w:rsid w:val="0084762F"/>
    <w:rsid w:val="00850EEF"/>
    <w:rsid w:val="00862414"/>
    <w:rsid w:val="0086248B"/>
    <w:rsid w:val="0087496F"/>
    <w:rsid w:val="00892D43"/>
    <w:rsid w:val="008A2455"/>
    <w:rsid w:val="008C5059"/>
    <w:rsid w:val="008C5B5B"/>
    <w:rsid w:val="008D3C32"/>
    <w:rsid w:val="008E1044"/>
    <w:rsid w:val="008E7D26"/>
    <w:rsid w:val="00900592"/>
    <w:rsid w:val="00903144"/>
    <w:rsid w:val="0090533A"/>
    <w:rsid w:val="00906F82"/>
    <w:rsid w:val="00911B85"/>
    <w:rsid w:val="00915695"/>
    <w:rsid w:val="00930026"/>
    <w:rsid w:val="0093092A"/>
    <w:rsid w:val="00950155"/>
    <w:rsid w:val="009768D2"/>
    <w:rsid w:val="009A2F58"/>
    <w:rsid w:val="009A44BE"/>
    <w:rsid w:val="009A64B8"/>
    <w:rsid w:val="009E014A"/>
    <w:rsid w:val="009E2A5F"/>
    <w:rsid w:val="009E2CBC"/>
    <w:rsid w:val="00A0634D"/>
    <w:rsid w:val="00A068DD"/>
    <w:rsid w:val="00A06B6D"/>
    <w:rsid w:val="00A35F48"/>
    <w:rsid w:val="00A373E6"/>
    <w:rsid w:val="00A57564"/>
    <w:rsid w:val="00A86143"/>
    <w:rsid w:val="00A86E6E"/>
    <w:rsid w:val="00A91AFF"/>
    <w:rsid w:val="00AA7A0B"/>
    <w:rsid w:val="00AB5CA8"/>
    <w:rsid w:val="00AC386F"/>
    <w:rsid w:val="00AC3A35"/>
    <w:rsid w:val="00AC3B80"/>
    <w:rsid w:val="00AC431D"/>
    <w:rsid w:val="00AC4AB6"/>
    <w:rsid w:val="00AC4D95"/>
    <w:rsid w:val="00AC7512"/>
    <w:rsid w:val="00AD1561"/>
    <w:rsid w:val="00AE172E"/>
    <w:rsid w:val="00AE3DFF"/>
    <w:rsid w:val="00AE4C97"/>
    <w:rsid w:val="00AE6261"/>
    <w:rsid w:val="00AF35E3"/>
    <w:rsid w:val="00AF6EA4"/>
    <w:rsid w:val="00AF7306"/>
    <w:rsid w:val="00AF7A7C"/>
    <w:rsid w:val="00B00A45"/>
    <w:rsid w:val="00B00D72"/>
    <w:rsid w:val="00B01DAD"/>
    <w:rsid w:val="00B04A07"/>
    <w:rsid w:val="00B0605B"/>
    <w:rsid w:val="00B10E55"/>
    <w:rsid w:val="00B17626"/>
    <w:rsid w:val="00B225E6"/>
    <w:rsid w:val="00B459CD"/>
    <w:rsid w:val="00B473C8"/>
    <w:rsid w:val="00B6016F"/>
    <w:rsid w:val="00B63716"/>
    <w:rsid w:val="00B63FED"/>
    <w:rsid w:val="00B73357"/>
    <w:rsid w:val="00B76074"/>
    <w:rsid w:val="00B846E1"/>
    <w:rsid w:val="00BA146D"/>
    <w:rsid w:val="00BA1DED"/>
    <w:rsid w:val="00BC2F52"/>
    <w:rsid w:val="00BD0F0D"/>
    <w:rsid w:val="00BD542F"/>
    <w:rsid w:val="00BE17A3"/>
    <w:rsid w:val="00BE4F81"/>
    <w:rsid w:val="00BE68E3"/>
    <w:rsid w:val="00C01052"/>
    <w:rsid w:val="00C06136"/>
    <w:rsid w:val="00C12C2D"/>
    <w:rsid w:val="00C171B9"/>
    <w:rsid w:val="00C22D49"/>
    <w:rsid w:val="00C23186"/>
    <w:rsid w:val="00C376E0"/>
    <w:rsid w:val="00C42D74"/>
    <w:rsid w:val="00C43A79"/>
    <w:rsid w:val="00C515BE"/>
    <w:rsid w:val="00C6684F"/>
    <w:rsid w:val="00C80608"/>
    <w:rsid w:val="00C80CA6"/>
    <w:rsid w:val="00C81CF7"/>
    <w:rsid w:val="00C82A8D"/>
    <w:rsid w:val="00C947E0"/>
    <w:rsid w:val="00C95DE7"/>
    <w:rsid w:val="00CA2EAE"/>
    <w:rsid w:val="00CA49D0"/>
    <w:rsid w:val="00CA5520"/>
    <w:rsid w:val="00CA66BA"/>
    <w:rsid w:val="00CB5A08"/>
    <w:rsid w:val="00CC01C6"/>
    <w:rsid w:val="00D01A31"/>
    <w:rsid w:val="00D033F4"/>
    <w:rsid w:val="00D10B3E"/>
    <w:rsid w:val="00D12E54"/>
    <w:rsid w:val="00D14CDE"/>
    <w:rsid w:val="00D45872"/>
    <w:rsid w:val="00D4594C"/>
    <w:rsid w:val="00D461AA"/>
    <w:rsid w:val="00D52CC0"/>
    <w:rsid w:val="00D61CCA"/>
    <w:rsid w:val="00D644C6"/>
    <w:rsid w:val="00D65109"/>
    <w:rsid w:val="00D6607D"/>
    <w:rsid w:val="00D7086A"/>
    <w:rsid w:val="00D7579A"/>
    <w:rsid w:val="00D81AB1"/>
    <w:rsid w:val="00D83AB2"/>
    <w:rsid w:val="00D90E2F"/>
    <w:rsid w:val="00D94A2F"/>
    <w:rsid w:val="00DA108B"/>
    <w:rsid w:val="00DB5BA7"/>
    <w:rsid w:val="00DC72C7"/>
    <w:rsid w:val="00DD159D"/>
    <w:rsid w:val="00E02552"/>
    <w:rsid w:val="00E30F03"/>
    <w:rsid w:val="00E3137A"/>
    <w:rsid w:val="00E45BB2"/>
    <w:rsid w:val="00E5780A"/>
    <w:rsid w:val="00E6082B"/>
    <w:rsid w:val="00E66511"/>
    <w:rsid w:val="00E77067"/>
    <w:rsid w:val="00E87C8E"/>
    <w:rsid w:val="00E913B1"/>
    <w:rsid w:val="00E96A61"/>
    <w:rsid w:val="00E96BD1"/>
    <w:rsid w:val="00EA2A07"/>
    <w:rsid w:val="00EB5D41"/>
    <w:rsid w:val="00EC69EF"/>
    <w:rsid w:val="00EC7186"/>
    <w:rsid w:val="00EF440B"/>
    <w:rsid w:val="00EF6428"/>
    <w:rsid w:val="00F006F4"/>
    <w:rsid w:val="00F0229D"/>
    <w:rsid w:val="00F0487D"/>
    <w:rsid w:val="00F148D8"/>
    <w:rsid w:val="00F15830"/>
    <w:rsid w:val="00F25006"/>
    <w:rsid w:val="00F36B84"/>
    <w:rsid w:val="00F40B25"/>
    <w:rsid w:val="00F41848"/>
    <w:rsid w:val="00F42301"/>
    <w:rsid w:val="00F42646"/>
    <w:rsid w:val="00F631DE"/>
    <w:rsid w:val="00F72759"/>
    <w:rsid w:val="00F73ED2"/>
    <w:rsid w:val="00F85819"/>
    <w:rsid w:val="00FB684E"/>
    <w:rsid w:val="00FC33D7"/>
    <w:rsid w:val="00FD725B"/>
    <w:rsid w:val="00FE2603"/>
    <w:rsid w:val="00FF0FB4"/>
    <w:rsid w:val="00FF1C94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Laser Heading 1"/>
    <w:basedOn w:val="Normal"/>
    <w:next w:val="Normal"/>
    <w:link w:val="Heading1Char"/>
    <w:uiPriority w:val="9"/>
    <w:qFormat/>
    <w:rsid w:val="0045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Laser Heading 2"/>
    <w:basedOn w:val="Normal"/>
    <w:next w:val="Normal"/>
    <w:link w:val="Heading2Char"/>
    <w:uiPriority w:val="9"/>
    <w:unhideWhenUsed/>
    <w:qFormat/>
    <w:rsid w:val="00450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0">
    <w:name w:val="heading 3"/>
    <w:aliases w:val="Laser Heading 3"/>
    <w:basedOn w:val="Normal"/>
    <w:next w:val="Normal"/>
    <w:link w:val="Heading3Char"/>
    <w:uiPriority w:val="9"/>
    <w:unhideWhenUsed/>
    <w:qFormat/>
    <w:rsid w:val="00450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aser Heading 4"/>
    <w:basedOn w:val="Normal"/>
    <w:next w:val="Normal"/>
    <w:link w:val="Heading4Char"/>
    <w:autoRedefine/>
    <w:uiPriority w:val="9"/>
    <w:unhideWhenUsed/>
    <w:qFormat/>
    <w:rsid w:val="00B473C8"/>
    <w:pPr>
      <w:spacing w:before="200" w:after="0"/>
      <w:ind w:left="864" w:hanging="864"/>
      <w:outlineLvl w:val="3"/>
    </w:pPr>
    <w:rPr>
      <w:rFonts w:ascii="Arial" w:eastAsiaTheme="majorEastAsia" w:hAnsi="Arial" w:cstheme="majorBidi"/>
      <w:b/>
      <w:bCs/>
      <w:i/>
      <w:iCs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73C8"/>
    <w:p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paragraph" w:styleId="Heading6">
    <w:name w:val="heading 6"/>
    <w:aliases w:val="1.1.1.1.1.1. Heading 6"/>
    <w:basedOn w:val="Normal"/>
    <w:next w:val="Normal"/>
    <w:link w:val="Heading6Char"/>
    <w:uiPriority w:val="9"/>
    <w:unhideWhenUsed/>
    <w:qFormat/>
    <w:rsid w:val="00B473C8"/>
    <w:pPr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73C8"/>
    <w:pPr>
      <w:spacing w:after="0"/>
      <w:ind w:left="1296" w:hanging="1296"/>
      <w:outlineLvl w:val="6"/>
    </w:pPr>
    <w:rPr>
      <w:rFonts w:asciiTheme="majorHAnsi" w:eastAsiaTheme="majorEastAsia" w:hAnsiTheme="majorHAnsi" w:cstheme="majorBidi"/>
      <w:i/>
      <w:iCs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73C8"/>
    <w:pPr>
      <w:spacing w:after="0"/>
      <w:ind w:left="1440" w:hanging="1440"/>
      <w:outlineLvl w:val="7"/>
    </w:pPr>
    <w:rPr>
      <w:rFonts w:asciiTheme="majorHAnsi" w:eastAsiaTheme="majorEastAsia" w:hAnsiTheme="majorHAnsi" w:cstheme="majorBidi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73C8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aser Heading 1 Char"/>
    <w:basedOn w:val="DefaultParagraphFont"/>
    <w:link w:val="Heading1"/>
    <w:uiPriority w:val="9"/>
    <w:rsid w:val="0045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Laser Heading 2 Char"/>
    <w:basedOn w:val="DefaultParagraphFont"/>
    <w:link w:val="Heading2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Laser Heading 3 Char"/>
    <w:basedOn w:val="DefaultParagraphFont"/>
    <w:link w:val="Heading30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6F"/>
  </w:style>
  <w:style w:type="paragraph" w:styleId="Footer">
    <w:name w:val="footer"/>
    <w:aliases w:val="Fußzeile Char"/>
    <w:basedOn w:val="Normal"/>
    <w:link w:val="Foot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ußzeile Char Char"/>
    <w:basedOn w:val="DefaultParagraphFont"/>
    <w:link w:val="Footer"/>
    <w:uiPriority w:val="99"/>
    <w:rsid w:val="00450C6F"/>
  </w:style>
  <w:style w:type="character" w:styleId="LineNumber">
    <w:name w:val="line number"/>
    <w:basedOn w:val="DefaultParagraphFont"/>
    <w:uiPriority w:val="99"/>
    <w:semiHidden/>
    <w:unhideWhenUsed/>
    <w:rsid w:val="00450C6F"/>
  </w:style>
  <w:style w:type="character" w:styleId="CommentReference">
    <w:name w:val="annotation reference"/>
    <w:basedOn w:val="DefaultParagraphFont"/>
    <w:uiPriority w:val="99"/>
    <w:semiHidden/>
    <w:unhideWhenUsed/>
    <w:rsid w:val="002F6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F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6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DD"/>
    <w:rPr>
      <w:color w:val="0000FF" w:themeColor="hyperlink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45BB2"/>
    <w:pPr>
      <w:spacing w:after="0" w:line="480" w:lineRule="auto"/>
      <w:jc w:val="both"/>
    </w:pPr>
    <w:rPr>
      <w:rFonts w:eastAsiaTheme="minorEastAsia" w:cs="Arial"/>
      <w:b/>
      <w:bCs/>
      <w:szCs w:val="20"/>
      <w:lang w:eastAsia="zh-CN"/>
    </w:rPr>
  </w:style>
  <w:style w:type="character" w:customStyle="1" w:styleId="Heading4Char">
    <w:name w:val="Heading 4 Char"/>
    <w:aliases w:val="Laser Heading 4 Char"/>
    <w:basedOn w:val="DefaultParagraphFont"/>
    <w:link w:val="Heading4"/>
    <w:uiPriority w:val="9"/>
    <w:rsid w:val="00B473C8"/>
    <w:rPr>
      <w:rFonts w:ascii="Arial" w:eastAsiaTheme="majorEastAsia" w:hAnsi="Arial" w:cstheme="majorBidi"/>
      <w:b/>
      <w:bCs/>
      <w:i/>
      <w:i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473C8"/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character" w:customStyle="1" w:styleId="Heading6Char">
    <w:name w:val="Heading 6 Char"/>
    <w:aliases w:val="1.1.1.1.1.1. Heading 6 Char"/>
    <w:basedOn w:val="DefaultParagraphFont"/>
    <w:link w:val="Heading6"/>
    <w:uiPriority w:val="9"/>
    <w:rsid w:val="00B473C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B473C8"/>
    <w:rPr>
      <w:rFonts w:asciiTheme="majorHAnsi" w:eastAsiaTheme="majorEastAsia" w:hAnsiTheme="majorHAnsi" w:cstheme="majorBidi"/>
      <w:i/>
      <w:iCs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B473C8"/>
    <w:rPr>
      <w:rFonts w:asciiTheme="majorHAnsi" w:eastAsiaTheme="majorEastAsia" w:hAnsiTheme="majorHAnsi" w:cstheme="majorBidi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B473C8"/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paragraph" w:customStyle="1" w:styleId="NICEheading1">
    <w:name w:val="NICE heading 1"/>
    <w:basedOn w:val="Normal"/>
    <w:link w:val="NICEheading1Char"/>
    <w:rsid w:val="00B473C8"/>
    <w:pPr>
      <w:numPr>
        <w:numId w:val="3"/>
      </w:numPr>
    </w:pPr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character" w:customStyle="1" w:styleId="NICEheading1Char">
    <w:name w:val="NICE heading 1 Char"/>
    <w:basedOn w:val="DefaultParagraphFont"/>
    <w:link w:val="NICEheading1"/>
    <w:rsid w:val="00B473C8"/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paragraph" w:customStyle="1" w:styleId="NICEmainbody">
    <w:name w:val="NICE main body"/>
    <w:basedOn w:val="Normal"/>
    <w:link w:val="NICEmainbodyChar"/>
    <w:rsid w:val="00B473C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82828"/>
      <w:sz w:val="24"/>
      <w:szCs w:val="24"/>
      <w:lang w:eastAsia="zh-CN"/>
    </w:rPr>
  </w:style>
  <w:style w:type="character" w:customStyle="1" w:styleId="NICEmainbodyChar">
    <w:name w:val="NICE main body Char"/>
    <w:basedOn w:val="DefaultParagraphFont"/>
    <w:link w:val="NICEmainbody"/>
    <w:rsid w:val="00B473C8"/>
    <w:rPr>
      <w:rFonts w:ascii="Arial" w:eastAsiaTheme="minorEastAsia" w:hAnsi="Arial" w:cs="Arial"/>
      <w:color w:val="282828"/>
      <w:sz w:val="24"/>
      <w:szCs w:val="24"/>
      <w:lang w:eastAsia="zh-CN"/>
    </w:rPr>
  </w:style>
  <w:style w:type="paragraph" w:customStyle="1" w:styleId="NICEheading2">
    <w:name w:val="NICE heading 2"/>
    <w:basedOn w:val="NICEheading1"/>
    <w:next w:val="NICEmainbody"/>
    <w:link w:val="NICEheading2Char"/>
    <w:rsid w:val="00B473C8"/>
    <w:pPr>
      <w:numPr>
        <w:numId w:val="0"/>
      </w:numPr>
      <w:autoSpaceDE w:val="0"/>
      <w:autoSpaceDN w:val="0"/>
      <w:adjustRightInd w:val="0"/>
      <w:spacing w:after="0" w:line="240" w:lineRule="auto"/>
    </w:pPr>
    <w:rPr>
      <w:rFonts w:ascii="Arial,BoldItalic" w:hAnsi="Arial,BoldItalic" w:cs="Arial,BoldItalic"/>
      <w:bCs w:val="0"/>
      <w:i/>
      <w:iCs/>
    </w:rPr>
  </w:style>
  <w:style w:type="character" w:customStyle="1" w:styleId="NICEheading2Char">
    <w:name w:val="NICE heading 2 Char"/>
    <w:basedOn w:val="DefaultParagraphFont"/>
    <w:link w:val="NICEheading2"/>
    <w:rsid w:val="00B473C8"/>
    <w:rPr>
      <w:rFonts w:ascii="Arial,BoldItalic" w:eastAsiaTheme="minorEastAsia" w:hAnsi="Arial,BoldItalic" w:cs="Arial,BoldItalic"/>
      <w:b/>
      <w:i/>
      <w:iCs/>
      <w:color w:val="282828"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B473C8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B473C8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73C8"/>
    <w:rPr>
      <w:rFonts w:ascii="Arial" w:eastAsiaTheme="minorEastAsia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473C8"/>
    <w:rPr>
      <w:vertAlign w:val="superscript"/>
    </w:rPr>
  </w:style>
  <w:style w:type="paragraph" w:styleId="Revision">
    <w:name w:val="Revision"/>
    <w:hidden/>
    <w:uiPriority w:val="99"/>
    <w:semiHidden/>
    <w:rsid w:val="00B473C8"/>
    <w:pPr>
      <w:spacing w:after="0" w:line="240" w:lineRule="auto"/>
    </w:pPr>
    <w:rPr>
      <w:rFonts w:eastAsiaTheme="minorEastAsia"/>
      <w:lang w:eastAsia="zh-CN"/>
    </w:rPr>
  </w:style>
  <w:style w:type="paragraph" w:customStyle="1" w:styleId="1Heading1">
    <w:name w:val="1. Heading 1"/>
    <w:basedOn w:val="Heading1"/>
    <w:rsid w:val="00B473C8"/>
    <w:pPr>
      <w:keepNext w:val="0"/>
      <w:keepLines w:val="0"/>
      <w:spacing w:after="60"/>
      <w:ind w:left="432" w:hanging="432"/>
      <w:contextualSpacing/>
    </w:pPr>
    <w:rPr>
      <w:rFonts w:ascii="Arial" w:eastAsia="Times New Roman" w:hAnsi="Arial" w:cstheme="minorHAnsi"/>
      <w:bCs w:val="0"/>
      <w:color w:val="auto"/>
      <w:sz w:val="36"/>
      <w:szCs w:val="36"/>
      <w:lang w:eastAsia="zh-CN"/>
    </w:rPr>
  </w:style>
  <w:style w:type="paragraph" w:customStyle="1" w:styleId="11Heading2">
    <w:name w:val="1.1 Heading 2"/>
    <w:basedOn w:val="Heading2"/>
    <w:link w:val="11Heading2Char"/>
    <w:autoRedefine/>
    <w:rsid w:val="00B473C8"/>
    <w:pPr>
      <w:keepNext w:val="0"/>
      <w:keepLines w:val="0"/>
      <w:numPr>
        <w:ilvl w:val="1"/>
      </w:numPr>
      <w:spacing w:before="0" w:after="240"/>
      <w:ind w:left="1298" w:hanging="578"/>
    </w:pPr>
    <w:rPr>
      <w:rFonts w:ascii="Arial" w:eastAsia="Times New Roman" w:hAnsi="Arial" w:cs="Calibri Bold"/>
      <w:bCs w:val="0"/>
      <w:szCs w:val="28"/>
      <w:lang w:eastAsia="zh-CN"/>
    </w:rPr>
  </w:style>
  <w:style w:type="character" w:customStyle="1" w:styleId="11Heading2Char">
    <w:name w:val="1.1 Heading 2 Char"/>
    <w:basedOn w:val="Heading2Char"/>
    <w:link w:val="11Heading2"/>
    <w:rsid w:val="00B473C8"/>
    <w:rPr>
      <w:rFonts w:ascii="Arial" w:eastAsia="Times New Roman" w:hAnsi="Arial" w:cs="Calibri Bold"/>
      <w:b/>
      <w:bCs w:val="0"/>
      <w:color w:val="4F81BD" w:themeColor="accent1"/>
      <w:sz w:val="26"/>
      <w:szCs w:val="28"/>
      <w:lang w:eastAsia="zh-CN"/>
    </w:rPr>
  </w:style>
  <w:style w:type="paragraph" w:styleId="NormalWeb">
    <w:name w:val="Normal (Web)"/>
    <w:basedOn w:val="Normal"/>
    <w:uiPriority w:val="99"/>
    <w:rsid w:val="00B473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table" w:styleId="LightList-Accent3">
    <w:name w:val="Light List Accent 3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473C8"/>
    <w:pPr>
      <w:keepNext w:val="0"/>
      <w:keepLines w:val="0"/>
      <w:ind w:left="432" w:hanging="432"/>
      <w:contextualSpacing/>
      <w:outlineLvl w:val="9"/>
    </w:pPr>
    <w:rPr>
      <w:rFonts w:ascii="Arial" w:hAnsi="Arial"/>
      <w:color w:val="auto"/>
      <w:lang w:eastAsia="zh-CN" w:bidi="en-US"/>
    </w:rPr>
  </w:style>
  <w:style w:type="paragraph" w:styleId="TableofFigures">
    <w:name w:val="table of figures"/>
    <w:basedOn w:val="Normal"/>
    <w:next w:val="Normal"/>
    <w:uiPriority w:val="99"/>
    <w:unhideWhenUsed/>
    <w:rsid w:val="00B473C8"/>
    <w:pPr>
      <w:spacing w:after="0"/>
    </w:pPr>
    <w:rPr>
      <w:rFonts w:ascii="Arial" w:eastAsiaTheme="minorEastAsia" w:hAnsi="Arial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473C8"/>
    <w:pPr>
      <w:spacing w:after="100"/>
      <w:ind w:left="220"/>
    </w:pPr>
    <w:rPr>
      <w:rFonts w:ascii="Arial" w:eastAsiaTheme="minorEastAsia" w:hAnsi="Arial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473C8"/>
    <w:pPr>
      <w:spacing w:after="100"/>
      <w:ind w:left="440"/>
    </w:pPr>
    <w:rPr>
      <w:rFonts w:ascii="Arial" w:eastAsiaTheme="minorEastAsia" w:hAnsi="Arial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B473C8"/>
    <w:pPr>
      <w:spacing w:after="100"/>
    </w:pPr>
    <w:rPr>
      <w:rFonts w:ascii="Arial" w:eastAsiaTheme="minorEastAsia" w:hAnsi="Arial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B473C8"/>
    <w:pPr>
      <w:spacing w:after="100"/>
      <w:ind w:left="660"/>
    </w:pPr>
    <w:rPr>
      <w:rFonts w:ascii="Arial" w:eastAsiaTheme="minorEastAsia" w:hAnsi="Arial"/>
      <w:lang w:eastAsia="zh-CN"/>
    </w:rPr>
  </w:style>
  <w:style w:type="character" w:customStyle="1" w:styleId="VerbatimChar">
    <w:name w:val="Verbatim Char"/>
    <w:basedOn w:val="DefaultParagraphFont"/>
    <w:link w:val="SourceCode"/>
    <w:rsid w:val="00B473C8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B473C8"/>
    <w:pPr>
      <w:shd w:val="clear" w:color="auto" w:fill="F8F8F8"/>
      <w:wordWrap w:val="0"/>
      <w:spacing w:before="180" w:after="180" w:line="240" w:lineRule="auto"/>
    </w:pPr>
    <w:rPr>
      <w:rFonts w:ascii="Consolas" w:hAnsi="Consolas"/>
    </w:rPr>
  </w:style>
  <w:style w:type="character" w:customStyle="1" w:styleId="KeywordTok">
    <w:name w:val="KeywordTok"/>
    <w:basedOn w:val="VerbatimChar"/>
    <w:rsid w:val="00B473C8"/>
    <w:rPr>
      <w:rFonts w:ascii="Consolas" w:hAnsi="Consolas"/>
      <w:b/>
      <w:color w:val="204A87"/>
      <w:shd w:val="clear" w:color="auto" w:fill="F8F8F8"/>
    </w:rPr>
  </w:style>
  <w:style w:type="character" w:customStyle="1" w:styleId="DataTypeTok">
    <w:name w:val="DataTypeTok"/>
    <w:basedOn w:val="VerbatimChar"/>
    <w:rsid w:val="00B473C8"/>
    <w:rPr>
      <w:rFonts w:ascii="Consolas" w:hAnsi="Consolas"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B473C8"/>
    <w:rPr>
      <w:rFonts w:ascii="Consolas" w:hAnsi="Consolas"/>
      <w:color w:val="0000CF"/>
      <w:shd w:val="clear" w:color="auto" w:fill="F8F8F8"/>
    </w:rPr>
  </w:style>
  <w:style w:type="character" w:customStyle="1" w:styleId="StringTok">
    <w:name w:val="StringTok"/>
    <w:basedOn w:val="VerbatimChar"/>
    <w:rsid w:val="00B473C8"/>
    <w:rPr>
      <w:rFonts w:ascii="Consolas" w:hAnsi="Consolas"/>
      <w:color w:val="4E9A06"/>
      <w:shd w:val="clear" w:color="auto" w:fill="F8F8F8"/>
    </w:rPr>
  </w:style>
  <w:style w:type="character" w:customStyle="1" w:styleId="OtherTok">
    <w:name w:val="OtherTok"/>
    <w:basedOn w:val="VerbatimChar"/>
    <w:rsid w:val="00B473C8"/>
    <w:rPr>
      <w:rFonts w:ascii="Consolas" w:hAnsi="Consolas"/>
      <w:color w:val="8F5902"/>
      <w:shd w:val="clear" w:color="auto" w:fill="F8F8F8"/>
    </w:rPr>
  </w:style>
  <w:style w:type="character" w:customStyle="1" w:styleId="NormalTok">
    <w:name w:val="NormalTok"/>
    <w:basedOn w:val="VerbatimChar"/>
    <w:rsid w:val="00B473C8"/>
    <w:rPr>
      <w:rFonts w:ascii="Consolas" w:hAnsi="Consolas"/>
      <w:shd w:val="clear" w:color="auto" w:fill="F8F8F8"/>
    </w:rPr>
  </w:style>
  <w:style w:type="paragraph" w:customStyle="1" w:styleId="Default">
    <w:name w:val="Default"/>
    <w:rsid w:val="00B47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111Heading3">
    <w:name w:val="1.1.1 Heading 3"/>
    <w:basedOn w:val="Heading30"/>
    <w:link w:val="111Heading3Char1"/>
    <w:autoRedefine/>
    <w:rsid w:val="00B473C8"/>
    <w:pPr>
      <w:keepNext w:val="0"/>
      <w:keepLines w:val="0"/>
      <w:spacing w:before="240" w:after="60" w:line="271" w:lineRule="auto"/>
      <w:ind w:left="720"/>
      <w:jc w:val="both"/>
    </w:pPr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table" w:styleId="LightList-Accent4">
    <w:name w:val="Light List Accent 4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3C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3C8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473C8"/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473C8"/>
    <w:pPr>
      <w:spacing w:after="100"/>
      <w:ind w:left="880"/>
    </w:pPr>
    <w:rPr>
      <w:rFonts w:eastAsiaTheme="minorEastAsia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B473C8"/>
    <w:pPr>
      <w:spacing w:after="100"/>
      <w:ind w:left="1100"/>
    </w:pPr>
    <w:rPr>
      <w:rFonts w:eastAsiaTheme="minorEastAsia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B473C8"/>
    <w:pPr>
      <w:spacing w:after="100"/>
      <w:ind w:left="1320"/>
    </w:pPr>
    <w:rPr>
      <w:rFonts w:eastAsiaTheme="minorEastAsia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B473C8"/>
    <w:pPr>
      <w:spacing w:after="100"/>
      <w:ind w:left="1540"/>
    </w:pPr>
    <w:rPr>
      <w:rFonts w:eastAsiaTheme="minorEastAsia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B473C8"/>
    <w:pPr>
      <w:spacing w:after="100"/>
      <w:ind w:left="1760"/>
    </w:pPr>
    <w:rPr>
      <w:rFonts w:eastAsiaTheme="minorEastAsia"/>
      <w:lang w:val="de-DE" w:eastAsia="de-DE"/>
    </w:rPr>
  </w:style>
  <w:style w:type="character" w:customStyle="1" w:styleId="citation">
    <w:name w:val="citation"/>
    <w:basedOn w:val="DefaultParagraphFont"/>
    <w:rsid w:val="00B473C8"/>
  </w:style>
  <w:style w:type="character" w:customStyle="1" w:styleId="ref-journal">
    <w:name w:val="ref-journal"/>
    <w:basedOn w:val="DefaultParagraphFont"/>
    <w:rsid w:val="00B473C8"/>
  </w:style>
  <w:style w:type="character" w:customStyle="1" w:styleId="ref-vol">
    <w:name w:val="ref-vol"/>
    <w:basedOn w:val="DefaultParagraphFont"/>
    <w:rsid w:val="00B473C8"/>
  </w:style>
  <w:style w:type="character" w:styleId="EndnoteReference">
    <w:name w:val="endnote reference"/>
    <w:basedOn w:val="DefaultParagraphFont"/>
    <w:uiPriority w:val="99"/>
    <w:semiHidden/>
    <w:unhideWhenUsed/>
    <w:rsid w:val="00B473C8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B473C8"/>
    <w:rPr>
      <w:color w:val="800080" w:themeColor="followedHyperlink"/>
      <w:u w:val="single"/>
    </w:rPr>
  </w:style>
  <w:style w:type="character" w:customStyle="1" w:styleId="Heading1Char1">
    <w:name w:val="Heading 1 Char1"/>
    <w:aliases w:val="Heading 1 Char Char"/>
    <w:basedOn w:val="DefaultParagraphFont"/>
    <w:rsid w:val="00B473C8"/>
    <w:rPr>
      <w:rFonts w:asciiTheme="minorHAnsi" w:hAnsiTheme="minorHAnsi" w:cstheme="minorHAnsi"/>
      <w:color w:val="716FB1"/>
      <w:sz w:val="36"/>
      <w:szCs w:val="36"/>
    </w:rPr>
  </w:style>
  <w:style w:type="paragraph" w:customStyle="1" w:styleId="Body">
    <w:name w:val="Body"/>
    <w:uiPriority w:val="99"/>
    <w:rsid w:val="00B473C8"/>
    <w:pPr>
      <w:spacing w:after="0" w:line="240" w:lineRule="auto"/>
      <w:jc w:val="both"/>
    </w:pPr>
    <w:rPr>
      <w:rFonts w:ascii="Calibri" w:eastAsia="Times New Roman" w:hAnsi="Calibri" w:cs="Calibri"/>
      <w:color w:val="3B3B3C"/>
      <w:lang w:val="en-US"/>
    </w:rPr>
  </w:style>
  <w:style w:type="paragraph" w:customStyle="1" w:styleId="FreeForm">
    <w:name w:val="Free Form"/>
    <w:uiPriority w:val="99"/>
    <w:rsid w:val="00B473C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</w:style>
  <w:style w:type="paragraph" w:customStyle="1" w:styleId="CompanyAddress">
    <w:name w:val="Company Address"/>
    <w:autoRedefine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5E6062"/>
      <w:sz w:val="20"/>
      <w:szCs w:val="20"/>
      <w:lang w:val="en-US"/>
    </w:rPr>
  </w:style>
  <w:style w:type="paragraph" w:customStyle="1" w:styleId="TableHeader-WhiteBlue">
    <w:name w:val="Table Header - White/Blue"/>
    <w:uiPriority w:val="99"/>
    <w:rsid w:val="00B473C8"/>
    <w:pPr>
      <w:spacing w:after="0" w:line="240" w:lineRule="auto"/>
      <w:jc w:val="center"/>
    </w:pPr>
    <w:rPr>
      <w:rFonts w:ascii="Calibri Bold" w:eastAsia="Times New Roman" w:hAnsi="Calibri Bold" w:cs="Calibri Bold"/>
      <w:color w:val="FFFFFF"/>
      <w:sz w:val="20"/>
      <w:szCs w:val="20"/>
      <w:lang w:val="en-US"/>
    </w:rPr>
  </w:style>
  <w:style w:type="character" w:customStyle="1" w:styleId="TableHeaderWhiteBlue">
    <w:name w:val="Table Header White/Blue"/>
    <w:uiPriority w:val="99"/>
    <w:rsid w:val="00B473C8"/>
    <w:rPr>
      <w:rFonts w:ascii="Calibri Bold" w:eastAsia="Times New Roman" w:hAnsi="Calibri Bold" w:cs="Calibri Bold"/>
      <w:color w:val="FFFFFF"/>
      <w:spacing w:val="0"/>
      <w:position w:val="0"/>
      <w:sz w:val="24"/>
      <w:szCs w:val="24"/>
      <w:u w:val="none"/>
      <w:shd w:val="clear" w:color="auto" w:fill="auto"/>
      <w:vertAlign w:val="baseline"/>
      <w:lang w:val="en-US"/>
    </w:rPr>
  </w:style>
  <w:style w:type="character" w:customStyle="1" w:styleId="Unknown0">
    <w:name w:val="Unknown 0"/>
    <w:uiPriority w:val="99"/>
    <w:semiHidden/>
    <w:rsid w:val="00B473C8"/>
  </w:style>
  <w:style w:type="paragraph" w:customStyle="1" w:styleId="Subhead">
    <w:name w:val="Subhead"/>
    <w:autoRedefine/>
    <w:uiPriority w:val="99"/>
    <w:rsid w:val="00B473C8"/>
    <w:pPr>
      <w:spacing w:after="0" w:line="240" w:lineRule="auto"/>
      <w:jc w:val="both"/>
    </w:pPr>
    <w:rPr>
      <w:rFonts w:ascii="Calibri Bold Italic" w:eastAsia="Times New Roman" w:hAnsi="Calibri Bold Italic" w:cs="Calibri Bold Italic"/>
      <w:color w:val="3B3B3C"/>
      <w:lang w:val="en-US"/>
    </w:rPr>
  </w:style>
  <w:style w:type="character" w:customStyle="1" w:styleId="Body1">
    <w:name w:val="Body 1"/>
    <w:uiPriority w:val="99"/>
    <w:rsid w:val="00B473C8"/>
    <w:rPr>
      <w:rFonts w:ascii="Calibri" w:eastAsia="Times New Roman" w:hAnsi="Calibri" w:cs="Calibri"/>
      <w:color w:val="3B3B3C"/>
      <w:spacing w:val="0"/>
      <w:position w:val="0"/>
      <w:sz w:val="22"/>
      <w:szCs w:val="22"/>
      <w:u w:val="none"/>
      <w:shd w:val="clear" w:color="auto" w:fill="auto"/>
      <w:vertAlign w:val="baseline"/>
      <w:lang w:val="en-US"/>
    </w:rPr>
  </w:style>
  <w:style w:type="character" w:customStyle="1" w:styleId="Unknown1">
    <w:name w:val="Unknown 1"/>
    <w:uiPriority w:val="99"/>
    <w:semiHidden/>
    <w:rsid w:val="00B473C8"/>
  </w:style>
  <w:style w:type="paragraph" w:customStyle="1" w:styleId="Body-leftjustified">
    <w:name w:val="Body - left justified"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3B3B3C"/>
      <w:lang w:val="en-US"/>
    </w:rPr>
  </w:style>
  <w:style w:type="character" w:customStyle="1" w:styleId="Unknown2">
    <w:name w:val="Unknown 2"/>
    <w:uiPriority w:val="99"/>
    <w:semiHidden/>
    <w:rsid w:val="00B473C8"/>
  </w:style>
  <w:style w:type="character" w:styleId="PageNumber">
    <w:name w:val="page number"/>
    <w:basedOn w:val="DefaultParagraphFont"/>
    <w:rsid w:val="00B473C8"/>
    <w:rPr>
      <w:color w:val="000000"/>
      <w:sz w:val="20"/>
      <w:szCs w:val="20"/>
    </w:rPr>
  </w:style>
  <w:style w:type="paragraph" w:customStyle="1" w:styleId="Text">
    <w:name w:val="Text"/>
    <w:basedOn w:val="Normal"/>
    <w:link w:val="TextChar3"/>
    <w:rsid w:val="00B473C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styleId="BodyText">
    <w:name w:val="Body Text"/>
    <w:basedOn w:val="Normal"/>
    <w:link w:val="BodyTextChar"/>
    <w:semiHidden/>
    <w:rsid w:val="00B473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73C8"/>
    <w:rPr>
      <w:rFonts w:ascii="Arial" w:eastAsia="Times New Roman" w:hAnsi="Arial" w:cs="Arial"/>
      <w:sz w:val="20"/>
      <w:szCs w:val="20"/>
    </w:rPr>
  </w:style>
  <w:style w:type="paragraph" w:customStyle="1" w:styleId="1111Heading40">
    <w:name w:val="1.1.1.1 Heading 4"/>
    <w:basedOn w:val="Heading4"/>
    <w:link w:val="1111Heading4Char"/>
    <w:autoRedefine/>
    <w:rsid w:val="00B473C8"/>
    <w:pPr>
      <w:numPr>
        <w:ilvl w:val="3"/>
      </w:numPr>
      <w:spacing w:before="240" w:after="60"/>
      <w:ind w:left="432" w:hanging="432"/>
      <w:jc w:val="both"/>
    </w:pPr>
    <w:rPr>
      <w:rFonts w:eastAsia="Arial Unicode MS" w:cs="Arial"/>
      <w:iCs w:val="0"/>
      <w:color w:val="000000" w:themeColor="text1"/>
      <w:sz w:val="24"/>
      <w:szCs w:val="20"/>
      <w:lang w:eastAsia="de-DE"/>
    </w:rPr>
  </w:style>
  <w:style w:type="paragraph" w:customStyle="1" w:styleId="11111Heading5">
    <w:name w:val="1.1.1.1.1 Heading 5"/>
    <w:basedOn w:val="Heading5"/>
    <w:link w:val="11111Heading5Char"/>
    <w:autoRedefine/>
    <w:rsid w:val="00B473C8"/>
    <w:pPr>
      <w:numPr>
        <w:ilvl w:val="4"/>
      </w:numPr>
      <w:tabs>
        <w:tab w:val="left" w:pos="709"/>
      </w:tabs>
      <w:spacing w:before="0"/>
      <w:ind w:left="1008" w:hanging="1008"/>
    </w:pPr>
    <w:rPr>
      <w:rFonts w:ascii="Gill Sans MT" w:hAnsi="Gill Sans MT"/>
      <w:b w:val="0"/>
      <w:i/>
    </w:rPr>
  </w:style>
  <w:style w:type="paragraph" w:customStyle="1" w:styleId="TableContent">
    <w:name w:val="Table Content"/>
    <w:basedOn w:val="Normal"/>
    <w:rsid w:val="00B473C8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ADR">
    <w:name w:val="ADR"/>
    <w:basedOn w:val="Normal"/>
    <w:next w:val="DAT"/>
    <w:rsid w:val="00B473C8"/>
    <w:pPr>
      <w:overflowPunct w:val="0"/>
      <w:autoSpaceDE w:val="0"/>
      <w:autoSpaceDN w:val="0"/>
      <w:adjustRightInd w:val="0"/>
      <w:spacing w:before="144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DAT">
    <w:name w:val="DAT"/>
    <w:basedOn w:val="Normal"/>
    <w:next w:val="Normal"/>
    <w:rsid w:val="00B473C8"/>
    <w:pPr>
      <w:overflowPunct w:val="0"/>
      <w:autoSpaceDE w:val="0"/>
      <w:autoSpaceDN w:val="0"/>
      <w:adjustRightInd w:val="0"/>
      <w:spacing w:before="1000" w:after="400" w:line="240" w:lineRule="auto"/>
      <w:textAlignment w:val="baseline"/>
    </w:pPr>
    <w:rPr>
      <w:rFonts w:ascii="AvantGarde" w:eastAsia="Times New Roman" w:hAnsi="AvantGarde" w:cs="AvantGarde"/>
      <w:sz w:val="20"/>
      <w:szCs w:val="20"/>
      <w:lang w:val="de-DE"/>
    </w:rPr>
  </w:style>
  <w:style w:type="paragraph" w:customStyle="1" w:styleId="bulletpoint">
    <w:name w:val="bulletpoint"/>
    <w:basedOn w:val="Normal"/>
    <w:rsid w:val="00B473C8"/>
    <w:pPr>
      <w:numPr>
        <w:ilvl w:val="1"/>
        <w:numId w:val="12"/>
      </w:num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semiHidden/>
    <w:rsid w:val="00B473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73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BalloonText1">
    <w:name w:val="Balloon 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B4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3C8"/>
    <w:rPr>
      <w:rFonts w:ascii="Arial Unicode MS" w:eastAsia="Arial Unicode MS" w:hAnsi="Arial Unicode MS" w:cs="Arial Unicode M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473C8"/>
    <w:pPr>
      <w:spacing w:after="0" w:line="240" w:lineRule="auto"/>
      <w:ind w:left="200" w:hanging="200"/>
    </w:pPr>
    <w:rPr>
      <w:rFonts w:ascii="Arial" w:eastAsia="Times New Roman" w:hAnsi="Arial" w:cs="Arial"/>
      <w:sz w:val="20"/>
      <w:szCs w:val="20"/>
    </w:rPr>
  </w:style>
  <w:style w:type="paragraph" w:styleId="IndexHeading">
    <w:name w:val="index heading"/>
    <w:basedOn w:val="Normal"/>
    <w:next w:val="Index1"/>
    <w:semiHidden/>
    <w:rsid w:val="00B473C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3">
    <w:name w:val="Heading3"/>
    <w:basedOn w:val="Heading30"/>
    <w:next w:val="Normal"/>
    <w:autoRedefine/>
    <w:rsid w:val="00B473C8"/>
    <w:pPr>
      <w:keepNext w:val="0"/>
      <w:keepLines w:val="0"/>
      <w:numPr>
        <w:ilvl w:val="2"/>
        <w:numId w:val="13"/>
      </w:numPr>
      <w:tabs>
        <w:tab w:val="left" w:pos="3261"/>
      </w:tabs>
      <w:spacing w:before="0" w:line="271" w:lineRule="auto"/>
      <w:jc w:val="both"/>
      <w:outlineLvl w:val="3"/>
    </w:pPr>
    <w:rPr>
      <w:rFonts w:ascii="Calibri" w:eastAsia="Times New Roman" w:hAnsi="Calibri"/>
      <w:b w:val="0"/>
      <w:color w:val="auto"/>
      <w:sz w:val="24"/>
      <w:szCs w:val="24"/>
      <w:lang w:val="en-US" w:eastAsia="zh-CN"/>
    </w:rPr>
  </w:style>
  <w:style w:type="paragraph" w:styleId="ListNumber">
    <w:name w:val="List Number"/>
    <w:basedOn w:val="Normal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4">
    <w:name w:val="List Number 4"/>
    <w:basedOn w:val="Normal"/>
    <w:semiHidden/>
    <w:rsid w:val="00B473C8"/>
    <w:pPr>
      <w:numPr>
        <w:numId w:val="14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B473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ListParagraph1">
    <w:name w:val="List Paragraph1"/>
    <w:basedOn w:val="Normal"/>
    <w:rsid w:val="00B473C8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B473C8"/>
    <w:rPr>
      <w:rFonts w:ascii="Arial" w:hAnsi="Arial" w:cs="Arial"/>
      <w:i/>
      <w:iCs/>
      <w:shd w:val="clear" w:color="auto" w:fill="F3F3F3"/>
    </w:rPr>
  </w:style>
  <w:style w:type="paragraph" w:styleId="BodyText2">
    <w:name w:val="Body Text 2"/>
    <w:basedOn w:val="Normal"/>
    <w:link w:val="BodyText2Char"/>
    <w:semiHidden/>
    <w:rsid w:val="00B473C8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spacing w:after="0" w:line="360" w:lineRule="auto"/>
      <w:jc w:val="both"/>
    </w:pPr>
    <w:rPr>
      <w:rFonts w:ascii="Arial" w:hAnsi="Arial" w:cs="Arial"/>
      <w:i/>
      <w:iCs/>
      <w:shd w:val="clear" w:color="auto" w:fill="F3F3F3"/>
    </w:rPr>
  </w:style>
  <w:style w:type="character" w:customStyle="1" w:styleId="BodyText2Char1">
    <w:name w:val="Body Text 2 Char1"/>
    <w:basedOn w:val="DefaultParagraphFont"/>
    <w:uiPriority w:val="99"/>
    <w:semiHidden/>
    <w:rsid w:val="00B473C8"/>
  </w:style>
  <w:style w:type="paragraph" w:customStyle="1" w:styleId="Table">
    <w:name w:val="Table"/>
    <w:rsid w:val="00B473C8"/>
    <w:pPr>
      <w:framePr w:w="9923" w:hSpace="181" w:vSpace="284" w:wrap="notBeside" w:vAnchor="text" w:hAnchor="page" w:x="1192" w:y="177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paragraph" w:customStyle="1" w:styleId="TableText91">
    <w:name w:val="Table Text91"/>
    <w:basedOn w:val="BodyText"/>
    <w:rsid w:val="00B473C8"/>
    <w:pPr>
      <w:overflowPunct/>
      <w:autoSpaceDE/>
      <w:autoSpaceDN/>
      <w:adjustRightInd/>
      <w:spacing w:before="60" w:after="60" w:line="360" w:lineRule="auto"/>
      <w:textAlignment w:val="auto"/>
    </w:pPr>
    <w:rPr>
      <w:rFonts w:eastAsia="MS Mincho"/>
    </w:rPr>
  </w:style>
  <w:style w:type="character" w:customStyle="1" w:styleId="style4">
    <w:name w:val="style4"/>
    <w:basedOn w:val="DefaultParagraphFont"/>
    <w:rsid w:val="00B473C8"/>
  </w:style>
  <w:style w:type="paragraph" w:customStyle="1" w:styleId="Style3">
    <w:name w:val="Style3"/>
    <w:basedOn w:val="Heading30"/>
    <w:autoRedefine/>
    <w:rsid w:val="00B473C8"/>
    <w:pPr>
      <w:keepNext w:val="0"/>
      <w:keepLines w:val="0"/>
      <w:tabs>
        <w:tab w:val="num" w:pos="1440"/>
      </w:tabs>
      <w:spacing w:before="240" w:after="60" w:line="271" w:lineRule="auto"/>
      <w:ind w:left="864" w:hanging="504"/>
    </w:pPr>
    <w:rPr>
      <w:rFonts w:ascii="Calibri" w:eastAsia="Times New Roman" w:hAnsi="Calibri" w:cs="Calibri"/>
      <w:bCs w:val="0"/>
      <w:color w:val="auto"/>
      <w:sz w:val="24"/>
      <w:lang w:val="en-US" w:eastAsia="de-DE"/>
    </w:rPr>
  </w:style>
  <w:style w:type="paragraph" w:customStyle="1" w:styleId="Heading20">
    <w:name w:val="Heading2"/>
    <w:basedOn w:val="Heading2"/>
    <w:next w:val="Heading30"/>
    <w:link w:val="Heading2Char0"/>
    <w:autoRedefine/>
    <w:rsid w:val="00B473C8"/>
    <w:pPr>
      <w:keepNext w:val="0"/>
      <w:keepLines w:val="0"/>
      <w:tabs>
        <w:tab w:val="num" w:pos="720"/>
        <w:tab w:val="right" w:pos="8222"/>
      </w:tabs>
      <w:spacing w:before="360" w:after="200" w:line="360" w:lineRule="auto"/>
      <w:ind w:left="432" w:hanging="432"/>
      <w:outlineLvl w:val="2"/>
    </w:pPr>
    <w:rPr>
      <w:rFonts w:ascii="Calibri" w:eastAsia="Times New Roman" w:hAnsi="Calibri"/>
      <w:b w:val="0"/>
      <w:sz w:val="24"/>
      <w:szCs w:val="24"/>
      <w:lang w:eastAsia="zh-CN"/>
    </w:rPr>
  </w:style>
  <w:style w:type="character" w:styleId="Strong">
    <w:name w:val="Strong"/>
    <w:uiPriority w:val="22"/>
    <w:qFormat/>
    <w:rsid w:val="00B473C8"/>
    <w:rPr>
      <w:b/>
      <w:bCs/>
    </w:rPr>
  </w:style>
  <w:style w:type="paragraph" w:customStyle="1" w:styleId="OmniPage1">
    <w:name w:val="OmniPage #1"/>
    <w:basedOn w:val="Normal"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0"/>
      <w:szCs w:val="20"/>
    </w:rPr>
  </w:style>
  <w:style w:type="paragraph" w:customStyle="1" w:styleId="Style2">
    <w:name w:val="Style2"/>
    <w:basedOn w:val="Heading2"/>
    <w:autoRedefine/>
    <w:rsid w:val="00B473C8"/>
    <w:pPr>
      <w:keepNext w:val="0"/>
      <w:keepLines w:val="0"/>
      <w:tabs>
        <w:tab w:val="num" w:pos="720"/>
      </w:tabs>
      <w:spacing w:before="240" w:after="60" w:line="360" w:lineRule="auto"/>
      <w:ind w:left="720" w:hanging="720"/>
    </w:pPr>
    <w:rPr>
      <w:rFonts w:ascii="Arial" w:eastAsia="Times New Roman" w:hAnsi="Arial" w:cs="Arial"/>
      <w:bCs w:val="0"/>
      <w:smallCaps/>
      <w:color w:val="auto"/>
      <w:szCs w:val="28"/>
      <w:lang w:eastAsia="de-DE"/>
    </w:rPr>
  </w:style>
  <w:style w:type="paragraph" w:customStyle="1" w:styleId="StyleTOC2Linespacing15lines">
    <w:name w:val="Style TOC 2 + Line spacing:  1.5 lines"/>
    <w:basedOn w:val="TOC2"/>
    <w:rsid w:val="00B473C8"/>
    <w:pPr>
      <w:tabs>
        <w:tab w:val="left" w:pos="960"/>
        <w:tab w:val="right" w:leader="dot" w:pos="9062"/>
        <w:tab w:val="left" w:pos="9923"/>
      </w:tabs>
      <w:spacing w:after="0" w:line="360" w:lineRule="auto"/>
      <w:ind w:left="238" w:right="730"/>
    </w:pPr>
    <w:rPr>
      <w:rFonts w:eastAsia="Times New Roman" w:cs="Arial"/>
      <w:smallCaps/>
      <w:noProof/>
      <w:sz w:val="20"/>
      <w:szCs w:val="20"/>
      <w:lang w:val="de-DE" w:eastAsia="de-DE"/>
    </w:rPr>
  </w:style>
  <w:style w:type="paragraph" w:customStyle="1" w:styleId="StyleTOC3Linespacing15lines">
    <w:name w:val="Style TOC 3 + Line spacing:  1.5 lines"/>
    <w:basedOn w:val="TOC3"/>
    <w:autoRedefine/>
    <w:rsid w:val="00B473C8"/>
    <w:pPr>
      <w:tabs>
        <w:tab w:val="left" w:pos="1200"/>
        <w:tab w:val="right" w:leader="dot" w:pos="9062"/>
      </w:tabs>
      <w:spacing w:after="0" w:line="360" w:lineRule="auto"/>
      <w:ind w:left="482"/>
    </w:pPr>
    <w:rPr>
      <w:rFonts w:eastAsia="Times New Roman" w:cs="Arial"/>
      <w:noProof/>
      <w:sz w:val="20"/>
      <w:szCs w:val="20"/>
      <w:lang w:val="de-DE" w:eastAsia="de-DE"/>
    </w:rPr>
  </w:style>
  <w:style w:type="paragraph" w:customStyle="1" w:styleId="Betr">
    <w:name w:val="Betr"/>
    <w:basedOn w:val="Normal"/>
    <w:next w:val="Anrede2"/>
    <w:rsid w:val="00B473C8"/>
    <w:pPr>
      <w:overflowPunct w:val="0"/>
      <w:autoSpaceDE w:val="0"/>
      <w:autoSpaceDN w:val="0"/>
      <w:adjustRightInd w:val="0"/>
      <w:spacing w:before="20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Anrede2">
    <w:name w:val="Anrede2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styleId="ListNumber5">
    <w:name w:val="List Number 5"/>
    <w:basedOn w:val="Normal"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3">
    <w:name w:val="List Bullet 3"/>
    <w:basedOn w:val="Normal"/>
    <w:autoRedefine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">
    <w:name w:val="List Bullet"/>
    <w:basedOn w:val="Normal"/>
    <w:autoRedefine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72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2">
    <w:name w:val="List Bullet 2"/>
    <w:basedOn w:val="Normal"/>
    <w:autoRedefine/>
    <w:uiPriority w:val="99"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4">
    <w:name w:val="List Bullet 4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440"/>
      </w:tabs>
      <w:autoSpaceDE w:val="0"/>
      <w:autoSpaceDN w:val="0"/>
      <w:adjustRightInd w:val="0"/>
      <w:spacing w:after="0" w:line="312" w:lineRule="auto"/>
      <w:ind w:left="144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5">
    <w:name w:val="List Bullet 5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2">
    <w:name w:val="List Number 2"/>
    <w:basedOn w:val="Normal"/>
    <w:uiPriority w:val="99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3">
    <w:name w:val="List Number 3"/>
    <w:basedOn w:val="Normal"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Figure">
    <w:name w:val="Figure"/>
    <w:rsid w:val="00B473C8"/>
    <w:pPr>
      <w:keepLines/>
      <w:framePr w:w="7920" w:h="5040" w:wrap="auto" w:hAnchor="margin" w:xAlign="center" w:yAlign="bottom" w:anchorLock="1"/>
      <w:pBdr>
        <w:top w:val="single" w:sz="6" w:space="0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noProof/>
      <w:sz w:val="20"/>
      <w:szCs w:val="20"/>
    </w:rPr>
  </w:style>
  <w:style w:type="paragraph" w:customStyle="1" w:styleId="ParagraphHeading">
    <w:name w:val="Paragraph Heading"/>
    <w:basedOn w:val="Normal"/>
    <w:next w:val="Normal"/>
    <w:rsid w:val="00B473C8"/>
    <w:pPr>
      <w:keepNext/>
      <w:tabs>
        <w:tab w:val="left" w:pos="-108"/>
        <w:tab w:val="left" w:pos="284"/>
        <w:tab w:val="right" w:pos="1332"/>
      </w:tabs>
      <w:overflowPunct w:val="0"/>
      <w:autoSpaceDE w:val="0"/>
      <w:autoSpaceDN w:val="0"/>
      <w:adjustRightInd w:val="0"/>
      <w:spacing w:after="120" w:line="312" w:lineRule="auto"/>
      <w:ind w:left="1411"/>
      <w:jc w:val="both"/>
      <w:textAlignment w:val="baseline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customStyle="1" w:styleId="Headerbolditalic">
    <w:name w:val="Header bold italic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  <w:outlineLvl w:val="0"/>
    </w:pPr>
    <w:rPr>
      <w:rFonts w:ascii="Verdana" w:hAnsi="Verdana" w:cs="Verdana"/>
      <w:b/>
      <w:bCs/>
      <w:i/>
      <w:iCs/>
    </w:rPr>
  </w:style>
  <w:style w:type="paragraph" w:customStyle="1" w:styleId="Headertop">
    <w:name w:val="Header top"/>
    <w:basedOn w:val="Header"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line="3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Purposeheader">
    <w:name w:val="Purpose header"/>
    <w:basedOn w:val="Normal"/>
    <w:autoRedefine/>
    <w:rsid w:val="00B473C8"/>
    <w:pPr>
      <w:pBdr>
        <w:left w:val="single" w:sz="36" w:space="8" w:color="C1DFF7"/>
      </w:pBdr>
      <w:tabs>
        <w:tab w:val="left" w:pos="-108"/>
        <w:tab w:val="left" w:pos="1080"/>
        <w:tab w:val="right" w:pos="27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b/>
      <w:bCs/>
      <w:caps/>
      <w:color w:val="176EB5"/>
      <w:lang w:eastAsia="de-DE"/>
    </w:rPr>
  </w:style>
  <w:style w:type="paragraph" w:customStyle="1" w:styleId="Purposebodytext">
    <w:name w:val="Purpose body text"/>
    <w:basedOn w:val="Normal"/>
    <w:autoRedefine/>
    <w:rsid w:val="00B473C8"/>
    <w:pPr>
      <w:pBdr>
        <w:left w:val="single" w:sz="36" w:space="8" w:color="BDDDF7"/>
      </w:pBdr>
      <w:tabs>
        <w:tab w:val="right" w:pos="1332"/>
        <w:tab w:val="left" w:pos="18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sz w:val="20"/>
      <w:szCs w:val="20"/>
    </w:rPr>
  </w:style>
  <w:style w:type="paragraph" w:customStyle="1" w:styleId="Headerindent">
    <w:name w:val="Header indent"/>
    <w:basedOn w:val="Header"/>
    <w:autoRedefine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before="300" w:after="60" w:line="30" w:lineRule="atLeast"/>
      <w:ind w:left="1077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customise">
    <w:name w:val="customise"/>
    <w:basedOn w:val="Normal"/>
    <w:rsid w:val="00B473C8"/>
    <w:pPr>
      <w:framePr w:w="8222" w:h="822" w:hSpace="181" w:vSpace="181" w:wrap="notBeside" w:vAnchor="text" w:hAnchor="text" w:x="1248" w:y="52" w:anchorLock="1"/>
      <w:pBdr>
        <w:top w:val="dashSmallGap" w:sz="18" w:space="1" w:color="BDDDF7"/>
        <w:left w:val="dashSmallGap" w:sz="18" w:space="4" w:color="BDDDF7"/>
        <w:bottom w:val="dashSmallGap" w:sz="18" w:space="1" w:color="BDDDF7"/>
        <w:right w:val="dashSmallGap" w:sz="18" w:space="4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b/>
      <w:bCs/>
      <w:sz w:val="20"/>
      <w:szCs w:val="20"/>
      <w:lang w:eastAsia="de-DE"/>
    </w:rPr>
  </w:style>
  <w:style w:type="paragraph" w:customStyle="1" w:styleId="Note">
    <w:name w:val="Note"/>
    <w:basedOn w:val="Normal"/>
    <w:rsid w:val="00B473C8"/>
    <w:pPr>
      <w:framePr w:w="8222" w:h="1077" w:hSpace="181" w:vSpace="181" w:wrap="notBeside" w:vAnchor="text" w:hAnchor="text" w:x="1248" w:y="2932"/>
      <w:pBdr>
        <w:top w:val="single" w:sz="18" w:space="7" w:color="BDDDF7"/>
        <w:left w:val="single" w:sz="18" w:space="7" w:color="BDDDF7"/>
        <w:bottom w:val="single" w:sz="18" w:space="7" w:color="BDDDF7"/>
        <w:right w:val="single" w:sz="18" w:space="7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sz w:val="20"/>
      <w:szCs w:val="20"/>
      <w:lang w:eastAsia="de-DE"/>
    </w:rPr>
  </w:style>
  <w:style w:type="paragraph" w:customStyle="1" w:styleId="numbering">
    <w:name w:val="numbering"/>
    <w:basedOn w:val="Normal"/>
    <w:rsid w:val="00B473C8"/>
    <w:pPr>
      <w:tabs>
        <w:tab w:val="left" w:pos="-108"/>
        <w:tab w:val="num" w:pos="72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BoldBodyText">
    <w:name w:val="Bold Body Text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</w:pPr>
    <w:rPr>
      <w:rFonts w:ascii="Verdana" w:hAnsi="Verdana" w:cs="Verdana"/>
      <w:b/>
      <w:bCs/>
    </w:rPr>
  </w:style>
  <w:style w:type="paragraph" w:customStyle="1" w:styleId="HeaderVM">
    <w:name w:val="Header VM"/>
    <w:basedOn w:val="Header"/>
    <w:autoRedefine/>
    <w:rsid w:val="00B473C8"/>
    <w:pPr>
      <w:keepNext/>
      <w:pBdr>
        <w:bottom w:val="single" w:sz="6" w:space="1" w:color="176EB5"/>
      </w:pBdr>
      <w:shd w:val="clear" w:color="auto" w:fill="E6E3E3"/>
      <w:tabs>
        <w:tab w:val="left" w:pos="-108"/>
        <w:tab w:val="right" w:pos="1332"/>
      </w:tabs>
      <w:autoSpaceDE w:val="0"/>
      <w:autoSpaceDN w:val="0"/>
      <w:adjustRightInd w:val="0"/>
      <w:spacing w:before="300" w:after="200" w:line="28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shd w:val="clear" w:color="auto" w:fill="E6E3E3"/>
      <w:lang w:eastAsia="de-DE"/>
    </w:rPr>
  </w:style>
  <w:style w:type="paragraph" w:customStyle="1" w:styleId="HeaderVM2">
    <w:name w:val="Header VM2"/>
    <w:basedOn w:val="HeaderVM"/>
    <w:autoRedefine/>
    <w:rsid w:val="00B473C8"/>
  </w:style>
  <w:style w:type="paragraph" w:customStyle="1" w:styleId="TopPage">
    <w:name w:val="Top Page"/>
    <w:basedOn w:val="BodyText"/>
    <w:rsid w:val="00B473C8"/>
    <w:pPr>
      <w:tabs>
        <w:tab w:val="left" w:pos="-108"/>
        <w:tab w:val="right" w:pos="1332"/>
      </w:tabs>
      <w:overflowPunct/>
      <w:ind w:left="1077"/>
      <w:textAlignment w:val="auto"/>
    </w:pPr>
    <w:rPr>
      <w:rFonts w:ascii="Verdana" w:hAnsi="Verdana" w:cs="Verdana"/>
      <w:sz w:val="2"/>
      <w:szCs w:val="2"/>
    </w:rPr>
  </w:style>
  <w:style w:type="paragraph" w:customStyle="1" w:styleId="SectionHeading">
    <w:name w:val="Section Heading"/>
    <w:basedOn w:val="Normal"/>
    <w:next w:val="BodyText"/>
    <w:rsid w:val="00B473C8"/>
    <w:pPr>
      <w:pBdr>
        <w:bottom w:val="single" w:sz="24" w:space="1" w:color="FFCC00"/>
      </w:pBdr>
      <w:tabs>
        <w:tab w:val="right" w:leader="dot" w:pos="9360"/>
      </w:tabs>
      <w:spacing w:before="360" w:after="240" w:line="640" w:lineRule="atLeast"/>
    </w:pPr>
    <w:rPr>
      <w:rFonts w:ascii="Arial Black" w:eastAsia="Times New Roman" w:hAnsi="Arial Black" w:cs="Arial Black"/>
      <w:color w:val="333399"/>
      <w:spacing w:val="60"/>
      <w:sz w:val="32"/>
      <w:szCs w:val="32"/>
    </w:rPr>
  </w:style>
  <w:style w:type="paragraph" w:customStyle="1" w:styleId="ReportTitle">
    <w:name w:val="Report Title"/>
    <w:basedOn w:val="Normal"/>
    <w:rsid w:val="00B473C8"/>
    <w:pPr>
      <w:spacing w:before="60" w:after="60" w:line="240" w:lineRule="auto"/>
    </w:pPr>
    <w:rPr>
      <w:rFonts w:ascii="Arial Black" w:eastAsia="Times New Roman" w:hAnsi="Arial Black" w:cs="Arial Black"/>
      <w:b/>
      <w:bCs/>
      <w:color w:val="333399"/>
      <w:sz w:val="32"/>
      <w:szCs w:val="32"/>
    </w:rPr>
  </w:style>
  <w:style w:type="paragraph" w:customStyle="1" w:styleId="FooterTable">
    <w:name w:val="Footer Table"/>
    <w:basedOn w:val="Normal"/>
    <w:autoRedefine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before="120" w:after="0" w:line="312" w:lineRule="auto"/>
    </w:pPr>
    <w:rPr>
      <w:rFonts w:ascii="Verdana" w:eastAsia="Times New Roman" w:hAnsi="Verdana" w:cs="Verdana"/>
      <w:sz w:val="14"/>
      <w:szCs w:val="14"/>
      <w:lang w:val="de-DE" w:eastAsia="de-DE"/>
    </w:rPr>
  </w:style>
  <w:style w:type="character" w:customStyle="1" w:styleId="typotxt-vert1">
    <w:name w:val="typo_txt-vert1"/>
    <w:basedOn w:val="DefaultParagraphFont"/>
    <w:rsid w:val="00B473C8"/>
    <w:rPr>
      <w:rFonts w:ascii="Verdana" w:hAnsi="Verdana" w:cs="Verdana"/>
      <w:color w:val="auto"/>
      <w:sz w:val="18"/>
      <w:szCs w:val="18"/>
    </w:rPr>
  </w:style>
  <w:style w:type="paragraph" w:customStyle="1" w:styleId="berschrift4">
    <w:name w:val="überschrift 4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Anrede1">
    <w:name w:val="Anrede1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customStyle="1" w:styleId="n">
    <w:name w:val="n"/>
    <w:basedOn w:val="111Heading3"/>
    <w:rsid w:val="00B473C8"/>
    <w:pPr>
      <w:pBdr>
        <w:bar w:val="single" w:sz="4" w:color="auto"/>
      </w:pBdr>
      <w:spacing w:before="0" w:after="180"/>
      <w:ind w:hanging="720"/>
    </w:pPr>
    <w:rPr>
      <w:rFonts w:ascii="Gill Sans MT" w:hAnsi="Gill Sans MT" w:cstheme="minorHAnsi"/>
      <w:b/>
      <w:bCs/>
      <w:i w:val="0"/>
      <w:iCs w:val="0"/>
      <w:caps/>
      <w:noProof/>
      <w:color w:val="auto"/>
      <w:sz w:val="20"/>
      <w:szCs w:val="20"/>
      <w:lang w:eastAsia="en-US"/>
    </w:rPr>
  </w:style>
  <w:style w:type="character" w:customStyle="1" w:styleId="berschrift4CharCharChar">
    <w:name w:val="überschrift 4 Char Char Char"/>
    <w:basedOn w:val="DefaultParagraphFont"/>
    <w:rsid w:val="00B473C8"/>
    <w:rPr>
      <w:rFonts w:ascii="Arial" w:hAnsi="Arial" w:cs="Arial"/>
      <w:i/>
      <w:iCs/>
      <w:sz w:val="24"/>
      <w:szCs w:val="24"/>
      <w:lang w:val="en-GB" w:eastAsia="de-DE"/>
    </w:rPr>
  </w:style>
  <w:style w:type="paragraph" w:customStyle="1" w:styleId="berschrift4CharChar">
    <w:name w:val="überschrift 4 Char Char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Formatvorlage1">
    <w:name w:val="Formatvorlage1"/>
    <w:basedOn w:val="111Heading3"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paragraph" w:customStyle="1" w:styleId="Formatvorlage2">
    <w:name w:val="Formatvorlage2"/>
    <w:basedOn w:val="111Heading3"/>
    <w:autoRedefine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B473C8"/>
    <w:rPr>
      <w:rFonts w:eastAsia="MS Mincho"/>
      <w:b/>
      <w:bCs/>
      <w:sz w:val="20"/>
      <w:szCs w:val="20"/>
      <w:lang w:val="en-US" w:eastAsia="en-US"/>
    </w:rPr>
  </w:style>
  <w:style w:type="paragraph" w:customStyle="1" w:styleId="indent3">
    <w:name w:val="indent3"/>
    <w:basedOn w:val="Normal"/>
    <w:rsid w:val="00B473C8"/>
    <w:pPr>
      <w:spacing w:before="100" w:beforeAutospacing="1" w:after="100" w:afterAutospacing="1" w:line="240" w:lineRule="auto"/>
      <w:ind w:left="1200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Heading2new">
    <w:name w:val="Heading 2_new"/>
    <w:basedOn w:val="Normal"/>
    <w:rsid w:val="00B473C8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Heading5withoutnumbering">
    <w:name w:val="Heading 5 without numbering"/>
    <w:basedOn w:val="Heading5"/>
    <w:autoRedefine/>
    <w:rsid w:val="00B473C8"/>
    <w:pPr>
      <w:numPr>
        <w:ilvl w:val="4"/>
      </w:numPr>
      <w:ind w:left="1008" w:hanging="1008"/>
    </w:pPr>
    <w:rPr>
      <w:i/>
      <w:iCs/>
      <w:color w:val="000000"/>
      <w:sz w:val="16"/>
      <w:szCs w:val="16"/>
      <w:lang w:eastAsia="de-DE"/>
    </w:rPr>
  </w:style>
  <w:style w:type="paragraph" w:customStyle="1" w:styleId="Heading6withoutnumbering">
    <w:name w:val="Heading 6 without numbering"/>
    <w:basedOn w:val="Heading6"/>
    <w:autoRedefine/>
    <w:rsid w:val="00B473C8"/>
    <w:pPr>
      <w:spacing w:before="100" w:beforeAutospacing="1"/>
    </w:pPr>
    <w:rPr>
      <w:rFonts w:asciiTheme="minorHAnsi" w:eastAsia="Times New Roman" w:hAnsiTheme="minorHAnsi" w:cs="Arial"/>
      <w:b w:val="0"/>
      <w:bCs w:val="0"/>
      <w:i w:val="0"/>
      <w:iCs w:val="0"/>
      <w:caps/>
      <w:color w:val="auto"/>
      <w:sz w:val="18"/>
      <w:szCs w:val="18"/>
      <w:lang w:val="de-DE" w:eastAsia="de-DE"/>
    </w:rPr>
  </w:style>
  <w:style w:type="paragraph" w:customStyle="1" w:styleId="Heading10">
    <w:name w:val="Heading1"/>
    <w:basedOn w:val="Heading1"/>
    <w:next w:val="Heading2"/>
    <w:autoRedefine/>
    <w:rsid w:val="00B473C8"/>
    <w:pPr>
      <w:keepNext w:val="0"/>
      <w:keepLines w:val="0"/>
      <w:overflowPunct w:val="0"/>
      <w:autoSpaceDE w:val="0"/>
      <w:autoSpaceDN w:val="0"/>
      <w:adjustRightInd w:val="0"/>
      <w:spacing w:before="120"/>
      <w:ind w:left="432" w:hanging="432"/>
      <w:contextualSpacing/>
      <w:jc w:val="both"/>
      <w:textAlignment w:val="baseline"/>
    </w:pPr>
    <w:rPr>
      <w:rFonts w:ascii="Arial" w:eastAsia="Times New Roman" w:hAnsi="Arial" w:cs="Arial"/>
      <w:b w:val="0"/>
      <w:smallCaps/>
      <w:color w:val="auto"/>
      <w:kern w:val="32"/>
      <w:sz w:val="26"/>
      <w:szCs w:val="26"/>
      <w:lang w:eastAsia="zh-CN"/>
    </w:rPr>
  </w:style>
  <w:style w:type="paragraph" w:customStyle="1" w:styleId="Heading70">
    <w:name w:val="Heading7"/>
    <w:basedOn w:val="Heading5"/>
    <w:next w:val="BodyText"/>
    <w:autoRedefine/>
    <w:rsid w:val="00B473C8"/>
    <w:pPr>
      <w:keepNext/>
      <w:keepLines/>
      <w:numPr>
        <w:ilvl w:val="4"/>
      </w:numPr>
      <w:tabs>
        <w:tab w:val="num" w:pos="0"/>
        <w:tab w:val="left" w:pos="896"/>
        <w:tab w:val="num" w:pos="1209"/>
        <w:tab w:val="left" w:pos="3261"/>
      </w:tabs>
      <w:spacing w:before="60" w:line="360" w:lineRule="auto"/>
      <w:ind w:left="1209" w:hanging="360"/>
      <w:outlineLvl w:val="7"/>
    </w:pPr>
    <w:rPr>
      <w:b w:val="0"/>
      <w:bCs w:val="0"/>
      <w:i/>
      <w:iCs/>
      <w:sz w:val="28"/>
      <w:szCs w:val="28"/>
    </w:rPr>
  </w:style>
  <w:style w:type="paragraph" w:customStyle="1" w:styleId="Heading60">
    <w:name w:val="Heading6"/>
    <w:basedOn w:val="Heading70"/>
    <w:next w:val="BodyText"/>
    <w:autoRedefine/>
    <w:rsid w:val="00B473C8"/>
    <w:pPr>
      <w:tabs>
        <w:tab w:val="clear" w:pos="0"/>
      </w:tabs>
      <w:ind w:left="0" w:firstLine="0"/>
      <w:outlineLvl w:val="6"/>
    </w:pPr>
    <w:rPr>
      <w:smallCaps/>
    </w:rPr>
  </w:style>
  <w:style w:type="paragraph" w:customStyle="1" w:styleId="Bullet">
    <w:name w:val="Bullet"/>
    <w:basedOn w:val="Normal"/>
    <w:rsid w:val="00B473C8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Arial"/>
      <w:sz w:val="20"/>
      <w:szCs w:val="20"/>
    </w:rPr>
  </w:style>
  <w:style w:type="paragraph" w:customStyle="1" w:styleId="Bulletpoint0">
    <w:name w:val="Bulletpoint"/>
    <w:basedOn w:val="Bullet"/>
    <w:autoRedefine/>
    <w:rsid w:val="00B473C8"/>
    <w:pPr>
      <w:tabs>
        <w:tab w:val="num" w:pos="1080"/>
        <w:tab w:val="num" w:pos="1440"/>
      </w:tabs>
    </w:pPr>
  </w:style>
  <w:style w:type="paragraph" w:customStyle="1" w:styleId="Style1">
    <w:name w:val="Style1"/>
    <w:basedOn w:val="Heading5"/>
    <w:autoRedefine/>
    <w:rsid w:val="00B473C8"/>
    <w:pPr>
      <w:numPr>
        <w:ilvl w:val="4"/>
      </w:numPr>
      <w:tabs>
        <w:tab w:val="num" w:pos="2520"/>
      </w:tabs>
      <w:ind w:left="1872" w:hanging="792"/>
    </w:pPr>
    <w:rPr>
      <w:i/>
      <w:iCs/>
      <w:sz w:val="18"/>
      <w:szCs w:val="18"/>
      <w:lang w:val="de-DE" w:eastAsia="de-DE"/>
    </w:rPr>
  </w:style>
  <w:style w:type="character" w:customStyle="1" w:styleId="tshgreen">
    <w:name w:val="tshgreen"/>
    <w:basedOn w:val="DefaultParagraphFont"/>
    <w:rsid w:val="00B473C8"/>
  </w:style>
  <w:style w:type="character" w:customStyle="1" w:styleId="arialueberschrift2">
    <w:name w:val="arialueberschrift2"/>
    <w:basedOn w:val="DefaultParagraphFont"/>
    <w:rsid w:val="00B473C8"/>
  </w:style>
  <w:style w:type="paragraph" w:customStyle="1" w:styleId="xl24">
    <w:name w:val="xl24"/>
    <w:basedOn w:val="Normal"/>
    <w:rsid w:val="00B47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5">
    <w:name w:val="xl25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6">
    <w:name w:val="xl26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character" w:customStyle="1" w:styleId="en">
    <w:name w:val="en"/>
    <w:basedOn w:val="DefaultParagraphFont"/>
    <w:rsid w:val="00B473C8"/>
  </w:style>
  <w:style w:type="paragraph" w:customStyle="1" w:styleId="Style40">
    <w:name w:val="Style4"/>
    <w:basedOn w:val="Heading6"/>
    <w:rsid w:val="00B473C8"/>
    <w:pPr>
      <w:spacing w:before="240" w:after="60"/>
    </w:pPr>
    <w:rPr>
      <w:rFonts w:asciiTheme="minorHAnsi" w:eastAsia="Times New Roman" w:hAnsiTheme="minorHAnsi" w:cs="Arial"/>
      <w:b w:val="0"/>
      <w:bCs w:val="0"/>
      <w:color w:val="auto"/>
      <w:sz w:val="18"/>
      <w:szCs w:val="26"/>
    </w:rPr>
  </w:style>
  <w:style w:type="paragraph" w:customStyle="1" w:styleId="111111Heading6">
    <w:name w:val="1.1.1.1.1.1 Heading 6"/>
    <w:basedOn w:val="Heading6"/>
    <w:autoRedefine/>
    <w:rsid w:val="00B473C8"/>
    <w:pPr>
      <w:tabs>
        <w:tab w:val="num" w:pos="1080"/>
        <w:tab w:val="num" w:pos="3960"/>
      </w:tabs>
      <w:spacing w:before="60" w:after="60"/>
      <w:ind w:left="1080" w:hanging="1080"/>
    </w:pPr>
    <w:rPr>
      <w:rFonts w:asciiTheme="minorHAnsi" w:eastAsia="Times New Roman" w:hAnsiTheme="minorHAnsi" w:cs="Arial"/>
      <w:color w:val="auto"/>
      <w:sz w:val="20"/>
      <w:szCs w:val="20"/>
    </w:rPr>
  </w:style>
  <w:style w:type="character" w:customStyle="1" w:styleId="111Heading3Char">
    <w:name w:val="1.1.1 Heading 3 Char"/>
    <w:basedOn w:val="Heading3Char"/>
    <w:rsid w:val="00B473C8"/>
    <w:rPr>
      <w:rFonts w:ascii="Calibri" w:eastAsia="MS Gothic" w:hAnsi="Calibri" w:cs="Calibri"/>
      <w:b w:val="0"/>
      <w:bCs/>
      <w:color w:val="000000" w:themeColor="text1"/>
      <w:sz w:val="22"/>
      <w:szCs w:val="22"/>
      <w:lang w:eastAsia="en-US"/>
    </w:rPr>
  </w:style>
  <w:style w:type="paragraph" w:customStyle="1" w:styleId="xl35">
    <w:name w:val="xl35"/>
    <w:basedOn w:val="Normal"/>
    <w:rsid w:val="00B473C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MT" w:eastAsia="Arial Unicode MS" w:hAnsi="Arial MT" w:cs="Arial MT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473C8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B473C8"/>
    <w:pPr>
      <w:spacing w:after="0" w:line="480" w:lineRule="auto"/>
      <w:ind w:firstLine="720"/>
    </w:pPr>
    <w:rPr>
      <w:rFonts w:ascii="Arial" w:hAnsi="Arial" w:cs="Arial"/>
    </w:rPr>
  </w:style>
  <w:style w:type="character" w:customStyle="1" w:styleId="BodyTextIndentChar1">
    <w:name w:val="Body Text Indent Char1"/>
    <w:basedOn w:val="DefaultParagraphFont"/>
    <w:uiPriority w:val="99"/>
    <w:semiHidden/>
    <w:rsid w:val="00B473C8"/>
  </w:style>
  <w:style w:type="character" w:customStyle="1" w:styleId="BodyText3Char">
    <w:name w:val="Body Text 3 Char"/>
    <w:basedOn w:val="DefaultParagraphFont"/>
    <w:link w:val="BodyText3"/>
    <w:semiHidden/>
    <w:locked/>
    <w:rsid w:val="00B473C8"/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B473C8"/>
    <w:pPr>
      <w:spacing w:after="0" w:line="36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B473C8"/>
    <w:rPr>
      <w:sz w:val="16"/>
      <w:szCs w:val="16"/>
    </w:rPr>
  </w:style>
  <w:style w:type="character" w:customStyle="1" w:styleId="TextChar3">
    <w:name w:val="Text Char3"/>
    <w:basedOn w:val="DefaultParagraphFont"/>
    <w:link w:val="Text"/>
    <w:locked/>
    <w:rsid w:val="00B473C8"/>
    <w:rPr>
      <w:rFonts w:ascii="Avant Garde" w:eastAsia="Times New Roman" w:hAnsi="Avant Garde" w:cs="Avant Garde"/>
      <w:sz w:val="20"/>
      <w:szCs w:val="20"/>
    </w:rPr>
  </w:style>
  <w:style w:type="numbering" w:customStyle="1" w:styleId="List1">
    <w:name w:val="List 1"/>
    <w:rsid w:val="00B473C8"/>
    <w:pPr>
      <w:numPr>
        <w:numId w:val="10"/>
      </w:numPr>
    </w:pPr>
  </w:style>
  <w:style w:type="numbering" w:customStyle="1" w:styleId="-List1nobullet">
    <w:name w:val="- List 1 no bullet"/>
    <w:rsid w:val="00B473C8"/>
    <w:pPr>
      <w:numPr>
        <w:numId w:val="11"/>
      </w:numPr>
    </w:pPr>
  </w:style>
  <w:style w:type="character" w:customStyle="1" w:styleId="st">
    <w:name w:val="st"/>
    <w:basedOn w:val="DefaultParagraphFont"/>
    <w:rsid w:val="00B473C8"/>
  </w:style>
  <w:style w:type="paragraph" w:customStyle="1" w:styleId="Sprechblasentext1">
    <w:name w:val="Sprechblasen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TMLPreformattedChar1">
    <w:name w:val="HTML Preformatted Char1"/>
    <w:basedOn w:val="DefaultParagraphFont"/>
    <w:uiPriority w:val="99"/>
    <w:semiHidden/>
    <w:rsid w:val="00B473C8"/>
    <w:rPr>
      <w:rFonts w:ascii="Courier New" w:hAnsi="Courier New" w:cs="Courier New"/>
      <w:lang w:val="en-GB" w:eastAsia="en-US"/>
    </w:rPr>
  </w:style>
  <w:style w:type="character" w:customStyle="1" w:styleId="Textkrper2Zchn1">
    <w:name w:val="Textkörper 2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KommentarthemaZchn1">
    <w:name w:val="Kommentarthema Zchn1"/>
    <w:basedOn w:val="CommentTextChar"/>
    <w:uiPriority w:val="99"/>
    <w:semiHidden/>
    <w:rsid w:val="00B473C8"/>
    <w:rPr>
      <w:rFonts w:ascii="Arial" w:eastAsia="MS Mincho" w:hAnsi="Arial" w:cs="Arial"/>
      <w:b/>
      <w:bCs/>
      <w:sz w:val="20"/>
      <w:szCs w:val="20"/>
      <w:lang w:val="en-GB" w:eastAsia="en-US"/>
    </w:rPr>
  </w:style>
  <w:style w:type="character" w:customStyle="1" w:styleId="Textkrper-ZeileneinzugZchn1">
    <w:name w:val="Textkörper-Zeileneinzug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EndnotentextZchn1">
    <w:name w:val="Endnotentext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Textkrper3Zchn1">
    <w:name w:val="Textkörper 3 Zchn1"/>
    <w:basedOn w:val="DefaultParagraphFont"/>
    <w:uiPriority w:val="99"/>
    <w:semiHidden/>
    <w:rsid w:val="00B473C8"/>
    <w:rPr>
      <w:rFonts w:ascii="Arial" w:hAnsi="Arial" w:cs="Arial"/>
      <w:sz w:val="16"/>
      <w:szCs w:val="16"/>
      <w:lang w:val="en-GB" w:eastAsia="en-US"/>
    </w:rPr>
  </w:style>
  <w:style w:type="paragraph" w:customStyle="1" w:styleId="1111Heading4">
    <w:name w:val="1.1.1.1  Heading 4"/>
    <w:basedOn w:val="Heading4"/>
    <w:autoRedefine/>
    <w:rsid w:val="00B473C8"/>
    <w:pPr>
      <w:numPr>
        <w:ilvl w:val="3"/>
        <w:numId w:val="15"/>
      </w:numPr>
      <w:spacing w:before="60" w:after="120" w:line="360" w:lineRule="auto"/>
      <w:ind w:left="432" w:hanging="432"/>
      <w:jc w:val="both"/>
    </w:pPr>
    <w:rPr>
      <w:rFonts w:eastAsia="Times New Roman"/>
      <w:b w:val="0"/>
      <w:sz w:val="20"/>
      <w:szCs w:val="28"/>
      <w:lang w:eastAsia="de-DE"/>
    </w:rPr>
  </w:style>
  <w:style w:type="table" w:customStyle="1" w:styleId="Calendar2">
    <w:name w:val="Calendar 2"/>
    <w:basedOn w:val="TableNormal"/>
    <w:uiPriority w:val="99"/>
    <w:qFormat/>
    <w:rsid w:val="00B473C8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B473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473C8"/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paragraph" w:customStyle="1" w:styleId="Normaltable">
    <w:name w:val="Normaltable"/>
    <w:basedOn w:val="Text"/>
    <w:rsid w:val="00B473C8"/>
    <w:pPr>
      <w:spacing w:after="0"/>
      <w:jc w:val="left"/>
    </w:pPr>
    <w:rPr>
      <w:rFonts w:ascii="Calibri" w:hAnsi="Calibri" w:cs="Calibri"/>
      <w:caps/>
      <w:sz w:val="16"/>
      <w:szCs w:val="16"/>
    </w:rPr>
  </w:style>
  <w:style w:type="paragraph" w:customStyle="1" w:styleId="note0">
    <w:name w:val="note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e-keyword">
    <w:name w:val="ce-keyword"/>
    <w:basedOn w:val="DefaultParagraphFont"/>
    <w:rsid w:val="00B473C8"/>
  </w:style>
  <w:style w:type="character" w:styleId="IntenseEmphasis">
    <w:name w:val="Intense Emphasis"/>
    <w:uiPriority w:val="21"/>
    <w:qFormat/>
    <w:rsid w:val="00B473C8"/>
    <w:rPr>
      <w:b/>
      <w:bCs/>
    </w:rPr>
  </w:style>
  <w:style w:type="character" w:customStyle="1" w:styleId="highlight">
    <w:name w:val="highlight"/>
    <w:basedOn w:val="DefaultParagraphFont"/>
    <w:rsid w:val="00B473C8"/>
  </w:style>
  <w:style w:type="paragraph" w:customStyle="1" w:styleId="BodyA">
    <w:name w:val="Body A"/>
    <w:rsid w:val="00B473C8"/>
    <w:pPr>
      <w:spacing w:after="0" w:line="240" w:lineRule="auto"/>
      <w:jc w:val="both"/>
    </w:pPr>
    <w:rPr>
      <w:rFonts w:ascii="Calibri" w:eastAsia="ヒラギノ角ゴ Pro W3" w:hAnsi="Calibri" w:cs="Times New Roman"/>
      <w:color w:val="2C2C2D"/>
      <w:szCs w:val="20"/>
      <w:lang w:val="en-US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3C8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3C8"/>
    <w:rPr>
      <w:rFonts w:ascii="Calibri" w:hAnsi="Calibri"/>
      <w:szCs w:val="21"/>
      <w:lang w:val="de-DE"/>
    </w:rPr>
  </w:style>
  <w:style w:type="character" w:customStyle="1" w:styleId="ccbnttl">
    <w:name w:val="ccbnttl"/>
    <w:basedOn w:val="DefaultParagraphFont"/>
    <w:rsid w:val="00B473C8"/>
  </w:style>
  <w:style w:type="table" w:styleId="LightShading-Accent6">
    <w:name w:val="Light Shading Accent 6"/>
    <w:basedOn w:val="TableNormal"/>
    <w:uiPriority w:val="60"/>
    <w:rsid w:val="00B473C8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0">
    <w:name w:val="TAble"/>
    <w:basedOn w:val="Normal"/>
    <w:link w:val="TAbleChar"/>
    <w:rsid w:val="00B473C8"/>
    <w:pPr>
      <w:spacing w:after="0" w:line="240" w:lineRule="auto"/>
      <w:jc w:val="center"/>
    </w:pPr>
    <w:rPr>
      <w:rFonts w:ascii="Times New Roman" w:hAnsi="Times New Roman" w:cs="Times New Roman"/>
      <w:color w:val="C00000"/>
      <w:sz w:val="24"/>
    </w:rPr>
  </w:style>
  <w:style w:type="character" w:customStyle="1" w:styleId="TAbleChar">
    <w:name w:val="TAble Char"/>
    <w:basedOn w:val="DefaultParagraphFont"/>
    <w:link w:val="TAble0"/>
    <w:rsid w:val="00B473C8"/>
    <w:rPr>
      <w:rFonts w:ascii="Times New Roman" w:hAnsi="Times New Roman" w:cs="Times New Roman"/>
      <w:color w:val="C0000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3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3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character" w:customStyle="1" w:styleId="1111Heading4Char">
    <w:name w:val="1.1.1.1 Heading 4 Char"/>
    <w:basedOn w:val="DefaultParagraphFont"/>
    <w:link w:val="1111Heading40"/>
    <w:rsid w:val="00B473C8"/>
    <w:rPr>
      <w:rFonts w:ascii="Arial" w:eastAsia="Arial Unicode MS" w:hAnsi="Arial" w:cs="Arial"/>
      <w:b/>
      <w:bCs/>
      <w:i/>
      <w:color w:val="000000" w:themeColor="text1"/>
      <w:sz w:val="24"/>
      <w:szCs w:val="20"/>
      <w:lang w:eastAsia="de-DE"/>
    </w:rPr>
  </w:style>
  <w:style w:type="character" w:customStyle="1" w:styleId="11111Heading5Char">
    <w:name w:val="1.1.1.1.1 Heading 5 Char"/>
    <w:basedOn w:val="Heading5Char"/>
    <w:link w:val="11111Heading5"/>
    <w:rsid w:val="00B473C8"/>
    <w:rPr>
      <w:rFonts w:ascii="Gill Sans MT" w:eastAsiaTheme="majorEastAsia" w:hAnsi="Gill Sans MT" w:cstheme="majorBidi"/>
      <w:b w:val="0"/>
      <w:bCs/>
      <w:i/>
      <w:color w:val="7F7F7F" w:themeColor="text1" w:themeTint="80"/>
      <w:lang w:eastAsia="zh-CN"/>
    </w:rPr>
  </w:style>
  <w:style w:type="character" w:customStyle="1" w:styleId="term">
    <w:name w:val="term"/>
    <w:basedOn w:val="DefaultParagraphFont"/>
    <w:rsid w:val="00B473C8"/>
  </w:style>
  <w:style w:type="character" w:customStyle="1" w:styleId="data">
    <w:name w:val="data"/>
    <w:basedOn w:val="DefaultParagraphFont"/>
    <w:rsid w:val="00B473C8"/>
  </w:style>
  <w:style w:type="character" w:customStyle="1" w:styleId="searchresultscount">
    <w:name w:val="searchresultscount"/>
    <w:basedOn w:val="DefaultParagraphFont"/>
    <w:rsid w:val="00B473C8"/>
  </w:style>
  <w:style w:type="numbering" w:customStyle="1" w:styleId="nummerierteAufzhlungDossier">
    <w:name w:val="nummerierte Aufzählung_Dossier"/>
    <w:rsid w:val="00B473C8"/>
    <w:pPr>
      <w:numPr>
        <w:numId w:val="16"/>
      </w:numPr>
    </w:pPr>
  </w:style>
  <w:style w:type="character" w:customStyle="1" w:styleId="highlight2">
    <w:name w:val="highlight2"/>
    <w:basedOn w:val="DefaultParagraphFont"/>
    <w:rsid w:val="00B473C8"/>
  </w:style>
  <w:style w:type="character" w:customStyle="1" w:styleId="journal-title">
    <w:name w:val="journal-title"/>
    <w:basedOn w:val="DefaultParagraphFont"/>
    <w:rsid w:val="00B473C8"/>
  </w:style>
  <w:style w:type="paragraph" w:customStyle="1" w:styleId="Style5">
    <w:name w:val="Style5"/>
    <w:basedOn w:val="TOC3"/>
    <w:rsid w:val="00B473C8"/>
    <w:pPr>
      <w:tabs>
        <w:tab w:val="left" w:pos="1304"/>
        <w:tab w:val="left" w:pos="1440"/>
        <w:tab w:val="right" w:leader="dot" w:pos="9360"/>
      </w:tabs>
      <w:spacing w:after="0"/>
      <w:ind w:left="624"/>
    </w:pPr>
    <w:rPr>
      <w:rFonts w:eastAsia="Times New Roman" w:cs="Arial"/>
      <w:noProof/>
      <w:sz w:val="18"/>
      <w:szCs w:val="18"/>
      <w:lang w:eastAsia="en-US"/>
    </w:rPr>
  </w:style>
  <w:style w:type="paragraph" w:customStyle="1" w:styleId="Style6">
    <w:name w:val="Style6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7">
    <w:name w:val="Style7"/>
    <w:basedOn w:val="Style6"/>
    <w:rsid w:val="00B473C8"/>
    <w:pPr>
      <w:tabs>
        <w:tab w:val="left" w:pos="2098"/>
      </w:tabs>
    </w:pPr>
  </w:style>
  <w:style w:type="paragraph" w:customStyle="1" w:styleId="Style8">
    <w:name w:val="Style8"/>
    <w:basedOn w:val="Style7"/>
    <w:rsid w:val="00B473C8"/>
    <w:pPr>
      <w:tabs>
        <w:tab w:val="clear" w:pos="1958"/>
        <w:tab w:val="clear" w:pos="2098"/>
        <w:tab w:val="right" w:pos="2211"/>
      </w:tabs>
    </w:pPr>
  </w:style>
  <w:style w:type="paragraph" w:customStyle="1" w:styleId="Style9">
    <w:name w:val="Style9"/>
    <w:basedOn w:val="Style8"/>
    <w:rsid w:val="00B473C8"/>
    <w:pPr>
      <w:spacing w:line="360" w:lineRule="auto"/>
    </w:pPr>
  </w:style>
  <w:style w:type="paragraph" w:customStyle="1" w:styleId="Style10">
    <w:name w:val="Style10"/>
    <w:basedOn w:val="TOC5"/>
    <w:rsid w:val="00B473C8"/>
    <w:pPr>
      <w:tabs>
        <w:tab w:val="left" w:pos="209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1">
    <w:name w:val="Style11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2">
    <w:name w:val="Style12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results">
    <w:name w:val="results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results1">
    <w:name w:val="results1"/>
    <w:basedOn w:val="DefaultParagraphFont"/>
    <w:rsid w:val="00B473C8"/>
  </w:style>
  <w:style w:type="character" w:customStyle="1" w:styleId="Title1">
    <w:name w:val="Title1"/>
    <w:basedOn w:val="DefaultParagraphFont"/>
    <w:rsid w:val="00B473C8"/>
  </w:style>
  <w:style w:type="character" w:customStyle="1" w:styleId="translation">
    <w:name w:val="translation"/>
    <w:basedOn w:val="DefaultParagraphFont"/>
    <w:rsid w:val="00B473C8"/>
  </w:style>
  <w:style w:type="character" w:styleId="HTMLCite">
    <w:name w:val="HTML Cite"/>
    <w:basedOn w:val="DefaultParagraphFont"/>
    <w:uiPriority w:val="99"/>
    <w:semiHidden/>
    <w:unhideWhenUsed/>
    <w:rsid w:val="00B473C8"/>
    <w:rPr>
      <w:i/>
      <w:iCs/>
    </w:rPr>
  </w:style>
  <w:style w:type="character" w:customStyle="1" w:styleId="fwstitolvermell">
    <w:name w:val="fw_stitolvermell"/>
    <w:basedOn w:val="DefaultParagraphFont"/>
    <w:rsid w:val="00B473C8"/>
  </w:style>
  <w:style w:type="character" w:customStyle="1" w:styleId="Insertclientsname">
    <w:name w:val="Insert client's name"/>
    <w:uiPriority w:val="1"/>
    <w:rsid w:val="00B473C8"/>
    <w:rPr>
      <w:rFonts w:ascii="Gill Sans MT" w:hAnsi="Gill Sans MT" w:hint="default"/>
      <w:color w:val="FFFFFF"/>
      <w:sz w:val="36"/>
    </w:rPr>
  </w:style>
  <w:style w:type="character" w:customStyle="1" w:styleId="ClientNamedegree">
    <w:name w:val="Client Name degree"/>
    <w:uiPriority w:val="1"/>
    <w:rsid w:val="00B473C8"/>
    <w:rPr>
      <w:rFonts w:ascii="Gill Sans MT" w:hAnsi="Gill Sans MT" w:hint="default"/>
      <w:color w:val="FFFFFF"/>
      <w:sz w:val="28"/>
    </w:rPr>
  </w:style>
  <w:style w:type="character" w:customStyle="1" w:styleId="searchoptionssummary">
    <w:name w:val="searchoptionssummary"/>
    <w:basedOn w:val="DefaultParagraphFont"/>
    <w:rsid w:val="00B473C8"/>
  </w:style>
  <w:style w:type="character" w:customStyle="1" w:styleId="subheader">
    <w:name w:val="subheader"/>
    <w:basedOn w:val="DefaultParagraphFont"/>
    <w:rsid w:val="00B473C8"/>
  </w:style>
  <w:style w:type="paragraph" w:customStyle="1" w:styleId="boldsize2">
    <w:name w:val="boldsize2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B473C8"/>
  </w:style>
  <w:style w:type="paragraph" w:styleId="Title">
    <w:name w:val="Title"/>
    <w:basedOn w:val="Normal"/>
    <w:next w:val="Normal"/>
    <w:link w:val="TitleChar"/>
    <w:uiPriority w:val="10"/>
    <w:qFormat/>
    <w:rsid w:val="00B473C8"/>
    <w:pPr>
      <w:pBdr>
        <w:bottom w:val="single" w:sz="4" w:space="1" w:color="auto"/>
      </w:pBdr>
      <w:spacing w:line="240" w:lineRule="auto"/>
      <w:contextualSpacing/>
    </w:pPr>
    <w:rPr>
      <w:rFonts w:ascii="Arial" w:eastAsiaTheme="majorEastAsia" w:hAnsi="Arial" w:cstheme="majorBidi"/>
      <w:spacing w:val="5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B473C8"/>
    <w:rPr>
      <w:rFonts w:ascii="Arial" w:eastAsiaTheme="majorEastAsia" w:hAnsi="Arial" w:cstheme="majorBidi"/>
      <w:spacing w:val="5"/>
      <w:sz w:val="52"/>
      <w:szCs w:val="52"/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B473C8"/>
    <w:pPr>
      <w:spacing w:after="0" w:line="240" w:lineRule="auto"/>
    </w:pPr>
    <w:rPr>
      <w:rFonts w:eastAsiaTheme="minorEastAsia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B473C8"/>
    <w:pPr>
      <w:spacing w:before="200" w:after="0"/>
      <w:ind w:left="360" w:right="360"/>
    </w:pPr>
    <w:rPr>
      <w:rFonts w:eastAsiaTheme="minorEastAsia"/>
      <w:i/>
      <w:iCs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B473C8"/>
    <w:rPr>
      <w:rFonts w:eastAsiaTheme="minorEastAsia"/>
      <w:i/>
      <w:iCs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3C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3C8"/>
    <w:rPr>
      <w:rFonts w:eastAsiaTheme="minorEastAsia"/>
      <w:b/>
      <w:bCs/>
      <w:i/>
      <w:iCs/>
      <w:lang w:eastAsia="zh-CN"/>
    </w:rPr>
  </w:style>
  <w:style w:type="character" w:styleId="SubtleEmphasis">
    <w:name w:val="Subtle Emphasis"/>
    <w:uiPriority w:val="19"/>
    <w:qFormat/>
    <w:rsid w:val="00B473C8"/>
    <w:rPr>
      <w:i/>
      <w:iCs/>
    </w:rPr>
  </w:style>
  <w:style w:type="character" w:styleId="SubtleReference">
    <w:name w:val="Subtle Reference"/>
    <w:uiPriority w:val="31"/>
    <w:qFormat/>
    <w:rsid w:val="00B473C8"/>
    <w:rPr>
      <w:smallCaps/>
    </w:rPr>
  </w:style>
  <w:style w:type="character" w:styleId="IntenseReference">
    <w:name w:val="Intense Reference"/>
    <w:uiPriority w:val="32"/>
    <w:qFormat/>
    <w:rsid w:val="00B473C8"/>
    <w:rPr>
      <w:smallCaps/>
      <w:spacing w:val="5"/>
      <w:u w:val="single"/>
    </w:rPr>
  </w:style>
  <w:style w:type="character" w:styleId="BookTitle">
    <w:name w:val="Book Title"/>
    <w:uiPriority w:val="33"/>
    <w:qFormat/>
    <w:rsid w:val="00B473C8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473C8"/>
    <w:rPr>
      <w:rFonts w:eastAsiaTheme="minorEastAsia"/>
      <w:lang w:eastAsia="zh-CN"/>
    </w:rPr>
  </w:style>
  <w:style w:type="character" w:customStyle="1" w:styleId="111Heading3Char1">
    <w:name w:val="1.1.1 Heading 3 Char1"/>
    <w:basedOn w:val="Heading3Char"/>
    <w:link w:val="111Heading3"/>
    <w:rsid w:val="00B473C8"/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character" w:customStyle="1" w:styleId="apple-converted-space">
    <w:name w:val="apple-converted-space"/>
    <w:basedOn w:val="DefaultParagraphFont"/>
    <w:rsid w:val="00B473C8"/>
  </w:style>
  <w:style w:type="paragraph" w:customStyle="1" w:styleId="AppendixHeading">
    <w:name w:val="Appendix Heading"/>
    <w:basedOn w:val="Heading20"/>
    <w:next w:val="11Heading2"/>
    <w:link w:val="AppendixHeadingChar"/>
    <w:autoRedefine/>
    <w:qFormat/>
    <w:rsid w:val="00B473C8"/>
    <w:pPr>
      <w:numPr>
        <w:numId w:val="28"/>
      </w:numPr>
      <w:tabs>
        <w:tab w:val="clear" w:pos="8222"/>
      </w:tabs>
      <w:spacing w:line="240" w:lineRule="auto"/>
      <w:outlineLvl w:val="1"/>
    </w:pPr>
    <w:rPr>
      <w:rFonts w:ascii="Arial" w:hAnsi="Arial"/>
      <w:b/>
    </w:rPr>
  </w:style>
  <w:style w:type="character" w:customStyle="1" w:styleId="Heading2Char0">
    <w:name w:val="Heading2 Char"/>
    <w:basedOn w:val="Heading2Char"/>
    <w:link w:val="Heading20"/>
    <w:rsid w:val="00B473C8"/>
    <w:rPr>
      <w:rFonts w:ascii="Calibri" w:eastAsia="Times New Roman" w:hAnsi="Calibri" w:cstheme="majorBidi"/>
      <w:b w:val="0"/>
      <w:bCs/>
      <w:color w:val="4F81BD" w:themeColor="accent1"/>
      <w:sz w:val="24"/>
      <w:szCs w:val="24"/>
      <w:lang w:eastAsia="zh-CN"/>
    </w:rPr>
  </w:style>
  <w:style w:type="character" w:customStyle="1" w:styleId="AppendixHeadingChar">
    <w:name w:val="Appendix Heading Char"/>
    <w:basedOn w:val="Heading2Char0"/>
    <w:link w:val="AppendixHeading"/>
    <w:rsid w:val="00B473C8"/>
    <w:rPr>
      <w:rFonts w:ascii="Arial" w:eastAsia="Times New Roman" w:hAnsi="Arial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BodyGVD">
    <w:name w:val="BodyGVD"/>
    <w:rsid w:val="00B473C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D6607D"/>
    <w:rPr>
      <w:color w:val="808080"/>
    </w:rPr>
  </w:style>
  <w:style w:type="paragraph" w:customStyle="1" w:styleId="tagline-shortcode">
    <w:name w:val="tagline-shortcode"/>
    <w:basedOn w:val="Normal"/>
    <w:rsid w:val="006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Laser Heading 1"/>
    <w:basedOn w:val="Normal"/>
    <w:next w:val="Normal"/>
    <w:link w:val="Heading1Char"/>
    <w:uiPriority w:val="9"/>
    <w:qFormat/>
    <w:rsid w:val="0045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Laser Heading 2"/>
    <w:basedOn w:val="Normal"/>
    <w:next w:val="Normal"/>
    <w:link w:val="Heading2Char"/>
    <w:uiPriority w:val="9"/>
    <w:unhideWhenUsed/>
    <w:qFormat/>
    <w:rsid w:val="00450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0">
    <w:name w:val="heading 3"/>
    <w:aliases w:val="Laser Heading 3"/>
    <w:basedOn w:val="Normal"/>
    <w:next w:val="Normal"/>
    <w:link w:val="Heading3Char"/>
    <w:uiPriority w:val="9"/>
    <w:unhideWhenUsed/>
    <w:qFormat/>
    <w:rsid w:val="00450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aser Heading 4"/>
    <w:basedOn w:val="Normal"/>
    <w:next w:val="Normal"/>
    <w:link w:val="Heading4Char"/>
    <w:autoRedefine/>
    <w:uiPriority w:val="9"/>
    <w:unhideWhenUsed/>
    <w:qFormat/>
    <w:rsid w:val="00B473C8"/>
    <w:pPr>
      <w:spacing w:before="200" w:after="0"/>
      <w:ind w:left="864" w:hanging="864"/>
      <w:outlineLvl w:val="3"/>
    </w:pPr>
    <w:rPr>
      <w:rFonts w:ascii="Arial" w:eastAsiaTheme="majorEastAsia" w:hAnsi="Arial" w:cstheme="majorBidi"/>
      <w:b/>
      <w:bCs/>
      <w:i/>
      <w:iCs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73C8"/>
    <w:p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paragraph" w:styleId="Heading6">
    <w:name w:val="heading 6"/>
    <w:aliases w:val="1.1.1.1.1.1. Heading 6"/>
    <w:basedOn w:val="Normal"/>
    <w:next w:val="Normal"/>
    <w:link w:val="Heading6Char"/>
    <w:uiPriority w:val="9"/>
    <w:unhideWhenUsed/>
    <w:qFormat/>
    <w:rsid w:val="00B473C8"/>
    <w:pPr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73C8"/>
    <w:pPr>
      <w:spacing w:after="0"/>
      <w:ind w:left="1296" w:hanging="1296"/>
      <w:outlineLvl w:val="6"/>
    </w:pPr>
    <w:rPr>
      <w:rFonts w:asciiTheme="majorHAnsi" w:eastAsiaTheme="majorEastAsia" w:hAnsiTheme="majorHAnsi" w:cstheme="majorBidi"/>
      <w:i/>
      <w:iCs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73C8"/>
    <w:pPr>
      <w:spacing w:after="0"/>
      <w:ind w:left="1440" w:hanging="1440"/>
      <w:outlineLvl w:val="7"/>
    </w:pPr>
    <w:rPr>
      <w:rFonts w:asciiTheme="majorHAnsi" w:eastAsiaTheme="majorEastAsia" w:hAnsiTheme="majorHAnsi" w:cstheme="majorBidi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73C8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aser Heading 1 Char"/>
    <w:basedOn w:val="DefaultParagraphFont"/>
    <w:link w:val="Heading1"/>
    <w:uiPriority w:val="9"/>
    <w:rsid w:val="0045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Laser Heading 2 Char"/>
    <w:basedOn w:val="DefaultParagraphFont"/>
    <w:link w:val="Heading2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Laser Heading 3 Char"/>
    <w:basedOn w:val="DefaultParagraphFont"/>
    <w:link w:val="Heading30"/>
    <w:uiPriority w:val="9"/>
    <w:rsid w:val="00450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6F"/>
  </w:style>
  <w:style w:type="paragraph" w:styleId="Footer">
    <w:name w:val="footer"/>
    <w:aliases w:val="Fußzeile Char"/>
    <w:basedOn w:val="Normal"/>
    <w:link w:val="FooterChar"/>
    <w:uiPriority w:val="99"/>
    <w:unhideWhenUsed/>
    <w:rsid w:val="004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ußzeile Char Char"/>
    <w:basedOn w:val="DefaultParagraphFont"/>
    <w:link w:val="Footer"/>
    <w:uiPriority w:val="99"/>
    <w:rsid w:val="00450C6F"/>
  </w:style>
  <w:style w:type="character" w:styleId="LineNumber">
    <w:name w:val="line number"/>
    <w:basedOn w:val="DefaultParagraphFont"/>
    <w:uiPriority w:val="99"/>
    <w:semiHidden/>
    <w:unhideWhenUsed/>
    <w:rsid w:val="00450C6F"/>
  </w:style>
  <w:style w:type="character" w:styleId="CommentReference">
    <w:name w:val="annotation reference"/>
    <w:basedOn w:val="DefaultParagraphFont"/>
    <w:uiPriority w:val="99"/>
    <w:semiHidden/>
    <w:unhideWhenUsed/>
    <w:rsid w:val="002F6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F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6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DD"/>
    <w:rPr>
      <w:color w:val="0000FF" w:themeColor="hyperlink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45BB2"/>
    <w:pPr>
      <w:spacing w:after="0" w:line="480" w:lineRule="auto"/>
      <w:jc w:val="both"/>
    </w:pPr>
    <w:rPr>
      <w:rFonts w:eastAsiaTheme="minorEastAsia" w:cs="Arial"/>
      <w:b/>
      <w:bCs/>
      <w:szCs w:val="20"/>
      <w:lang w:eastAsia="zh-CN"/>
    </w:rPr>
  </w:style>
  <w:style w:type="character" w:customStyle="1" w:styleId="Heading4Char">
    <w:name w:val="Heading 4 Char"/>
    <w:aliases w:val="Laser Heading 4 Char"/>
    <w:basedOn w:val="DefaultParagraphFont"/>
    <w:link w:val="Heading4"/>
    <w:uiPriority w:val="9"/>
    <w:rsid w:val="00B473C8"/>
    <w:rPr>
      <w:rFonts w:ascii="Arial" w:eastAsiaTheme="majorEastAsia" w:hAnsi="Arial" w:cstheme="majorBidi"/>
      <w:b/>
      <w:bCs/>
      <w:i/>
      <w:i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473C8"/>
    <w:rPr>
      <w:rFonts w:asciiTheme="majorHAnsi" w:eastAsiaTheme="majorEastAsia" w:hAnsiTheme="majorHAnsi" w:cstheme="majorBidi"/>
      <w:b/>
      <w:bCs/>
      <w:color w:val="7F7F7F" w:themeColor="text1" w:themeTint="80"/>
      <w:lang w:eastAsia="zh-CN"/>
    </w:rPr>
  </w:style>
  <w:style w:type="character" w:customStyle="1" w:styleId="Heading6Char">
    <w:name w:val="Heading 6 Char"/>
    <w:aliases w:val="1.1.1.1.1.1. Heading 6 Char"/>
    <w:basedOn w:val="DefaultParagraphFont"/>
    <w:link w:val="Heading6"/>
    <w:uiPriority w:val="9"/>
    <w:rsid w:val="00B473C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B473C8"/>
    <w:rPr>
      <w:rFonts w:asciiTheme="majorHAnsi" w:eastAsiaTheme="majorEastAsia" w:hAnsiTheme="majorHAnsi" w:cstheme="majorBidi"/>
      <w:i/>
      <w:iCs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B473C8"/>
    <w:rPr>
      <w:rFonts w:asciiTheme="majorHAnsi" w:eastAsiaTheme="majorEastAsia" w:hAnsiTheme="majorHAnsi" w:cstheme="majorBidi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B473C8"/>
    <w:rPr>
      <w:rFonts w:asciiTheme="majorHAnsi" w:eastAsiaTheme="majorEastAsia" w:hAnsiTheme="majorHAnsi" w:cstheme="majorBidi"/>
      <w:i/>
      <w:iCs/>
      <w:spacing w:val="5"/>
      <w:sz w:val="20"/>
      <w:szCs w:val="20"/>
      <w:lang w:eastAsia="zh-CN"/>
    </w:rPr>
  </w:style>
  <w:style w:type="paragraph" w:customStyle="1" w:styleId="NICEheading1">
    <w:name w:val="NICE heading 1"/>
    <w:basedOn w:val="Normal"/>
    <w:link w:val="NICEheading1Char"/>
    <w:rsid w:val="00B473C8"/>
    <w:pPr>
      <w:numPr>
        <w:numId w:val="3"/>
      </w:numPr>
    </w:pPr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character" w:customStyle="1" w:styleId="NICEheading1Char">
    <w:name w:val="NICE heading 1 Char"/>
    <w:basedOn w:val="DefaultParagraphFont"/>
    <w:link w:val="NICEheading1"/>
    <w:rsid w:val="00B473C8"/>
    <w:rPr>
      <w:rFonts w:ascii="Arial,Bold" w:eastAsiaTheme="minorEastAsia" w:hAnsi="Arial,Bold" w:cs="Arial,Bold"/>
      <w:b/>
      <w:bCs/>
      <w:color w:val="282828"/>
      <w:sz w:val="36"/>
      <w:szCs w:val="36"/>
      <w:lang w:eastAsia="zh-CN"/>
    </w:rPr>
  </w:style>
  <w:style w:type="paragraph" w:customStyle="1" w:styleId="NICEmainbody">
    <w:name w:val="NICE main body"/>
    <w:basedOn w:val="Normal"/>
    <w:link w:val="NICEmainbodyChar"/>
    <w:rsid w:val="00B473C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82828"/>
      <w:sz w:val="24"/>
      <w:szCs w:val="24"/>
      <w:lang w:eastAsia="zh-CN"/>
    </w:rPr>
  </w:style>
  <w:style w:type="character" w:customStyle="1" w:styleId="NICEmainbodyChar">
    <w:name w:val="NICE main body Char"/>
    <w:basedOn w:val="DefaultParagraphFont"/>
    <w:link w:val="NICEmainbody"/>
    <w:rsid w:val="00B473C8"/>
    <w:rPr>
      <w:rFonts w:ascii="Arial" w:eastAsiaTheme="minorEastAsia" w:hAnsi="Arial" w:cs="Arial"/>
      <w:color w:val="282828"/>
      <w:sz w:val="24"/>
      <w:szCs w:val="24"/>
      <w:lang w:eastAsia="zh-CN"/>
    </w:rPr>
  </w:style>
  <w:style w:type="paragraph" w:customStyle="1" w:styleId="NICEheading2">
    <w:name w:val="NICE heading 2"/>
    <w:basedOn w:val="NICEheading1"/>
    <w:next w:val="NICEmainbody"/>
    <w:link w:val="NICEheading2Char"/>
    <w:rsid w:val="00B473C8"/>
    <w:pPr>
      <w:numPr>
        <w:numId w:val="0"/>
      </w:numPr>
      <w:autoSpaceDE w:val="0"/>
      <w:autoSpaceDN w:val="0"/>
      <w:adjustRightInd w:val="0"/>
      <w:spacing w:after="0" w:line="240" w:lineRule="auto"/>
    </w:pPr>
    <w:rPr>
      <w:rFonts w:ascii="Arial,BoldItalic" w:hAnsi="Arial,BoldItalic" w:cs="Arial,BoldItalic"/>
      <w:bCs w:val="0"/>
      <w:i/>
      <w:iCs/>
    </w:rPr>
  </w:style>
  <w:style w:type="character" w:customStyle="1" w:styleId="NICEheading2Char">
    <w:name w:val="NICE heading 2 Char"/>
    <w:basedOn w:val="DefaultParagraphFont"/>
    <w:link w:val="NICEheading2"/>
    <w:rsid w:val="00B473C8"/>
    <w:rPr>
      <w:rFonts w:ascii="Arial,BoldItalic" w:eastAsiaTheme="minorEastAsia" w:hAnsi="Arial,BoldItalic" w:cs="Arial,BoldItalic"/>
      <w:b/>
      <w:i/>
      <w:iCs/>
      <w:color w:val="282828"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B473C8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B473C8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73C8"/>
    <w:rPr>
      <w:rFonts w:ascii="Arial" w:eastAsiaTheme="minorEastAsia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473C8"/>
    <w:rPr>
      <w:vertAlign w:val="superscript"/>
    </w:rPr>
  </w:style>
  <w:style w:type="paragraph" w:styleId="Revision">
    <w:name w:val="Revision"/>
    <w:hidden/>
    <w:uiPriority w:val="99"/>
    <w:semiHidden/>
    <w:rsid w:val="00B473C8"/>
    <w:pPr>
      <w:spacing w:after="0" w:line="240" w:lineRule="auto"/>
    </w:pPr>
    <w:rPr>
      <w:rFonts w:eastAsiaTheme="minorEastAsia"/>
      <w:lang w:eastAsia="zh-CN"/>
    </w:rPr>
  </w:style>
  <w:style w:type="paragraph" w:customStyle="1" w:styleId="1Heading1">
    <w:name w:val="1. Heading 1"/>
    <w:basedOn w:val="Heading1"/>
    <w:rsid w:val="00B473C8"/>
    <w:pPr>
      <w:keepNext w:val="0"/>
      <w:keepLines w:val="0"/>
      <w:spacing w:after="60"/>
      <w:ind w:left="432" w:hanging="432"/>
      <w:contextualSpacing/>
    </w:pPr>
    <w:rPr>
      <w:rFonts w:ascii="Arial" w:eastAsia="Times New Roman" w:hAnsi="Arial" w:cstheme="minorHAnsi"/>
      <w:bCs w:val="0"/>
      <w:color w:val="auto"/>
      <w:sz w:val="36"/>
      <w:szCs w:val="36"/>
      <w:lang w:eastAsia="zh-CN"/>
    </w:rPr>
  </w:style>
  <w:style w:type="paragraph" w:customStyle="1" w:styleId="11Heading2">
    <w:name w:val="1.1 Heading 2"/>
    <w:basedOn w:val="Heading2"/>
    <w:link w:val="11Heading2Char"/>
    <w:autoRedefine/>
    <w:rsid w:val="00B473C8"/>
    <w:pPr>
      <w:keepNext w:val="0"/>
      <w:keepLines w:val="0"/>
      <w:numPr>
        <w:ilvl w:val="1"/>
      </w:numPr>
      <w:spacing w:before="0" w:after="240"/>
      <w:ind w:left="1298" w:hanging="578"/>
    </w:pPr>
    <w:rPr>
      <w:rFonts w:ascii="Arial" w:eastAsia="Times New Roman" w:hAnsi="Arial" w:cs="Calibri Bold"/>
      <w:bCs w:val="0"/>
      <w:szCs w:val="28"/>
      <w:lang w:eastAsia="zh-CN"/>
    </w:rPr>
  </w:style>
  <w:style w:type="character" w:customStyle="1" w:styleId="11Heading2Char">
    <w:name w:val="1.1 Heading 2 Char"/>
    <w:basedOn w:val="Heading2Char"/>
    <w:link w:val="11Heading2"/>
    <w:rsid w:val="00B473C8"/>
    <w:rPr>
      <w:rFonts w:ascii="Arial" w:eastAsia="Times New Roman" w:hAnsi="Arial" w:cs="Calibri Bold"/>
      <w:b/>
      <w:bCs w:val="0"/>
      <w:color w:val="4F81BD" w:themeColor="accent1"/>
      <w:sz w:val="26"/>
      <w:szCs w:val="28"/>
      <w:lang w:eastAsia="zh-CN"/>
    </w:rPr>
  </w:style>
  <w:style w:type="paragraph" w:styleId="NormalWeb">
    <w:name w:val="Normal (Web)"/>
    <w:basedOn w:val="Normal"/>
    <w:uiPriority w:val="99"/>
    <w:rsid w:val="00B473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table" w:styleId="LightList-Accent3">
    <w:name w:val="Light List Accent 3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473C8"/>
    <w:pPr>
      <w:keepNext w:val="0"/>
      <w:keepLines w:val="0"/>
      <w:ind w:left="432" w:hanging="432"/>
      <w:contextualSpacing/>
      <w:outlineLvl w:val="9"/>
    </w:pPr>
    <w:rPr>
      <w:rFonts w:ascii="Arial" w:hAnsi="Arial"/>
      <w:color w:val="auto"/>
      <w:lang w:eastAsia="zh-CN" w:bidi="en-US"/>
    </w:rPr>
  </w:style>
  <w:style w:type="paragraph" w:styleId="TableofFigures">
    <w:name w:val="table of figures"/>
    <w:basedOn w:val="Normal"/>
    <w:next w:val="Normal"/>
    <w:uiPriority w:val="99"/>
    <w:unhideWhenUsed/>
    <w:rsid w:val="00B473C8"/>
    <w:pPr>
      <w:spacing w:after="0"/>
    </w:pPr>
    <w:rPr>
      <w:rFonts w:ascii="Arial" w:eastAsiaTheme="minorEastAsia" w:hAnsi="Arial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473C8"/>
    <w:pPr>
      <w:spacing w:after="100"/>
      <w:ind w:left="220"/>
    </w:pPr>
    <w:rPr>
      <w:rFonts w:ascii="Arial" w:eastAsiaTheme="minorEastAsia" w:hAnsi="Arial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473C8"/>
    <w:pPr>
      <w:spacing w:after="100"/>
      <w:ind w:left="440"/>
    </w:pPr>
    <w:rPr>
      <w:rFonts w:ascii="Arial" w:eastAsiaTheme="minorEastAsia" w:hAnsi="Arial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B473C8"/>
    <w:pPr>
      <w:spacing w:after="100"/>
    </w:pPr>
    <w:rPr>
      <w:rFonts w:ascii="Arial" w:eastAsiaTheme="minorEastAsia" w:hAnsi="Arial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B473C8"/>
    <w:pPr>
      <w:spacing w:after="100"/>
      <w:ind w:left="660"/>
    </w:pPr>
    <w:rPr>
      <w:rFonts w:ascii="Arial" w:eastAsiaTheme="minorEastAsia" w:hAnsi="Arial"/>
      <w:lang w:eastAsia="zh-CN"/>
    </w:rPr>
  </w:style>
  <w:style w:type="character" w:customStyle="1" w:styleId="VerbatimChar">
    <w:name w:val="Verbatim Char"/>
    <w:basedOn w:val="DefaultParagraphFont"/>
    <w:link w:val="SourceCode"/>
    <w:rsid w:val="00B473C8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B473C8"/>
    <w:pPr>
      <w:shd w:val="clear" w:color="auto" w:fill="F8F8F8"/>
      <w:wordWrap w:val="0"/>
      <w:spacing w:before="180" w:after="180" w:line="240" w:lineRule="auto"/>
    </w:pPr>
    <w:rPr>
      <w:rFonts w:ascii="Consolas" w:hAnsi="Consolas"/>
    </w:rPr>
  </w:style>
  <w:style w:type="character" w:customStyle="1" w:styleId="KeywordTok">
    <w:name w:val="KeywordTok"/>
    <w:basedOn w:val="VerbatimChar"/>
    <w:rsid w:val="00B473C8"/>
    <w:rPr>
      <w:rFonts w:ascii="Consolas" w:hAnsi="Consolas"/>
      <w:b/>
      <w:color w:val="204A87"/>
      <w:shd w:val="clear" w:color="auto" w:fill="F8F8F8"/>
    </w:rPr>
  </w:style>
  <w:style w:type="character" w:customStyle="1" w:styleId="DataTypeTok">
    <w:name w:val="DataTypeTok"/>
    <w:basedOn w:val="VerbatimChar"/>
    <w:rsid w:val="00B473C8"/>
    <w:rPr>
      <w:rFonts w:ascii="Consolas" w:hAnsi="Consolas"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B473C8"/>
    <w:rPr>
      <w:rFonts w:ascii="Consolas" w:hAnsi="Consolas"/>
      <w:color w:val="0000CF"/>
      <w:shd w:val="clear" w:color="auto" w:fill="F8F8F8"/>
    </w:rPr>
  </w:style>
  <w:style w:type="character" w:customStyle="1" w:styleId="StringTok">
    <w:name w:val="StringTok"/>
    <w:basedOn w:val="VerbatimChar"/>
    <w:rsid w:val="00B473C8"/>
    <w:rPr>
      <w:rFonts w:ascii="Consolas" w:hAnsi="Consolas"/>
      <w:color w:val="4E9A06"/>
      <w:shd w:val="clear" w:color="auto" w:fill="F8F8F8"/>
    </w:rPr>
  </w:style>
  <w:style w:type="character" w:customStyle="1" w:styleId="OtherTok">
    <w:name w:val="OtherTok"/>
    <w:basedOn w:val="VerbatimChar"/>
    <w:rsid w:val="00B473C8"/>
    <w:rPr>
      <w:rFonts w:ascii="Consolas" w:hAnsi="Consolas"/>
      <w:color w:val="8F5902"/>
      <w:shd w:val="clear" w:color="auto" w:fill="F8F8F8"/>
    </w:rPr>
  </w:style>
  <w:style w:type="character" w:customStyle="1" w:styleId="NormalTok">
    <w:name w:val="NormalTok"/>
    <w:basedOn w:val="VerbatimChar"/>
    <w:rsid w:val="00B473C8"/>
    <w:rPr>
      <w:rFonts w:ascii="Consolas" w:hAnsi="Consolas"/>
      <w:shd w:val="clear" w:color="auto" w:fill="F8F8F8"/>
    </w:rPr>
  </w:style>
  <w:style w:type="paragraph" w:customStyle="1" w:styleId="Default">
    <w:name w:val="Default"/>
    <w:rsid w:val="00B47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111Heading3">
    <w:name w:val="1.1.1 Heading 3"/>
    <w:basedOn w:val="Heading30"/>
    <w:link w:val="111Heading3Char1"/>
    <w:autoRedefine/>
    <w:rsid w:val="00B473C8"/>
    <w:pPr>
      <w:keepNext w:val="0"/>
      <w:keepLines w:val="0"/>
      <w:spacing w:before="240" w:after="60" w:line="271" w:lineRule="auto"/>
      <w:ind w:left="720"/>
      <w:jc w:val="both"/>
    </w:pPr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table" w:styleId="LightList-Accent4">
    <w:name w:val="Light List Accent 4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3C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3C8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473C8"/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473C8"/>
    <w:pPr>
      <w:spacing w:after="100"/>
      <w:ind w:left="880"/>
    </w:pPr>
    <w:rPr>
      <w:rFonts w:eastAsiaTheme="minorEastAsia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B473C8"/>
    <w:pPr>
      <w:spacing w:after="100"/>
      <w:ind w:left="1100"/>
    </w:pPr>
    <w:rPr>
      <w:rFonts w:eastAsiaTheme="minorEastAsia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B473C8"/>
    <w:pPr>
      <w:spacing w:after="100"/>
      <w:ind w:left="1320"/>
    </w:pPr>
    <w:rPr>
      <w:rFonts w:eastAsiaTheme="minorEastAsia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B473C8"/>
    <w:pPr>
      <w:spacing w:after="100"/>
      <w:ind w:left="1540"/>
    </w:pPr>
    <w:rPr>
      <w:rFonts w:eastAsiaTheme="minorEastAsia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B473C8"/>
    <w:pPr>
      <w:spacing w:after="100"/>
      <w:ind w:left="1760"/>
    </w:pPr>
    <w:rPr>
      <w:rFonts w:eastAsiaTheme="minorEastAsia"/>
      <w:lang w:val="de-DE" w:eastAsia="de-DE"/>
    </w:rPr>
  </w:style>
  <w:style w:type="character" w:customStyle="1" w:styleId="citation">
    <w:name w:val="citation"/>
    <w:basedOn w:val="DefaultParagraphFont"/>
    <w:rsid w:val="00B473C8"/>
  </w:style>
  <w:style w:type="character" w:customStyle="1" w:styleId="ref-journal">
    <w:name w:val="ref-journal"/>
    <w:basedOn w:val="DefaultParagraphFont"/>
    <w:rsid w:val="00B473C8"/>
  </w:style>
  <w:style w:type="character" w:customStyle="1" w:styleId="ref-vol">
    <w:name w:val="ref-vol"/>
    <w:basedOn w:val="DefaultParagraphFont"/>
    <w:rsid w:val="00B473C8"/>
  </w:style>
  <w:style w:type="character" w:styleId="EndnoteReference">
    <w:name w:val="endnote reference"/>
    <w:basedOn w:val="DefaultParagraphFont"/>
    <w:uiPriority w:val="99"/>
    <w:semiHidden/>
    <w:unhideWhenUsed/>
    <w:rsid w:val="00B473C8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B473C8"/>
    <w:rPr>
      <w:color w:val="800080" w:themeColor="followedHyperlink"/>
      <w:u w:val="single"/>
    </w:rPr>
  </w:style>
  <w:style w:type="character" w:customStyle="1" w:styleId="Heading1Char1">
    <w:name w:val="Heading 1 Char1"/>
    <w:aliases w:val="Heading 1 Char Char"/>
    <w:basedOn w:val="DefaultParagraphFont"/>
    <w:rsid w:val="00B473C8"/>
    <w:rPr>
      <w:rFonts w:asciiTheme="minorHAnsi" w:hAnsiTheme="minorHAnsi" w:cstheme="minorHAnsi"/>
      <w:color w:val="716FB1"/>
      <w:sz w:val="36"/>
      <w:szCs w:val="36"/>
    </w:rPr>
  </w:style>
  <w:style w:type="paragraph" w:customStyle="1" w:styleId="Body">
    <w:name w:val="Body"/>
    <w:uiPriority w:val="99"/>
    <w:rsid w:val="00B473C8"/>
    <w:pPr>
      <w:spacing w:after="0" w:line="240" w:lineRule="auto"/>
      <w:jc w:val="both"/>
    </w:pPr>
    <w:rPr>
      <w:rFonts w:ascii="Calibri" w:eastAsia="Times New Roman" w:hAnsi="Calibri" w:cs="Calibri"/>
      <w:color w:val="3B3B3C"/>
      <w:lang w:val="en-US"/>
    </w:rPr>
  </w:style>
  <w:style w:type="paragraph" w:customStyle="1" w:styleId="FreeForm">
    <w:name w:val="Free Form"/>
    <w:uiPriority w:val="99"/>
    <w:rsid w:val="00B473C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</w:style>
  <w:style w:type="paragraph" w:customStyle="1" w:styleId="CompanyAddress">
    <w:name w:val="Company Address"/>
    <w:autoRedefine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5E6062"/>
      <w:sz w:val="20"/>
      <w:szCs w:val="20"/>
      <w:lang w:val="en-US"/>
    </w:rPr>
  </w:style>
  <w:style w:type="paragraph" w:customStyle="1" w:styleId="TableHeader-WhiteBlue">
    <w:name w:val="Table Header - White/Blue"/>
    <w:uiPriority w:val="99"/>
    <w:rsid w:val="00B473C8"/>
    <w:pPr>
      <w:spacing w:after="0" w:line="240" w:lineRule="auto"/>
      <w:jc w:val="center"/>
    </w:pPr>
    <w:rPr>
      <w:rFonts w:ascii="Calibri Bold" w:eastAsia="Times New Roman" w:hAnsi="Calibri Bold" w:cs="Calibri Bold"/>
      <w:color w:val="FFFFFF"/>
      <w:sz w:val="20"/>
      <w:szCs w:val="20"/>
      <w:lang w:val="en-US"/>
    </w:rPr>
  </w:style>
  <w:style w:type="character" w:customStyle="1" w:styleId="TableHeaderWhiteBlue">
    <w:name w:val="Table Header White/Blue"/>
    <w:uiPriority w:val="99"/>
    <w:rsid w:val="00B473C8"/>
    <w:rPr>
      <w:rFonts w:ascii="Calibri Bold" w:eastAsia="Times New Roman" w:hAnsi="Calibri Bold" w:cs="Calibri Bold"/>
      <w:color w:val="FFFFFF"/>
      <w:spacing w:val="0"/>
      <w:position w:val="0"/>
      <w:sz w:val="24"/>
      <w:szCs w:val="24"/>
      <w:u w:val="none"/>
      <w:shd w:val="clear" w:color="auto" w:fill="auto"/>
      <w:vertAlign w:val="baseline"/>
      <w:lang w:val="en-US"/>
    </w:rPr>
  </w:style>
  <w:style w:type="character" w:customStyle="1" w:styleId="Unknown0">
    <w:name w:val="Unknown 0"/>
    <w:uiPriority w:val="99"/>
    <w:semiHidden/>
    <w:rsid w:val="00B473C8"/>
  </w:style>
  <w:style w:type="paragraph" w:customStyle="1" w:styleId="Subhead">
    <w:name w:val="Subhead"/>
    <w:autoRedefine/>
    <w:uiPriority w:val="99"/>
    <w:rsid w:val="00B473C8"/>
    <w:pPr>
      <w:spacing w:after="0" w:line="240" w:lineRule="auto"/>
      <w:jc w:val="both"/>
    </w:pPr>
    <w:rPr>
      <w:rFonts w:ascii="Calibri Bold Italic" w:eastAsia="Times New Roman" w:hAnsi="Calibri Bold Italic" w:cs="Calibri Bold Italic"/>
      <w:color w:val="3B3B3C"/>
      <w:lang w:val="en-US"/>
    </w:rPr>
  </w:style>
  <w:style w:type="character" w:customStyle="1" w:styleId="Body1">
    <w:name w:val="Body 1"/>
    <w:uiPriority w:val="99"/>
    <w:rsid w:val="00B473C8"/>
    <w:rPr>
      <w:rFonts w:ascii="Calibri" w:eastAsia="Times New Roman" w:hAnsi="Calibri" w:cs="Calibri"/>
      <w:color w:val="3B3B3C"/>
      <w:spacing w:val="0"/>
      <w:position w:val="0"/>
      <w:sz w:val="22"/>
      <w:szCs w:val="22"/>
      <w:u w:val="none"/>
      <w:shd w:val="clear" w:color="auto" w:fill="auto"/>
      <w:vertAlign w:val="baseline"/>
      <w:lang w:val="en-US"/>
    </w:rPr>
  </w:style>
  <w:style w:type="character" w:customStyle="1" w:styleId="Unknown1">
    <w:name w:val="Unknown 1"/>
    <w:uiPriority w:val="99"/>
    <w:semiHidden/>
    <w:rsid w:val="00B473C8"/>
  </w:style>
  <w:style w:type="paragraph" w:customStyle="1" w:styleId="Body-leftjustified">
    <w:name w:val="Body - left justified"/>
    <w:uiPriority w:val="99"/>
    <w:rsid w:val="00B473C8"/>
    <w:pPr>
      <w:spacing w:after="0" w:line="240" w:lineRule="auto"/>
    </w:pPr>
    <w:rPr>
      <w:rFonts w:ascii="Calibri" w:eastAsia="Times New Roman" w:hAnsi="Calibri" w:cs="Calibri"/>
      <w:color w:val="3B3B3C"/>
      <w:lang w:val="en-US"/>
    </w:rPr>
  </w:style>
  <w:style w:type="character" w:customStyle="1" w:styleId="Unknown2">
    <w:name w:val="Unknown 2"/>
    <w:uiPriority w:val="99"/>
    <w:semiHidden/>
    <w:rsid w:val="00B473C8"/>
  </w:style>
  <w:style w:type="character" w:styleId="PageNumber">
    <w:name w:val="page number"/>
    <w:basedOn w:val="DefaultParagraphFont"/>
    <w:rsid w:val="00B473C8"/>
    <w:rPr>
      <w:color w:val="000000"/>
      <w:sz w:val="20"/>
      <w:szCs w:val="20"/>
    </w:rPr>
  </w:style>
  <w:style w:type="paragraph" w:customStyle="1" w:styleId="Text">
    <w:name w:val="Text"/>
    <w:basedOn w:val="Normal"/>
    <w:link w:val="TextChar3"/>
    <w:rsid w:val="00B473C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styleId="BodyText">
    <w:name w:val="Body Text"/>
    <w:basedOn w:val="Normal"/>
    <w:link w:val="BodyTextChar"/>
    <w:semiHidden/>
    <w:rsid w:val="00B473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73C8"/>
    <w:rPr>
      <w:rFonts w:ascii="Arial" w:eastAsia="Times New Roman" w:hAnsi="Arial" w:cs="Arial"/>
      <w:sz w:val="20"/>
      <w:szCs w:val="20"/>
    </w:rPr>
  </w:style>
  <w:style w:type="paragraph" w:customStyle="1" w:styleId="1111Heading40">
    <w:name w:val="1.1.1.1 Heading 4"/>
    <w:basedOn w:val="Heading4"/>
    <w:link w:val="1111Heading4Char"/>
    <w:autoRedefine/>
    <w:rsid w:val="00B473C8"/>
    <w:pPr>
      <w:numPr>
        <w:ilvl w:val="3"/>
      </w:numPr>
      <w:spacing w:before="240" w:after="60"/>
      <w:ind w:left="432" w:hanging="432"/>
      <w:jc w:val="both"/>
    </w:pPr>
    <w:rPr>
      <w:rFonts w:eastAsia="Arial Unicode MS" w:cs="Arial"/>
      <w:iCs w:val="0"/>
      <w:color w:val="000000" w:themeColor="text1"/>
      <w:sz w:val="24"/>
      <w:szCs w:val="20"/>
      <w:lang w:eastAsia="de-DE"/>
    </w:rPr>
  </w:style>
  <w:style w:type="paragraph" w:customStyle="1" w:styleId="11111Heading5">
    <w:name w:val="1.1.1.1.1 Heading 5"/>
    <w:basedOn w:val="Heading5"/>
    <w:link w:val="11111Heading5Char"/>
    <w:autoRedefine/>
    <w:rsid w:val="00B473C8"/>
    <w:pPr>
      <w:numPr>
        <w:ilvl w:val="4"/>
      </w:numPr>
      <w:tabs>
        <w:tab w:val="left" w:pos="709"/>
      </w:tabs>
      <w:spacing w:before="0"/>
      <w:ind w:left="1008" w:hanging="1008"/>
    </w:pPr>
    <w:rPr>
      <w:rFonts w:ascii="Gill Sans MT" w:hAnsi="Gill Sans MT"/>
      <w:b w:val="0"/>
      <w:i/>
    </w:rPr>
  </w:style>
  <w:style w:type="paragraph" w:customStyle="1" w:styleId="TableContent">
    <w:name w:val="Table Content"/>
    <w:basedOn w:val="Normal"/>
    <w:rsid w:val="00B473C8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ADR">
    <w:name w:val="ADR"/>
    <w:basedOn w:val="Normal"/>
    <w:next w:val="DAT"/>
    <w:rsid w:val="00B473C8"/>
    <w:pPr>
      <w:overflowPunct w:val="0"/>
      <w:autoSpaceDE w:val="0"/>
      <w:autoSpaceDN w:val="0"/>
      <w:adjustRightInd w:val="0"/>
      <w:spacing w:before="144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DAT">
    <w:name w:val="DAT"/>
    <w:basedOn w:val="Normal"/>
    <w:next w:val="Normal"/>
    <w:rsid w:val="00B473C8"/>
    <w:pPr>
      <w:overflowPunct w:val="0"/>
      <w:autoSpaceDE w:val="0"/>
      <w:autoSpaceDN w:val="0"/>
      <w:adjustRightInd w:val="0"/>
      <w:spacing w:before="1000" w:after="400" w:line="240" w:lineRule="auto"/>
      <w:textAlignment w:val="baseline"/>
    </w:pPr>
    <w:rPr>
      <w:rFonts w:ascii="AvantGarde" w:eastAsia="Times New Roman" w:hAnsi="AvantGarde" w:cs="AvantGarde"/>
      <w:sz w:val="20"/>
      <w:szCs w:val="20"/>
      <w:lang w:val="de-DE"/>
    </w:rPr>
  </w:style>
  <w:style w:type="paragraph" w:customStyle="1" w:styleId="bulletpoint">
    <w:name w:val="bulletpoint"/>
    <w:basedOn w:val="Normal"/>
    <w:rsid w:val="00B473C8"/>
    <w:pPr>
      <w:numPr>
        <w:ilvl w:val="1"/>
        <w:numId w:val="12"/>
      </w:num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semiHidden/>
    <w:rsid w:val="00B473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73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BalloonText1">
    <w:name w:val="Balloon 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B4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3C8"/>
    <w:rPr>
      <w:rFonts w:ascii="Arial Unicode MS" w:eastAsia="Arial Unicode MS" w:hAnsi="Arial Unicode MS" w:cs="Arial Unicode M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473C8"/>
    <w:pPr>
      <w:spacing w:after="0" w:line="240" w:lineRule="auto"/>
      <w:ind w:left="200" w:hanging="200"/>
    </w:pPr>
    <w:rPr>
      <w:rFonts w:ascii="Arial" w:eastAsia="Times New Roman" w:hAnsi="Arial" w:cs="Arial"/>
      <w:sz w:val="20"/>
      <w:szCs w:val="20"/>
    </w:rPr>
  </w:style>
  <w:style w:type="paragraph" w:styleId="IndexHeading">
    <w:name w:val="index heading"/>
    <w:basedOn w:val="Normal"/>
    <w:next w:val="Index1"/>
    <w:semiHidden/>
    <w:rsid w:val="00B473C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3">
    <w:name w:val="Heading3"/>
    <w:basedOn w:val="Heading30"/>
    <w:next w:val="Normal"/>
    <w:autoRedefine/>
    <w:rsid w:val="00B473C8"/>
    <w:pPr>
      <w:keepNext w:val="0"/>
      <w:keepLines w:val="0"/>
      <w:numPr>
        <w:ilvl w:val="2"/>
        <w:numId w:val="13"/>
      </w:numPr>
      <w:tabs>
        <w:tab w:val="left" w:pos="3261"/>
      </w:tabs>
      <w:spacing w:before="0" w:line="271" w:lineRule="auto"/>
      <w:jc w:val="both"/>
      <w:outlineLvl w:val="3"/>
    </w:pPr>
    <w:rPr>
      <w:rFonts w:ascii="Calibri" w:eastAsia="Times New Roman" w:hAnsi="Calibri"/>
      <w:b w:val="0"/>
      <w:color w:val="auto"/>
      <w:sz w:val="24"/>
      <w:szCs w:val="24"/>
      <w:lang w:val="en-US" w:eastAsia="zh-CN"/>
    </w:rPr>
  </w:style>
  <w:style w:type="paragraph" w:styleId="ListNumber">
    <w:name w:val="List Number"/>
    <w:basedOn w:val="Normal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4">
    <w:name w:val="List Number 4"/>
    <w:basedOn w:val="Normal"/>
    <w:semiHidden/>
    <w:rsid w:val="00B473C8"/>
    <w:pPr>
      <w:numPr>
        <w:numId w:val="14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B473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ListParagraph1">
    <w:name w:val="List Paragraph1"/>
    <w:basedOn w:val="Normal"/>
    <w:rsid w:val="00B473C8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B473C8"/>
    <w:rPr>
      <w:rFonts w:ascii="Arial" w:hAnsi="Arial" w:cs="Arial"/>
      <w:i/>
      <w:iCs/>
      <w:shd w:val="clear" w:color="auto" w:fill="F3F3F3"/>
    </w:rPr>
  </w:style>
  <w:style w:type="paragraph" w:styleId="BodyText2">
    <w:name w:val="Body Text 2"/>
    <w:basedOn w:val="Normal"/>
    <w:link w:val="BodyText2Char"/>
    <w:semiHidden/>
    <w:rsid w:val="00B473C8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F3F3F3"/>
      <w:spacing w:after="0" w:line="360" w:lineRule="auto"/>
      <w:jc w:val="both"/>
    </w:pPr>
    <w:rPr>
      <w:rFonts w:ascii="Arial" w:hAnsi="Arial" w:cs="Arial"/>
      <w:i/>
      <w:iCs/>
      <w:shd w:val="clear" w:color="auto" w:fill="F3F3F3"/>
    </w:rPr>
  </w:style>
  <w:style w:type="character" w:customStyle="1" w:styleId="BodyText2Char1">
    <w:name w:val="Body Text 2 Char1"/>
    <w:basedOn w:val="DefaultParagraphFont"/>
    <w:uiPriority w:val="99"/>
    <w:semiHidden/>
    <w:rsid w:val="00B473C8"/>
  </w:style>
  <w:style w:type="paragraph" w:customStyle="1" w:styleId="Table">
    <w:name w:val="Table"/>
    <w:rsid w:val="00B473C8"/>
    <w:pPr>
      <w:framePr w:w="9923" w:hSpace="181" w:vSpace="284" w:wrap="notBeside" w:vAnchor="text" w:hAnchor="page" w:x="1192" w:y="177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paragraph" w:customStyle="1" w:styleId="TableText91">
    <w:name w:val="Table Text91"/>
    <w:basedOn w:val="BodyText"/>
    <w:rsid w:val="00B473C8"/>
    <w:pPr>
      <w:overflowPunct/>
      <w:autoSpaceDE/>
      <w:autoSpaceDN/>
      <w:adjustRightInd/>
      <w:spacing w:before="60" w:after="60" w:line="360" w:lineRule="auto"/>
      <w:textAlignment w:val="auto"/>
    </w:pPr>
    <w:rPr>
      <w:rFonts w:eastAsia="MS Mincho"/>
    </w:rPr>
  </w:style>
  <w:style w:type="character" w:customStyle="1" w:styleId="style4">
    <w:name w:val="style4"/>
    <w:basedOn w:val="DefaultParagraphFont"/>
    <w:rsid w:val="00B473C8"/>
  </w:style>
  <w:style w:type="paragraph" w:customStyle="1" w:styleId="Style3">
    <w:name w:val="Style3"/>
    <w:basedOn w:val="Heading30"/>
    <w:autoRedefine/>
    <w:rsid w:val="00B473C8"/>
    <w:pPr>
      <w:keepNext w:val="0"/>
      <w:keepLines w:val="0"/>
      <w:tabs>
        <w:tab w:val="num" w:pos="1440"/>
      </w:tabs>
      <w:spacing w:before="240" w:after="60" w:line="271" w:lineRule="auto"/>
      <w:ind w:left="864" w:hanging="504"/>
    </w:pPr>
    <w:rPr>
      <w:rFonts w:ascii="Calibri" w:eastAsia="Times New Roman" w:hAnsi="Calibri" w:cs="Calibri"/>
      <w:bCs w:val="0"/>
      <w:color w:val="auto"/>
      <w:sz w:val="24"/>
      <w:lang w:val="en-US" w:eastAsia="de-DE"/>
    </w:rPr>
  </w:style>
  <w:style w:type="paragraph" w:customStyle="1" w:styleId="Heading20">
    <w:name w:val="Heading2"/>
    <w:basedOn w:val="Heading2"/>
    <w:next w:val="Heading30"/>
    <w:link w:val="Heading2Char0"/>
    <w:autoRedefine/>
    <w:rsid w:val="00B473C8"/>
    <w:pPr>
      <w:keepNext w:val="0"/>
      <w:keepLines w:val="0"/>
      <w:tabs>
        <w:tab w:val="num" w:pos="720"/>
        <w:tab w:val="right" w:pos="8222"/>
      </w:tabs>
      <w:spacing w:before="360" w:after="200" w:line="360" w:lineRule="auto"/>
      <w:ind w:left="432" w:hanging="432"/>
      <w:outlineLvl w:val="2"/>
    </w:pPr>
    <w:rPr>
      <w:rFonts w:ascii="Calibri" w:eastAsia="Times New Roman" w:hAnsi="Calibri"/>
      <w:b w:val="0"/>
      <w:sz w:val="24"/>
      <w:szCs w:val="24"/>
      <w:lang w:eastAsia="zh-CN"/>
    </w:rPr>
  </w:style>
  <w:style w:type="character" w:styleId="Strong">
    <w:name w:val="Strong"/>
    <w:uiPriority w:val="22"/>
    <w:qFormat/>
    <w:rsid w:val="00B473C8"/>
    <w:rPr>
      <w:b/>
      <w:bCs/>
    </w:rPr>
  </w:style>
  <w:style w:type="paragraph" w:customStyle="1" w:styleId="OmniPage1">
    <w:name w:val="OmniPage #1"/>
    <w:basedOn w:val="Normal"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0"/>
      <w:szCs w:val="20"/>
    </w:rPr>
  </w:style>
  <w:style w:type="paragraph" w:customStyle="1" w:styleId="Style2">
    <w:name w:val="Style2"/>
    <w:basedOn w:val="Heading2"/>
    <w:autoRedefine/>
    <w:rsid w:val="00B473C8"/>
    <w:pPr>
      <w:keepNext w:val="0"/>
      <w:keepLines w:val="0"/>
      <w:tabs>
        <w:tab w:val="num" w:pos="720"/>
      </w:tabs>
      <w:spacing w:before="240" w:after="60" w:line="360" w:lineRule="auto"/>
      <w:ind w:left="720" w:hanging="720"/>
    </w:pPr>
    <w:rPr>
      <w:rFonts w:ascii="Arial" w:eastAsia="Times New Roman" w:hAnsi="Arial" w:cs="Arial"/>
      <w:bCs w:val="0"/>
      <w:smallCaps/>
      <w:color w:val="auto"/>
      <w:szCs w:val="28"/>
      <w:lang w:eastAsia="de-DE"/>
    </w:rPr>
  </w:style>
  <w:style w:type="paragraph" w:customStyle="1" w:styleId="StyleTOC2Linespacing15lines">
    <w:name w:val="Style TOC 2 + Line spacing:  1.5 lines"/>
    <w:basedOn w:val="TOC2"/>
    <w:rsid w:val="00B473C8"/>
    <w:pPr>
      <w:tabs>
        <w:tab w:val="left" w:pos="960"/>
        <w:tab w:val="right" w:leader="dot" w:pos="9062"/>
        <w:tab w:val="left" w:pos="9923"/>
      </w:tabs>
      <w:spacing w:after="0" w:line="360" w:lineRule="auto"/>
      <w:ind w:left="238" w:right="730"/>
    </w:pPr>
    <w:rPr>
      <w:rFonts w:eastAsia="Times New Roman" w:cs="Arial"/>
      <w:smallCaps/>
      <w:noProof/>
      <w:sz w:val="20"/>
      <w:szCs w:val="20"/>
      <w:lang w:val="de-DE" w:eastAsia="de-DE"/>
    </w:rPr>
  </w:style>
  <w:style w:type="paragraph" w:customStyle="1" w:styleId="StyleTOC3Linespacing15lines">
    <w:name w:val="Style TOC 3 + Line spacing:  1.5 lines"/>
    <w:basedOn w:val="TOC3"/>
    <w:autoRedefine/>
    <w:rsid w:val="00B473C8"/>
    <w:pPr>
      <w:tabs>
        <w:tab w:val="left" w:pos="1200"/>
        <w:tab w:val="right" w:leader="dot" w:pos="9062"/>
      </w:tabs>
      <w:spacing w:after="0" w:line="360" w:lineRule="auto"/>
      <w:ind w:left="482"/>
    </w:pPr>
    <w:rPr>
      <w:rFonts w:eastAsia="Times New Roman" w:cs="Arial"/>
      <w:noProof/>
      <w:sz w:val="20"/>
      <w:szCs w:val="20"/>
      <w:lang w:val="de-DE" w:eastAsia="de-DE"/>
    </w:rPr>
  </w:style>
  <w:style w:type="paragraph" w:customStyle="1" w:styleId="Betr">
    <w:name w:val="Betr"/>
    <w:basedOn w:val="Normal"/>
    <w:next w:val="Anrede2"/>
    <w:rsid w:val="00B473C8"/>
    <w:pPr>
      <w:overflowPunct w:val="0"/>
      <w:autoSpaceDE w:val="0"/>
      <w:autoSpaceDN w:val="0"/>
      <w:adjustRightInd w:val="0"/>
      <w:spacing w:before="200" w:after="400" w:line="240" w:lineRule="auto"/>
      <w:textAlignment w:val="baseline"/>
    </w:pPr>
    <w:rPr>
      <w:rFonts w:ascii="Avant Garde" w:eastAsia="Times New Roman" w:hAnsi="Avant Garde" w:cs="Avant Garde"/>
      <w:sz w:val="20"/>
      <w:szCs w:val="20"/>
    </w:rPr>
  </w:style>
  <w:style w:type="paragraph" w:customStyle="1" w:styleId="Anrede2">
    <w:name w:val="Anrede2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styleId="ListNumber5">
    <w:name w:val="List Number 5"/>
    <w:basedOn w:val="Normal"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3">
    <w:name w:val="List Bullet 3"/>
    <w:basedOn w:val="Normal"/>
    <w:autoRedefine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">
    <w:name w:val="List Bullet"/>
    <w:basedOn w:val="Normal"/>
    <w:autoRedefine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72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2">
    <w:name w:val="List Bullet 2"/>
    <w:basedOn w:val="Normal"/>
    <w:autoRedefine/>
    <w:uiPriority w:val="99"/>
    <w:semiHidden/>
    <w:rsid w:val="00B473C8"/>
    <w:pPr>
      <w:tabs>
        <w:tab w:val="left" w:pos="-108"/>
        <w:tab w:val="num" w:pos="720"/>
        <w:tab w:val="right" w:pos="1332"/>
      </w:tabs>
      <w:autoSpaceDE w:val="0"/>
      <w:autoSpaceDN w:val="0"/>
      <w:adjustRightInd w:val="0"/>
      <w:spacing w:after="0" w:line="312" w:lineRule="auto"/>
      <w:ind w:left="72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4">
    <w:name w:val="List Bullet 4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440"/>
      </w:tabs>
      <w:autoSpaceDE w:val="0"/>
      <w:autoSpaceDN w:val="0"/>
      <w:adjustRightInd w:val="0"/>
      <w:spacing w:after="0" w:line="312" w:lineRule="auto"/>
      <w:ind w:left="144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Bullet5">
    <w:name w:val="List Bullet 5"/>
    <w:basedOn w:val="Normal"/>
    <w:autoRedefine/>
    <w:uiPriority w:val="99"/>
    <w:semiHidden/>
    <w:rsid w:val="00B473C8"/>
    <w:pPr>
      <w:tabs>
        <w:tab w:val="left" w:pos="-108"/>
        <w:tab w:val="num" w:pos="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2">
    <w:name w:val="List Number 2"/>
    <w:basedOn w:val="Normal"/>
    <w:uiPriority w:val="99"/>
    <w:semiHidden/>
    <w:rsid w:val="00B473C8"/>
    <w:pPr>
      <w:tabs>
        <w:tab w:val="left" w:pos="-108"/>
        <w:tab w:val="num" w:pos="0"/>
        <w:tab w:val="right" w:pos="1332"/>
      </w:tabs>
      <w:autoSpaceDE w:val="0"/>
      <w:autoSpaceDN w:val="0"/>
      <w:adjustRightInd w:val="0"/>
      <w:spacing w:after="0" w:line="312" w:lineRule="auto"/>
      <w:ind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styleId="ListNumber3">
    <w:name w:val="List Number 3"/>
    <w:basedOn w:val="Normal"/>
    <w:uiPriority w:val="99"/>
    <w:semiHidden/>
    <w:rsid w:val="00B473C8"/>
    <w:pPr>
      <w:tabs>
        <w:tab w:val="left" w:pos="-108"/>
        <w:tab w:val="num" w:pos="0"/>
        <w:tab w:val="num" w:pos="1080"/>
        <w:tab w:val="right" w:pos="1332"/>
      </w:tabs>
      <w:autoSpaceDE w:val="0"/>
      <w:autoSpaceDN w:val="0"/>
      <w:adjustRightInd w:val="0"/>
      <w:spacing w:after="0" w:line="312" w:lineRule="auto"/>
      <w:ind w:left="108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Figure">
    <w:name w:val="Figure"/>
    <w:rsid w:val="00B473C8"/>
    <w:pPr>
      <w:keepLines/>
      <w:framePr w:w="7920" w:h="5040" w:wrap="auto" w:hAnchor="margin" w:xAlign="center" w:yAlign="bottom" w:anchorLock="1"/>
      <w:pBdr>
        <w:top w:val="single" w:sz="6" w:space="0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noProof/>
      <w:sz w:val="20"/>
      <w:szCs w:val="20"/>
    </w:rPr>
  </w:style>
  <w:style w:type="paragraph" w:customStyle="1" w:styleId="ParagraphHeading">
    <w:name w:val="Paragraph Heading"/>
    <w:basedOn w:val="Normal"/>
    <w:next w:val="Normal"/>
    <w:rsid w:val="00B473C8"/>
    <w:pPr>
      <w:keepNext/>
      <w:tabs>
        <w:tab w:val="left" w:pos="-108"/>
        <w:tab w:val="left" w:pos="284"/>
        <w:tab w:val="right" w:pos="1332"/>
      </w:tabs>
      <w:overflowPunct w:val="0"/>
      <w:autoSpaceDE w:val="0"/>
      <w:autoSpaceDN w:val="0"/>
      <w:adjustRightInd w:val="0"/>
      <w:spacing w:after="120" w:line="312" w:lineRule="auto"/>
      <w:ind w:left="1411"/>
      <w:jc w:val="both"/>
      <w:textAlignment w:val="baseline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customStyle="1" w:styleId="Headerbolditalic">
    <w:name w:val="Header bold italic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  <w:outlineLvl w:val="0"/>
    </w:pPr>
    <w:rPr>
      <w:rFonts w:ascii="Verdana" w:hAnsi="Verdana" w:cs="Verdana"/>
      <w:b/>
      <w:bCs/>
      <w:i/>
      <w:iCs/>
    </w:rPr>
  </w:style>
  <w:style w:type="paragraph" w:customStyle="1" w:styleId="Headertop">
    <w:name w:val="Header top"/>
    <w:basedOn w:val="Header"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line="3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Purposeheader">
    <w:name w:val="Purpose header"/>
    <w:basedOn w:val="Normal"/>
    <w:autoRedefine/>
    <w:rsid w:val="00B473C8"/>
    <w:pPr>
      <w:pBdr>
        <w:left w:val="single" w:sz="36" w:space="8" w:color="C1DFF7"/>
      </w:pBdr>
      <w:tabs>
        <w:tab w:val="left" w:pos="-108"/>
        <w:tab w:val="left" w:pos="1080"/>
        <w:tab w:val="right" w:pos="27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b/>
      <w:bCs/>
      <w:caps/>
      <w:color w:val="176EB5"/>
      <w:lang w:eastAsia="de-DE"/>
    </w:rPr>
  </w:style>
  <w:style w:type="paragraph" w:customStyle="1" w:styleId="Purposebodytext">
    <w:name w:val="Purpose body text"/>
    <w:basedOn w:val="Normal"/>
    <w:autoRedefine/>
    <w:rsid w:val="00B473C8"/>
    <w:pPr>
      <w:pBdr>
        <w:left w:val="single" w:sz="36" w:space="8" w:color="BDDDF7"/>
      </w:pBdr>
      <w:tabs>
        <w:tab w:val="right" w:pos="1332"/>
        <w:tab w:val="left" w:pos="1800"/>
      </w:tabs>
      <w:autoSpaceDE w:val="0"/>
      <w:autoSpaceDN w:val="0"/>
      <w:adjustRightInd w:val="0"/>
      <w:spacing w:after="60" w:line="280" w:lineRule="atLeast"/>
      <w:ind w:left="1361"/>
    </w:pPr>
    <w:rPr>
      <w:rFonts w:ascii="Verdana" w:eastAsia="Times New Roman" w:hAnsi="Verdana" w:cs="Verdana"/>
      <w:sz w:val="20"/>
      <w:szCs w:val="20"/>
    </w:rPr>
  </w:style>
  <w:style w:type="paragraph" w:customStyle="1" w:styleId="Headerindent">
    <w:name w:val="Header indent"/>
    <w:basedOn w:val="Header"/>
    <w:autoRedefine/>
    <w:rsid w:val="00B473C8"/>
    <w:pPr>
      <w:keepNext/>
      <w:tabs>
        <w:tab w:val="left" w:pos="-108"/>
        <w:tab w:val="right" w:pos="1332"/>
      </w:tabs>
      <w:autoSpaceDE w:val="0"/>
      <w:autoSpaceDN w:val="0"/>
      <w:adjustRightInd w:val="0"/>
      <w:spacing w:before="300" w:after="60" w:line="30" w:lineRule="atLeast"/>
      <w:ind w:left="1077"/>
    </w:pPr>
    <w:rPr>
      <w:rFonts w:ascii="Verdana" w:eastAsia="Times New Roman" w:hAnsi="Verdana" w:cs="Verdana"/>
      <w:b/>
      <w:bCs/>
      <w:color w:val="176EB5"/>
      <w:spacing w:val="4"/>
      <w:sz w:val="20"/>
      <w:szCs w:val="20"/>
      <w:lang w:eastAsia="de-DE"/>
    </w:rPr>
  </w:style>
  <w:style w:type="paragraph" w:customStyle="1" w:styleId="customise">
    <w:name w:val="customise"/>
    <w:basedOn w:val="Normal"/>
    <w:rsid w:val="00B473C8"/>
    <w:pPr>
      <w:framePr w:w="8222" w:h="822" w:hSpace="181" w:vSpace="181" w:wrap="notBeside" w:vAnchor="text" w:hAnchor="text" w:x="1248" w:y="52" w:anchorLock="1"/>
      <w:pBdr>
        <w:top w:val="dashSmallGap" w:sz="18" w:space="1" w:color="BDDDF7"/>
        <w:left w:val="dashSmallGap" w:sz="18" w:space="4" w:color="BDDDF7"/>
        <w:bottom w:val="dashSmallGap" w:sz="18" w:space="1" w:color="BDDDF7"/>
        <w:right w:val="dashSmallGap" w:sz="18" w:space="4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b/>
      <w:bCs/>
      <w:sz w:val="20"/>
      <w:szCs w:val="20"/>
      <w:lang w:eastAsia="de-DE"/>
    </w:rPr>
  </w:style>
  <w:style w:type="paragraph" w:customStyle="1" w:styleId="Note">
    <w:name w:val="Note"/>
    <w:basedOn w:val="Normal"/>
    <w:rsid w:val="00B473C8"/>
    <w:pPr>
      <w:framePr w:w="8222" w:h="1077" w:hSpace="181" w:vSpace="181" w:wrap="notBeside" w:vAnchor="text" w:hAnchor="text" w:x="1248" w:y="2932"/>
      <w:pBdr>
        <w:top w:val="single" w:sz="18" w:space="7" w:color="BDDDF7"/>
        <w:left w:val="single" w:sz="18" w:space="7" w:color="BDDDF7"/>
        <w:bottom w:val="single" w:sz="18" w:space="7" w:color="BDDDF7"/>
        <w:right w:val="single" w:sz="18" w:space="7" w:color="BDDDF7"/>
      </w:pBdr>
      <w:shd w:val="solid" w:color="FFFFFF" w:fill="FFFFFF"/>
      <w:tabs>
        <w:tab w:val="left" w:pos="-108"/>
        <w:tab w:val="right" w:pos="1332"/>
      </w:tabs>
      <w:autoSpaceDE w:val="0"/>
      <w:autoSpaceDN w:val="0"/>
      <w:adjustRightInd w:val="0"/>
      <w:spacing w:after="0" w:line="312" w:lineRule="auto"/>
    </w:pPr>
    <w:rPr>
      <w:rFonts w:ascii="Verdana" w:eastAsia="Times New Roman" w:hAnsi="Verdana" w:cs="Verdana"/>
      <w:sz w:val="20"/>
      <w:szCs w:val="20"/>
      <w:lang w:eastAsia="de-DE"/>
    </w:rPr>
  </w:style>
  <w:style w:type="paragraph" w:customStyle="1" w:styleId="numbering">
    <w:name w:val="numbering"/>
    <w:basedOn w:val="Normal"/>
    <w:rsid w:val="00B473C8"/>
    <w:pPr>
      <w:tabs>
        <w:tab w:val="left" w:pos="-108"/>
        <w:tab w:val="num" w:pos="720"/>
        <w:tab w:val="right" w:pos="1332"/>
        <w:tab w:val="num" w:pos="1800"/>
      </w:tabs>
      <w:autoSpaceDE w:val="0"/>
      <w:autoSpaceDN w:val="0"/>
      <w:adjustRightInd w:val="0"/>
      <w:spacing w:after="0" w:line="312" w:lineRule="auto"/>
      <w:ind w:left="1800" w:hanging="360"/>
    </w:pPr>
    <w:rPr>
      <w:rFonts w:ascii="Verdana" w:eastAsia="Times New Roman" w:hAnsi="Verdana" w:cs="Verdana"/>
      <w:sz w:val="20"/>
      <w:szCs w:val="20"/>
      <w:lang w:val="de-DE" w:eastAsia="de-DE"/>
    </w:rPr>
  </w:style>
  <w:style w:type="paragraph" w:customStyle="1" w:styleId="BoldBodyText">
    <w:name w:val="Bold Body Text"/>
    <w:basedOn w:val="BodyText"/>
    <w:rsid w:val="00B473C8"/>
    <w:pPr>
      <w:tabs>
        <w:tab w:val="left" w:pos="-108"/>
        <w:tab w:val="right" w:pos="1332"/>
      </w:tabs>
      <w:overflowPunct/>
      <w:spacing w:after="200" w:line="280" w:lineRule="atLeast"/>
      <w:ind w:left="1077"/>
      <w:textAlignment w:val="auto"/>
    </w:pPr>
    <w:rPr>
      <w:rFonts w:ascii="Verdana" w:hAnsi="Verdana" w:cs="Verdana"/>
      <w:b/>
      <w:bCs/>
    </w:rPr>
  </w:style>
  <w:style w:type="paragraph" w:customStyle="1" w:styleId="HeaderVM">
    <w:name w:val="Header VM"/>
    <w:basedOn w:val="Header"/>
    <w:autoRedefine/>
    <w:rsid w:val="00B473C8"/>
    <w:pPr>
      <w:keepNext/>
      <w:pBdr>
        <w:bottom w:val="single" w:sz="6" w:space="1" w:color="176EB5"/>
      </w:pBdr>
      <w:shd w:val="clear" w:color="auto" w:fill="E6E3E3"/>
      <w:tabs>
        <w:tab w:val="left" w:pos="-108"/>
        <w:tab w:val="right" w:pos="1332"/>
      </w:tabs>
      <w:autoSpaceDE w:val="0"/>
      <w:autoSpaceDN w:val="0"/>
      <w:adjustRightInd w:val="0"/>
      <w:spacing w:before="300" w:after="200" w:line="280" w:lineRule="atLeast"/>
    </w:pPr>
    <w:rPr>
      <w:rFonts w:ascii="Verdana" w:eastAsia="Times New Roman" w:hAnsi="Verdana" w:cs="Verdana"/>
      <w:b/>
      <w:bCs/>
      <w:color w:val="176EB5"/>
      <w:spacing w:val="4"/>
      <w:sz w:val="20"/>
      <w:szCs w:val="20"/>
      <w:shd w:val="clear" w:color="auto" w:fill="E6E3E3"/>
      <w:lang w:eastAsia="de-DE"/>
    </w:rPr>
  </w:style>
  <w:style w:type="paragraph" w:customStyle="1" w:styleId="HeaderVM2">
    <w:name w:val="Header VM2"/>
    <w:basedOn w:val="HeaderVM"/>
    <w:autoRedefine/>
    <w:rsid w:val="00B473C8"/>
  </w:style>
  <w:style w:type="paragraph" w:customStyle="1" w:styleId="TopPage">
    <w:name w:val="Top Page"/>
    <w:basedOn w:val="BodyText"/>
    <w:rsid w:val="00B473C8"/>
    <w:pPr>
      <w:tabs>
        <w:tab w:val="left" w:pos="-108"/>
        <w:tab w:val="right" w:pos="1332"/>
      </w:tabs>
      <w:overflowPunct/>
      <w:ind w:left="1077"/>
      <w:textAlignment w:val="auto"/>
    </w:pPr>
    <w:rPr>
      <w:rFonts w:ascii="Verdana" w:hAnsi="Verdana" w:cs="Verdana"/>
      <w:sz w:val="2"/>
      <w:szCs w:val="2"/>
    </w:rPr>
  </w:style>
  <w:style w:type="paragraph" w:customStyle="1" w:styleId="SectionHeading">
    <w:name w:val="Section Heading"/>
    <w:basedOn w:val="Normal"/>
    <w:next w:val="BodyText"/>
    <w:rsid w:val="00B473C8"/>
    <w:pPr>
      <w:pBdr>
        <w:bottom w:val="single" w:sz="24" w:space="1" w:color="FFCC00"/>
      </w:pBdr>
      <w:tabs>
        <w:tab w:val="right" w:leader="dot" w:pos="9360"/>
      </w:tabs>
      <w:spacing w:before="360" w:after="240" w:line="640" w:lineRule="atLeast"/>
    </w:pPr>
    <w:rPr>
      <w:rFonts w:ascii="Arial Black" w:eastAsia="Times New Roman" w:hAnsi="Arial Black" w:cs="Arial Black"/>
      <w:color w:val="333399"/>
      <w:spacing w:val="60"/>
      <w:sz w:val="32"/>
      <w:szCs w:val="32"/>
    </w:rPr>
  </w:style>
  <w:style w:type="paragraph" w:customStyle="1" w:styleId="ReportTitle">
    <w:name w:val="Report Title"/>
    <w:basedOn w:val="Normal"/>
    <w:rsid w:val="00B473C8"/>
    <w:pPr>
      <w:spacing w:before="60" w:after="60" w:line="240" w:lineRule="auto"/>
    </w:pPr>
    <w:rPr>
      <w:rFonts w:ascii="Arial Black" w:eastAsia="Times New Roman" w:hAnsi="Arial Black" w:cs="Arial Black"/>
      <w:b/>
      <w:bCs/>
      <w:color w:val="333399"/>
      <w:sz w:val="32"/>
      <w:szCs w:val="32"/>
    </w:rPr>
  </w:style>
  <w:style w:type="paragraph" w:customStyle="1" w:styleId="FooterTable">
    <w:name w:val="Footer Table"/>
    <w:basedOn w:val="Normal"/>
    <w:autoRedefine/>
    <w:rsid w:val="00B473C8"/>
    <w:pPr>
      <w:tabs>
        <w:tab w:val="left" w:pos="-108"/>
        <w:tab w:val="right" w:pos="1332"/>
      </w:tabs>
      <w:autoSpaceDE w:val="0"/>
      <w:autoSpaceDN w:val="0"/>
      <w:adjustRightInd w:val="0"/>
      <w:spacing w:before="120" w:after="0" w:line="312" w:lineRule="auto"/>
    </w:pPr>
    <w:rPr>
      <w:rFonts w:ascii="Verdana" w:eastAsia="Times New Roman" w:hAnsi="Verdana" w:cs="Verdana"/>
      <w:sz w:val="14"/>
      <w:szCs w:val="14"/>
      <w:lang w:val="de-DE" w:eastAsia="de-DE"/>
    </w:rPr>
  </w:style>
  <w:style w:type="character" w:customStyle="1" w:styleId="typotxt-vert1">
    <w:name w:val="typo_txt-vert1"/>
    <w:basedOn w:val="DefaultParagraphFont"/>
    <w:rsid w:val="00B473C8"/>
    <w:rPr>
      <w:rFonts w:ascii="Verdana" w:hAnsi="Verdana" w:cs="Verdana"/>
      <w:color w:val="auto"/>
      <w:sz w:val="18"/>
      <w:szCs w:val="18"/>
    </w:rPr>
  </w:style>
  <w:style w:type="paragraph" w:customStyle="1" w:styleId="berschrift4">
    <w:name w:val="überschrift 4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Anrede1">
    <w:name w:val="Anrede1"/>
    <w:basedOn w:val="DAT"/>
    <w:next w:val="Normal"/>
    <w:rsid w:val="00B473C8"/>
    <w:pPr>
      <w:spacing w:before="200" w:after="120"/>
    </w:pPr>
    <w:rPr>
      <w:rFonts w:ascii="Avant Garde" w:hAnsi="Avant Garde" w:cs="Avant Garde"/>
      <w:lang w:val="en-US"/>
    </w:rPr>
  </w:style>
  <w:style w:type="paragraph" w:customStyle="1" w:styleId="n">
    <w:name w:val="n"/>
    <w:basedOn w:val="111Heading3"/>
    <w:rsid w:val="00B473C8"/>
    <w:pPr>
      <w:pBdr>
        <w:bar w:val="single" w:sz="4" w:color="auto"/>
      </w:pBdr>
      <w:spacing w:before="0" w:after="180"/>
      <w:ind w:hanging="720"/>
    </w:pPr>
    <w:rPr>
      <w:rFonts w:ascii="Gill Sans MT" w:hAnsi="Gill Sans MT" w:cstheme="minorHAnsi"/>
      <w:b/>
      <w:bCs/>
      <w:i w:val="0"/>
      <w:iCs w:val="0"/>
      <w:caps/>
      <w:noProof/>
      <w:color w:val="auto"/>
      <w:sz w:val="20"/>
      <w:szCs w:val="20"/>
      <w:lang w:eastAsia="en-US"/>
    </w:rPr>
  </w:style>
  <w:style w:type="character" w:customStyle="1" w:styleId="berschrift4CharCharChar">
    <w:name w:val="überschrift 4 Char Char Char"/>
    <w:basedOn w:val="DefaultParagraphFont"/>
    <w:rsid w:val="00B473C8"/>
    <w:rPr>
      <w:rFonts w:ascii="Arial" w:hAnsi="Arial" w:cs="Arial"/>
      <w:i/>
      <w:iCs/>
      <w:sz w:val="24"/>
      <w:szCs w:val="24"/>
      <w:lang w:val="en-GB" w:eastAsia="de-DE"/>
    </w:rPr>
  </w:style>
  <w:style w:type="paragraph" w:customStyle="1" w:styleId="berschrift4CharChar">
    <w:name w:val="überschrift 4 Char Char"/>
    <w:basedOn w:val="Normal"/>
    <w:rsid w:val="00B473C8"/>
    <w:pPr>
      <w:spacing w:after="0" w:line="240" w:lineRule="auto"/>
    </w:pPr>
    <w:rPr>
      <w:rFonts w:ascii="Arial" w:eastAsia="Times New Roman" w:hAnsi="Arial" w:cs="Arial"/>
      <w:i/>
      <w:iCs/>
      <w:lang w:eastAsia="de-DE"/>
    </w:rPr>
  </w:style>
  <w:style w:type="paragraph" w:customStyle="1" w:styleId="Formatvorlage1">
    <w:name w:val="Formatvorlage1"/>
    <w:basedOn w:val="111Heading3"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paragraph" w:customStyle="1" w:styleId="Formatvorlage2">
    <w:name w:val="Formatvorlage2"/>
    <w:basedOn w:val="111Heading3"/>
    <w:autoRedefine/>
    <w:rsid w:val="00B473C8"/>
    <w:pPr>
      <w:pBdr>
        <w:bar w:val="single" w:sz="4" w:color="auto"/>
      </w:pBdr>
      <w:tabs>
        <w:tab w:val="left" w:pos="720"/>
        <w:tab w:val="num" w:pos="851"/>
        <w:tab w:val="num" w:pos="926"/>
        <w:tab w:val="num" w:pos="1800"/>
      </w:tabs>
      <w:spacing w:before="0" w:after="180"/>
      <w:ind w:left="926" w:hanging="360"/>
    </w:pPr>
    <w:rPr>
      <w:rFonts w:ascii="Gill Sans MT" w:hAnsi="Gill Sans MT" w:cstheme="minorHAnsi"/>
      <w:b/>
      <w:bCs/>
      <w:i w:val="0"/>
      <w:iCs w:val="0"/>
      <w:caps/>
      <w:color w:val="auto"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B473C8"/>
    <w:rPr>
      <w:rFonts w:eastAsia="MS Mincho"/>
      <w:b/>
      <w:bCs/>
      <w:sz w:val="20"/>
      <w:szCs w:val="20"/>
      <w:lang w:val="en-US" w:eastAsia="en-US"/>
    </w:rPr>
  </w:style>
  <w:style w:type="paragraph" w:customStyle="1" w:styleId="indent3">
    <w:name w:val="indent3"/>
    <w:basedOn w:val="Normal"/>
    <w:rsid w:val="00B473C8"/>
    <w:pPr>
      <w:spacing w:before="100" w:beforeAutospacing="1" w:after="100" w:afterAutospacing="1" w:line="240" w:lineRule="auto"/>
      <w:ind w:left="1200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Heading2new">
    <w:name w:val="Heading 2_new"/>
    <w:basedOn w:val="Normal"/>
    <w:rsid w:val="00B473C8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Heading5withoutnumbering">
    <w:name w:val="Heading 5 without numbering"/>
    <w:basedOn w:val="Heading5"/>
    <w:autoRedefine/>
    <w:rsid w:val="00B473C8"/>
    <w:pPr>
      <w:numPr>
        <w:ilvl w:val="4"/>
      </w:numPr>
      <w:ind w:left="1008" w:hanging="1008"/>
    </w:pPr>
    <w:rPr>
      <w:i/>
      <w:iCs/>
      <w:color w:val="000000"/>
      <w:sz w:val="16"/>
      <w:szCs w:val="16"/>
      <w:lang w:eastAsia="de-DE"/>
    </w:rPr>
  </w:style>
  <w:style w:type="paragraph" w:customStyle="1" w:styleId="Heading6withoutnumbering">
    <w:name w:val="Heading 6 without numbering"/>
    <w:basedOn w:val="Heading6"/>
    <w:autoRedefine/>
    <w:rsid w:val="00B473C8"/>
    <w:pPr>
      <w:spacing w:before="100" w:beforeAutospacing="1"/>
    </w:pPr>
    <w:rPr>
      <w:rFonts w:asciiTheme="minorHAnsi" w:eastAsia="Times New Roman" w:hAnsiTheme="minorHAnsi" w:cs="Arial"/>
      <w:b w:val="0"/>
      <w:bCs w:val="0"/>
      <w:i w:val="0"/>
      <w:iCs w:val="0"/>
      <w:caps/>
      <w:color w:val="auto"/>
      <w:sz w:val="18"/>
      <w:szCs w:val="18"/>
      <w:lang w:val="de-DE" w:eastAsia="de-DE"/>
    </w:rPr>
  </w:style>
  <w:style w:type="paragraph" w:customStyle="1" w:styleId="Heading10">
    <w:name w:val="Heading1"/>
    <w:basedOn w:val="Heading1"/>
    <w:next w:val="Heading2"/>
    <w:autoRedefine/>
    <w:rsid w:val="00B473C8"/>
    <w:pPr>
      <w:keepNext w:val="0"/>
      <w:keepLines w:val="0"/>
      <w:overflowPunct w:val="0"/>
      <w:autoSpaceDE w:val="0"/>
      <w:autoSpaceDN w:val="0"/>
      <w:adjustRightInd w:val="0"/>
      <w:spacing w:before="120"/>
      <w:ind w:left="432" w:hanging="432"/>
      <w:contextualSpacing/>
      <w:jc w:val="both"/>
      <w:textAlignment w:val="baseline"/>
    </w:pPr>
    <w:rPr>
      <w:rFonts w:ascii="Arial" w:eastAsia="Times New Roman" w:hAnsi="Arial" w:cs="Arial"/>
      <w:b w:val="0"/>
      <w:smallCaps/>
      <w:color w:val="auto"/>
      <w:kern w:val="32"/>
      <w:sz w:val="26"/>
      <w:szCs w:val="26"/>
      <w:lang w:eastAsia="zh-CN"/>
    </w:rPr>
  </w:style>
  <w:style w:type="paragraph" w:customStyle="1" w:styleId="Heading70">
    <w:name w:val="Heading7"/>
    <w:basedOn w:val="Heading5"/>
    <w:next w:val="BodyText"/>
    <w:autoRedefine/>
    <w:rsid w:val="00B473C8"/>
    <w:pPr>
      <w:keepNext/>
      <w:keepLines/>
      <w:numPr>
        <w:ilvl w:val="4"/>
      </w:numPr>
      <w:tabs>
        <w:tab w:val="num" w:pos="0"/>
        <w:tab w:val="left" w:pos="896"/>
        <w:tab w:val="num" w:pos="1209"/>
        <w:tab w:val="left" w:pos="3261"/>
      </w:tabs>
      <w:spacing w:before="60" w:line="360" w:lineRule="auto"/>
      <w:ind w:left="1209" w:hanging="360"/>
      <w:outlineLvl w:val="7"/>
    </w:pPr>
    <w:rPr>
      <w:b w:val="0"/>
      <w:bCs w:val="0"/>
      <w:i/>
      <w:iCs/>
      <w:sz w:val="28"/>
      <w:szCs w:val="28"/>
    </w:rPr>
  </w:style>
  <w:style w:type="paragraph" w:customStyle="1" w:styleId="Heading60">
    <w:name w:val="Heading6"/>
    <w:basedOn w:val="Heading70"/>
    <w:next w:val="BodyText"/>
    <w:autoRedefine/>
    <w:rsid w:val="00B473C8"/>
    <w:pPr>
      <w:tabs>
        <w:tab w:val="clear" w:pos="0"/>
      </w:tabs>
      <w:ind w:left="0" w:firstLine="0"/>
      <w:outlineLvl w:val="6"/>
    </w:pPr>
    <w:rPr>
      <w:smallCaps/>
    </w:rPr>
  </w:style>
  <w:style w:type="paragraph" w:customStyle="1" w:styleId="Bullet">
    <w:name w:val="Bullet"/>
    <w:basedOn w:val="Normal"/>
    <w:rsid w:val="00B473C8"/>
    <w:pPr>
      <w:tabs>
        <w:tab w:val="num" w:pos="720"/>
      </w:tabs>
      <w:spacing w:after="0" w:line="360" w:lineRule="auto"/>
      <w:ind w:left="720" w:hanging="360"/>
    </w:pPr>
    <w:rPr>
      <w:rFonts w:ascii="Arial" w:eastAsia="Times New Roman" w:hAnsi="Arial" w:cs="Arial"/>
      <w:sz w:val="20"/>
      <w:szCs w:val="20"/>
    </w:rPr>
  </w:style>
  <w:style w:type="paragraph" w:customStyle="1" w:styleId="Bulletpoint0">
    <w:name w:val="Bulletpoint"/>
    <w:basedOn w:val="Bullet"/>
    <w:autoRedefine/>
    <w:rsid w:val="00B473C8"/>
    <w:pPr>
      <w:tabs>
        <w:tab w:val="num" w:pos="1080"/>
        <w:tab w:val="num" w:pos="1440"/>
      </w:tabs>
    </w:pPr>
  </w:style>
  <w:style w:type="paragraph" w:customStyle="1" w:styleId="Style1">
    <w:name w:val="Style1"/>
    <w:basedOn w:val="Heading5"/>
    <w:autoRedefine/>
    <w:rsid w:val="00B473C8"/>
    <w:pPr>
      <w:numPr>
        <w:ilvl w:val="4"/>
      </w:numPr>
      <w:tabs>
        <w:tab w:val="num" w:pos="2520"/>
      </w:tabs>
      <w:ind w:left="1872" w:hanging="792"/>
    </w:pPr>
    <w:rPr>
      <w:i/>
      <w:iCs/>
      <w:sz w:val="18"/>
      <w:szCs w:val="18"/>
      <w:lang w:val="de-DE" w:eastAsia="de-DE"/>
    </w:rPr>
  </w:style>
  <w:style w:type="character" w:customStyle="1" w:styleId="tshgreen">
    <w:name w:val="tshgreen"/>
    <w:basedOn w:val="DefaultParagraphFont"/>
    <w:rsid w:val="00B473C8"/>
  </w:style>
  <w:style w:type="character" w:customStyle="1" w:styleId="arialueberschrift2">
    <w:name w:val="arialueberschrift2"/>
    <w:basedOn w:val="DefaultParagraphFont"/>
    <w:rsid w:val="00B473C8"/>
  </w:style>
  <w:style w:type="paragraph" w:customStyle="1" w:styleId="xl24">
    <w:name w:val="xl24"/>
    <w:basedOn w:val="Normal"/>
    <w:rsid w:val="00B47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5">
    <w:name w:val="xl25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26">
    <w:name w:val="xl26"/>
    <w:basedOn w:val="Normal"/>
    <w:rsid w:val="00B473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character" w:customStyle="1" w:styleId="en">
    <w:name w:val="en"/>
    <w:basedOn w:val="DefaultParagraphFont"/>
    <w:rsid w:val="00B473C8"/>
  </w:style>
  <w:style w:type="paragraph" w:customStyle="1" w:styleId="Style40">
    <w:name w:val="Style4"/>
    <w:basedOn w:val="Heading6"/>
    <w:rsid w:val="00B473C8"/>
    <w:pPr>
      <w:spacing w:before="240" w:after="60"/>
    </w:pPr>
    <w:rPr>
      <w:rFonts w:asciiTheme="minorHAnsi" w:eastAsia="Times New Roman" w:hAnsiTheme="minorHAnsi" w:cs="Arial"/>
      <w:b w:val="0"/>
      <w:bCs w:val="0"/>
      <w:color w:val="auto"/>
      <w:sz w:val="18"/>
      <w:szCs w:val="26"/>
    </w:rPr>
  </w:style>
  <w:style w:type="paragraph" w:customStyle="1" w:styleId="111111Heading6">
    <w:name w:val="1.1.1.1.1.1 Heading 6"/>
    <w:basedOn w:val="Heading6"/>
    <w:autoRedefine/>
    <w:rsid w:val="00B473C8"/>
    <w:pPr>
      <w:tabs>
        <w:tab w:val="num" w:pos="1080"/>
        <w:tab w:val="num" w:pos="3960"/>
      </w:tabs>
      <w:spacing w:before="60" w:after="60"/>
      <w:ind w:left="1080" w:hanging="1080"/>
    </w:pPr>
    <w:rPr>
      <w:rFonts w:asciiTheme="minorHAnsi" w:eastAsia="Times New Roman" w:hAnsiTheme="minorHAnsi" w:cs="Arial"/>
      <w:color w:val="auto"/>
      <w:sz w:val="20"/>
      <w:szCs w:val="20"/>
    </w:rPr>
  </w:style>
  <w:style w:type="character" w:customStyle="1" w:styleId="111Heading3Char">
    <w:name w:val="1.1.1 Heading 3 Char"/>
    <w:basedOn w:val="Heading3Char"/>
    <w:rsid w:val="00B473C8"/>
    <w:rPr>
      <w:rFonts w:ascii="Calibri" w:eastAsia="MS Gothic" w:hAnsi="Calibri" w:cs="Calibri"/>
      <w:b w:val="0"/>
      <w:bCs/>
      <w:color w:val="000000" w:themeColor="text1"/>
      <w:sz w:val="22"/>
      <w:szCs w:val="22"/>
      <w:lang w:eastAsia="en-US"/>
    </w:rPr>
  </w:style>
  <w:style w:type="paragraph" w:customStyle="1" w:styleId="xl35">
    <w:name w:val="xl35"/>
    <w:basedOn w:val="Normal"/>
    <w:rsid w:val="00B473C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MT" w:eastAsia="Arial Unicode MS" w:hAnsi="Arial MT" w:cs="Arial MT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473C8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B473C8"/>
    <w:pPr>
      <w:spacing w:after="0" w:line="480" w:lineRule="auto"/>
      <w:ind w:firstLine="720"/>
    </w:pPr>
    <w:rPr>
      <w:rFonts w:ascii="Arial" w:hAnsi="Arial" w:cs="Arial"/>
    </w:rPr>
  </w:style>
  <w:style w:type="character" w:customStyle="1" w:styleId="BodyTextIndentChar1">
    <w:name w:val="Body Text Indent Char1"/>
    <w:basedOn w:val="DefaultParagraphFont"/>
    <w:uiPriority w:val="99"/>
    <w:semiHidden/>
    <w:rsid w:val="00B473C8"/>
  </w:style>
  <w:style w:type="character" w:customStyle="1" w:styleId="BodyText3Char">
    <w:name w:val="Body Text 3 Char"/>
    <w:basedOn w:val="DefaultParagraphFont"/>
    <w:link w:val="BodyText3"/>
    <w:semiHidden/>
    <w:locked/>
    <w:rsid w:val="00B473C8"/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B473C8"/>
    <w:pPr>
      <w:spacing w:after="0" w:line="36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B473C8"/>
    <w:rPr>
      <w:sz w:val="16"/>
      <w:szCs w:val="16"/>
    </w:rPr>
  </w:style>
  <w:style w:type="character" w:customStyle="1" w:styleId="TextChar3">
    <w:name w:val="Text Char3"/>
    <w:basedOn w:val="DefaultParagraphFont"/>
    <w:link w:val="Text"/>
    <w:locked/>
    <w:rsid w:val="00B473C8"/>
    <w:rPr>
      <w:rFonts w:ascii="Avant Garde" w:eastAsia="Times New Roman" w:hAnsi="Avant Garde" w:cs="Avant Garde"/>
      <w:sz w:val="20"/>
      <w:szCs w:val="20"/>
    </w:rPr>
  </w:style>
  <w:style w:type="numbering" w:customStyle="1" w:styleId="List1">
    <w:name w:val="List 1"/>
    <w:rsid w:val="00B473C8"/>
    <w:pPr>
      <w:numPr>
        <w:numId w:val="10"/>
      </w:numPr>
    </w:pPr>
  </w:style>
  <w:style w:type="numbering" w:customStyle="1" w:styleId="-List1nobullet">
    <w:name w:val="- List 1 no bullet"/>
    <w:rsid w:val="00B473C8"/>
    <w:pPr>
      <w:numPr>
        <w:numId w:val="11"/>
      </w:numPr>
    </w:pPr>
  </w:style>
  <w:style w:type="character" w:customStyle="1" w:styleId="st">
    <w:name w:val="st"/>
    <w:basedOn w:val="DefaultParagraphFont"/>
    <w:rsid w:val="00B473C8"/>
  </w:style>
  <w:style w:type="paragraph" w:customStyle="1" w:styleId="Sprechblasentext1">
    <w:name w:val="Sprechblasentext1"/>
    <w:basedOn w:val="Normal"/>
    <w:rsid w:val="00B473C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TMLPreformattedChar1">
    <w:name w:val="HTML Preformatted Char1"/>
    <w:basedOn w:val="DefaultParagraphFont"/>
    <w:uiPriority w:val="99"/>
    <w:semiHidden/>
    <w:rsid w:val="00B473C8"/>
    <w:rPr>
      <w:rFonts w:ascii="Courier New" w:hAnsi="Courier New" w:cs="Courier New"/>
      <w:lang w:val="en-GB" w:eastAsia="en-US"/>
    </w:rPr>
  </w:style>
  <w:style w:type="character" w:customStyle="1" w:styleId="Textkrper2Zchn1">
    <w:name w:val="Textkörper 2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KommentarthemaZchn1">
    <w:name w:val="Kommentarthema Zchn1"/>
    <w:basedOn w:val="CommentTextChar"/>
    <w:uiPriority w:val="99"/>
    <w:semiHidden/>
    <w:rsid w:val="00B473C8"/>
    <w:rPr>
      <w:rFonts w:ascii="Arial" w:eastAsia="MS Mincho" w:hAnsi="Arial" w:cs="Arial"/>
      <w:b/>
      <w:bCs/>
      <w:sz w:val="20"/>
      <w:szCs w:val="20"/>
      <w:lang w:val="en-GB" w:eastAsia="en-US"/>
    </w:rPr>
  </w:style>
  <w:style w:type="character" w:customStyle="1" w:styleId="Textkrper-ZeileneinzugZchn1">
    <w:name w:val="Textkörper-Zeileneinzug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EndnotentextZchn1">
    <w:name w:val="Endnotentext Zchn1"/>
    <w:basedOn w:val="DefaultParagraphFont"/>
    <w:uiPriority w:val="99"/>
    <w:semiHidden/>
    <w:rsid w:val="00B473C8"/>
    <w:rPr>
      <w:rFonts w:ascii="Arial" w:hAnsi="Arial" w:cs="Arial"/>
      <w:lang w:val="en-GB" w:eastAsia="en-US"/>
    </w:rPr>
  </w:style>
  <w:style w:type="character" w:customStyle="1" w:styleId="Textkrper3Zchn1">
    <w:name w:val="Textkörper 3 Zchn1"/>
    <w:basedOn w:val="DefaultParagraphFont"/>
    <w:uiPriority w:val="99"/>
    <w:semiHidden/>
    <w:rsid w:val="00B473C8"/>
    <w:rPr>
      <w:rFonts w:ascii="Arial" w:hAnsi="Arial" w:cs="Arial"/>
      <w:sz w:val="16"/>
      <w:szCs w:val="16"/>
      <w:lang w:val="en-GB" w:eastAsia="en-US"/>
    </w:rPr>
  </w:style>
  <w:style w:type="paragraph" w:customStyle="1" w:styleId="1111Heading4">
    <w:name w:val="1.1.1.1  Heading 4"/>
    <w:basedOn w:val="Heading4"/>
    <w:autoRedefine/>
    <w:rsid w:val="00B473C8"/>
    <w:pPr>
      <w:numPr>
        <w:ilvl w:val="3"/>
        <w:numId w:val="15"/>
      </w:numPr>
      <w:spacing w:before="60" w:after="120" w:line="360" w:lineRule="auto"/>
      <w:ind w:left="432" w:hanging="432"/>
      <w:jc w:val="both"/>
    </w:pPr>
    <w:rPr>
      <w:rFonts w:eastAsia="Times New Roman"/>
      <w:b w:val="0"/>
      <w:sz w:val="20"/>
      <w:szCs w:val="28"/>
      <w:lang w:eastAsia="de-DE"/>
    </w:rPr>
  </w:style>
  <w:style w:type="table" w:customStyle="1" w:styleId="Calendar2">
    <w:name w:val="Calendar 2"/>
    <w:basedOn w:val="TableNormal"/>
    <w:uiPriority w:val="99"/>
    <w:qFormat/>
    <w:rsid w:val="00B473C8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B473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473C8"/>
    <w:rPr>
      <w:rFonts w:asciiTheme="majorHAnsi" w:eastAsiaTheme="majorEastAsia" w:hAnsiTheme="majorHAnsi" w:cstheme="majorBidi"/>
      <w:i/>
      <w:iCs/>
      <w:spacing w:val="13"/>
      <w:sz w:val="24"/>
      <w:szCs w:val="24"/>
      <w:lang w:eastAsia="zh-CN"/>
    </w:rPr>
  </w:style>
  <w:style w:type="paragraph" w:customStyle="1" w:styleId="Normaltable">
    <w:name w:val="Normaltable"/>
    <w:basedOn w:val="Text"/>
    <w:rsid w:val="00B473C8"/>
    <w:pPr>
      <w:spacing w:after="0"/>
      <w:jc w:val="left"/>
    </w:pPr>
    <w:rPr>
      <w:rFonts w:ascii="Calibri" w:hAnsi="Calibri" w:cs="Calibri"/>
      <w:caps/>
      <w:sz w:val="16"/>
      <w:szCs w:val="16"/>
    </w:rPr>
  </w:style>
  <w:style w:type="paragraph" w:customStyle="1" w:styleId="note0">
    <w:name w:val="note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e-keyword">
    <w:name w:val="ce-keyword"/>
    <w:basedOn w:val="DefaultParagraphFont"/>
    <w:rsid w:val="00B473C8"/>
  </w:style>
  <w:style w:type="character" w:styleId="IntenseEmphasis">
    <w:name w:val="Intense Emphasis"/>
    <w:uiPriority w:val="21"/>
    <w:qFormat/>
    <w:rsid w:val="00B473C8"/>
    <w:rPr>
      <w:b/>
      <w:bCs/>
    </w:rPr>
  </w:style>
  <w:style w:type="character" w:customStyle="1" w:styleId="highlight">
    <w:name w:val="highlight"/>
    <w:basedOn w:val="DefaultParagraphFont"/>
    <w:rsid w:val="00B473C8"/>
  </w:style>
  <w:style w:type="paragraph" w:customStyle="1" w:styleId="BodyA">
    <w:name w:val="Body A"/>
    <w:rsid w:val="00B473C8"/>
    <w:pPr>
      <w:spacing w:after="0" w:line="240" w:lineRule="auto"/>
      <w:jc w:val="both"/>
    </w:pPr>
    <w:rPr>
      <w:rFonts w:ascii="Calibri" w:eastAsia="ヒラギノ角ゴ Pro W3" w:hAnsi="Calibri" w:cs="Times New Roman"/>
      <w:color w:val="2C2C2D"/>
      <w:szCs w:val="20"/>
      <w:lang w:val="en-US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3C8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3C8"/>
    <w:rPr>
      <w:rFonts w:ascii="Calibri" w:hAnsi="Calibri"/>
      <w:szCs w:val="21"/>
      <w:lang w:val="de-DE"/>
    </w:rPr>
  </w:style>
  <w:style w:type="character" w:customStyle="1" w:styleId="ccbnttl">
    <w:name w:val="ccbnttl"/>
    <w:basedOn w:val="DefaultParagraphFont"/>
    <w:rsid w:val="00B473C8"/>
  </w:style>
  <w:style w:type="table" w:styleId="LightShading-Accent6">
    <w:name w:val="Light Shading Accent 6"/>
    <w:basedOn w:val="TableNormal"/>
    <w:uiPriority w:val="60"/>
    <w:rsid w:val="00B473C8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B4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0">
    <w:name w:val="TAble"/>
    <w:basedOn w:val="Normal"/>
    <w:link w:val="TAbleChar"/>
    <w:rsid w:val="00B473C8"/>
    <w:pPr>
      <w:spacing w:after="0" w:line="240" w:lineRule="auto"/>
      <w:jc w:val="center"/>
    </w:pPr>
    <w:rPr>
      <w:rFonts w:ascii="Times New Roman" w:hAnsi="Times New Roman" w:cs="Times New Roman"/>
      <w:color w:val="C00000"/>
      <w:sz w:val="24"/>
    </w:rPr>
  </w:style>
  <w:style w:type="character" w:customStyle="1" w:styleId="TAbleChar">
    <w:name w:val="TAble Char"/>
    <w:basedOn w:val="DefaultParagraphFont"/>
    <w:link w:val="TAble0"/>
    <w:rsid w:val="00B473C8"/>
    <w:rPr>
      <w:rFonts w:ascii="Times New Roman" w:hAnsi="Times New Roman" w:cs="Times New Roman"/>
      <w:color w:val="C0000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3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3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3C8"/>
    <w:rPr>
      <w:rFonts w:ascii="Arial" w:eastAsia="Times New Roman" w:hAnsi="Arial" w:cs="Arial"/>
      <w:vanish/>
      <w:sz w:val="16"/>
      <w:szCs w:val="16"/>
    </w:rPr>
  </w:style>
  <w:style w:type="character" w:customStyle="1" w:styleId="1111Heading4Char">
    <w:name w:val="1.1.1.1 Heading 4 Char"/>
    <w:basedOn w:val="DefaultParagraphFont"/>
    <w:link w:val="1111Heading40"/>
    <w:rsid w:val="00B473C8"/>
    <w:rPr>
      <w:rFonts w:ascii="Arial" w:eastAsia="Arial Unicode MS" w:hAnsi="Arial" w:cs="Arial"/>
      <w:b/>
      <w:bCs/>
      <w:i/>
      <w:color w:val="000000" w:themeColor="text1"/>
      <w:sz w:val="24"/>
      <w:szCs w:val="20"/>
      <w:lang w:eastAsia="de-DE"/>
    </w:rPr>
  </w:style>
  <w:style w:type="character" w:customStyle="1" w:styleId="11111Heading5Char">
    <w:name w:val="1.1.1.1.1 Heading 5 Char"/>
    <w:basedOn w:val="Heading5Char"/>
    <w:link w:val="11111Heading5"/>
    <w:rsid w:val="00B473C8"/>
    <w:rPr>
      <w:rFonts w:ascii="Gill Sans MT" w:eastAsiaTheme="majorEastAsia" w:hAnsi="Gill Sans MT" w:cstheme="majorBidi"/>
      <w:b w:val="0"/>
      <w:bCs/>
      <w:i/>
      <w:color w:val="7F7F7F" w:themeColor="text1" w:themeTint="80"/>
      <w:lang w:eastAsia="zh-CN"/>
    </w:rPr>
  </w:style>
  <w:style w:type="character" w:customStyle="1" w:styleId="term">
    <w:name w:val="term"/>
    <w:basedOn w:val="DefaultParagraphFont"/>
    <w:rsid w:val="00B473C8"/>
  </w:style>
  <w:style w:type="character" w:customStyle="1" w:styleId="data">
    <w:name w:val="data"/>
    <w:basedOn w:val="DefaultParagraphFont"/>
    <w:rsid w:val="00B473C8"/>
  </w:style>
  <w:style w:type="character" w:customStyle="1" w:styleId="searchresultscount">
    <w:name w:val="searchresultscount"/>
    <w:basedOn w:val="DefaultParagraphFont"/>
    <w:rsid w:val="00B473C8"/>
  </w:style>
  <w:style w:type="numbering" w:customStyle="1" w:styleId="nummerierteAufzhlungDossier">
    <w:name w:val="nummerierte Aufzählung_Dossier"/>
    <w:rsid w:val="00B473C8"/>
    <w:pPr>
      <w:numPr>
        <w:numId w:val="16"/>
      </w:numPr>
    </w:pPr>
  </w:style>
  <w:style w:type="character" w:customStyle="1" w:styleId="highlight2">
    <w:name w:val="highlight2"/>
    <w:basedOn w:val="DefaultParagraphFont"/>
    <w:rsid w:val="00B473C8"/>
  </w:style>
  <w:style w:type="character" w:customStyle="1" w:styleId="journal-title">
    <w:name w:val="journal-title"/>
    <w:basedOn w:val="DefaultParagraphFont"/>
    <w:rsid w:val="00B473C8"/>
  </w:style>
  <w:style w:type="paragraph" w:customStyle="1" w:styleId="Style5">
    <w:name w:val="Style5"/>
    <w:basedOn w:val="TOC3"/>
    <w:rsid w:val="00B473C8"/>
    <w:pPr>
      <w:tabs>
        <w:tab w:val="left" w:pos="1304"/>
        <w:tab w:val="left" w:pos="1440"/>
        <w:tab w:val="right" w:leader="dot" w:pos="9360"/>
      </w:tabs>
      <w:spacing w:after="0"/>
      <w:ind w:left="624"/>
    </w:pPr>
    <w:rPr>
      <w:rFonts w:eastAsia="Times New Roman" w:cs="Arial"/>
      <w:noProof/>
      <w:sz w:val="18"/>
      <w:szCs w:val="18"/>
      <w:lang w:eastAsia="en-US"/>
    </w:rPr>
  </w:style>
  <w:style w:type="paragraph" w:customStyle="1" w:styleId="Style6">
    <w:name w:val="Style6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7">
    <w:name w:val="Style7"/>
    <w:basedOn w:val="Style6"/>
    <w:rsid w:val="00B473C8"/>
    <w:pPr>
      <w:tabs>
        <w:tab w:val="left" w:pos="2098"/>
      </w:tabs>
    </w:pPr>
  </w:style>
  <w:style w:type="paragraph" w:customStyle="1" w:styleId="Style8">
    <w:name w:val="Style8"/>
    <w:basedOn w:val="Style7"/>
    <w:rsid w:val="00B473C8"/>
    <w:pPr>
      <w:tabs>
        <w:tab w:val="clear" w:pos="1958"/>
        <w:tab w:val="clear" w:pos="2098"/>
        <w:tab w:val="right" w:pos="2211"/>
      </w:tabs>
    </w:pPr>
  </w:style>
  <w:style w:type="paragraph" w:customStyle="1" w:styleId="Style9">
    <w:name w:val="Style9"/>
    <w:basedOn w:val="Style8"/>
    <w:rsid w:val="00B473C8"/>
    <w:pPr>
      <w:spacing w:line="360" w:lineRule="auto"/>
    </w:pPr>
  </w:style>
  <w:style w:type="paragraph" w:customStyle="1" w:styleId="Style10">
    <w:name w:val="Style10"/>
    <w:basedOn w:val="TOC5"/>
    <w:rsid w:val="00B473C8"/>
    <w:pPr>
      <w:tabs>
        <w:tab w:val="left" w:pos="209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1">
    <w:name w:val="Style11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Style12">
    <w:name w:val="Style12"/>
    <w:basedOn w:val="TOC5"/>
    <w:rsid w:val="00B473C8"/>
    <w:pPr>
      <w:tabs>
        <w:tab w:val="left" w:pos="1958"/>
        <w:tab w:val="left" w:pos="2261"/>
        <w:tab w:val="right" w:pos="9361"/>
      </w:tabs>
      <w:spacing w:after="40" w:line="240" w:lineRule="auto"/>
      <w:ind w:left="1418"/>
    </w:pPr>
    <w:rPr>
      <w:rFonts w:ascii="Arial" w:eastAsia="Times New Roman" w:hAnsi="Arial" w:cs="Arial"/>
      <w:noProof/>
      <w:sz w:val="16"/>
      <w:szCs w:val="20"/>
      <w:lang w:val="en-GB" w:eastAsia="en-US"/>
    </w:rPr>
  </w:style>
  <w:style w:type="paragraph" w:customStyle="1" w:styleId="results">
    <w:name w:val="results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results1">
    <w:name w:val="results1"/>
    <w:basedOn w:val="DefaultParagraphFont"/>
    <w:rsid w:val="00B473C8"/>
  </w:style>
  <w:style w:type="character" w:customStyle="1" w:styleId="Title1">
    <w:name w:val="Title1"/>
    <w:basedOn w:val="DefaultParagraphFont"/>
    <w:rsid w:val="00B473C8"/>
  </w:style>
  <w:style w:type="character" w:customStyle="1" w:styleId="translation">
    <w:name w:val="translation"/>
    <w:basedOn w:val="DefaultParagraphFont"/>
    <w:rsid w:val="00B473C8"/>
  </w:style>
  <w:style w:type="character" w:styleId="HTMLCite">
    <w:name w:val="HTML Cite"/>
    <w:basedOn w:val="DefaultParagraphFont"/>
    <w:uiPriority w:val="99"/>
    <w:semiHidden/>
    <w:unhideWhenUsed/>
    <w:rsid w:val="00B473C8"/>
    <w:rPr>
      <w:i/>
      <w:iCs/>
    </w:rPr>
  </w:style>
  <w:style w:type="character" w:customStyle="1" w:styleId="fwstitolvermell">
    <w:name w:val="fw_stitolvermell"/>
    <w:basedOn w:val="DefaultParagraphFont"/>
    <w:rsid w:val="00B473C8"/>
  </w:style>
  <w:style w:type="character" w:customStyle="1" w:styleId="Insertclientsname">
    <w:name w:val="Insert client's name"/>
    <w:uiPriority w:val="1"/>
    <w:rsid w:val="00B473C8"/>
    <w:rPr>
      <w:rFonts w:ascii="Gill Sans MT" w:hAnsi="Gill Sans MT" w:hint="default"/>
      <w:color w:val="FFFFFF"/>
      <w:sz w:val="36"/>
    </w:rPr>
  </w:style>
  <w:style w:type="character" w:customStyle="1" w:styleId="ClientNamedegree">
    <w:name w:val="Client Name degree"/>
    <w:uiPriority w:val="1"/>
    <w:rsid w:val="00B473C8"/>
    <w:rPr>
      <w:rFonts w:ascii="Gill Sans MT" w:hAnsi="Gill Sans MT" w:hint="default"/>
      <w:color w:val="FFFFFF"/>
      <w:sz w:val="28"/>
    </w:rPr>
  </w:style>
  <w:style w:type="character" w:customStyle="1" w:styleId="searchoptionssummary">
    <w:name w:val="searchoptionssummary"/>
    <w:basedOn w:val="DefaultParagraphFont"/>
    <w:rsid w:val="00B473C8"/>
  </w:style>
  <w:style w:type="character" w:customStyle="1" w:styleId="subheader">
    <w:name w:val="subheader"/>
    <w:basedOn w:val="DefaultParagraphFont"/>
    <w:rsid w:val="00B473C8"/>
  </w:style>
  <w:style w:type="paragraph" w:customStyle="1" w:styleId="boldsize2">
    <w:name w:val="boldsize2"/>
    <w:basedOn w:val="Normal"/>
    <w:rsid w:val="00B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B473C8"/>
  </w:style>
  <w:style w:type="paragraph" w:styleId="Title">
    <w:name w:val="Title"/>
    <w:basedOn w:val="Normal"/>
    <w:next w:val="Normal"/>
    <w:link w:val="TitleChar"/>
    <w:uiPriority w:val="10"/>
    <w:qFormat/>
    <w:rsid w:val="00B473C8"/>
    <w:pPr>
      <w:pBdr>
        <w:bottom w:val="single" w:sz="4" w:space="1" w:color="auto"/>
      </w:pBdr>
      <w:spacing w:line="240" w:lineRule="auto"/>
      <w:contextualSpacing/>
    </w:pPr>
    <w:rPr>
      <w:rFonts w:ascii="Arial" w:eastAsiaTheme="majorEastAsia" w:hAnsi="Arial" w:cstheme="majorBidi"/>
      <w:spacing w:val="5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B473C8"/>
    <w:rPr>
      <w:rFonts w:ascii="Arial" w:eastAsiaTheme="majorEastAsia" w:hAnsi="Arial" w:cstheme="majorBidi"/>
      <w:spacing w:val="5"/>
      <w:sz w:val="52"/>
      <w:szCs w:val="52"/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B473C8"/>
    <w:pPr>
      <w:spacing w:after="0" w:line="240" w:lineRule="auto"/>
    </w:pPr>
    <w:rPr>
      <w:rFonts w:eastAsiaTheme="minorEastAsia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B473C8"/>
    <w:pPr>
      <w:spacing w:before="200" w:after="0"/>
      <w:ind w:left="360" w:right="360"/>
    </w:pPr>
    <w:rPr>
      <w:rFonts w:eastAsiaTheme="minorEastAsia"/>
      <w:i/>
      <w:iCs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B473C8"/>
    <w:rPr>
      <w:rFonts w:eastAsiaTheme="minorEastAsia"/>
      <w:i/>
      <w:iCs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3C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3C8"/>
    <w:rPr>
      <w:rFonts w:eastAsiaTheme="minorEastAsia"/>
      <w:b/>
      <w:bCs/>
      <w:i/>
      <w:iCs/>
      <w:lang w:eastAsia="zh-CN"/>
    </w:rPr>
  </w:style>
  <w:style w:type="character" w:styleId="SubtleEmphasis">
    <w:name w:val="Subtle Emphasis"/>
    <w:uiPriority w:val="19"/>
    <w:qFormat/>
    <w:rsid w:val="00B473C8"/>
    <w:rPr>
      <w:i/>
      <w:iCs/>
    </w:rPr>
  </w:style>
  <w:style w:type="character" w:styleId="SubtleReference">
    <w:name w:val="Subtle Reference"/>
    <w:uiPriority w:val="31"/>
    <w:qFormat/>
    <w:rsid w:val="00B473C8"/>
    <w:rPr>
      <w:smallCaps/>
    </w:rPr>
  </w:style>
  <w:style w:type="character" w:styleId="IntenseReference">
    <w:name w:val="Intense Reference"/>
    <w:uiPriority w:val="32"/>
    <w:qFormat/>
    <w:rsid w:val="00B473C8"/>
    <w:rPr>
      <w:smallCaps/>
      <w:spacing w:val="5"/>
      <w:u w:val="single"/>
    </w:rPr>
  </w:style>
  <w:style w:type="character" w:styleId="BookTitle">
    <w:name w:val="Book Title"/>
    <w:uiPriority w:val="33"/>
    <w:qFormat/>
    <w:rsid w:val="00B473C8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473C8"/>
    <w:rPr>
      <w:rFonts w:eastAsiaTheme="minorEastAsia"/>
      <w:lang w:eastAsia="zh-CN"/>
    </w:rPr>
  </w:style>
  <w:style w:type="character" w:customStyle="1" w:styleId="111Heading3Char1">
    <w:name w:val="1.1.1 Heading 3 Char1"/>
    <w:basedOn w:val="Heading3Char"/>
    <w:link w:val="111Heading3"/>
    <w:rsid w:val="00B473C8"/>
    <w:rPr>
      <w:rFonts w:ascii="Arial" w:eastAsia="Times New Roman" w:hAnsi="Arial" w:cs="Arial"/>
      <w:b w:val="0"/>
      <w:bCs w:val="0"/>
      <w:i/>
      <w:iCs/>
      <w:color w:val="000000"/>
      <w:sz w:val="24"/>
      <w:szCs w:val="26"/>
      <w:lang w:val="en-US" w:eastAsia="de-DE"/>
    </w:rPr>
  </w:style>
  <w:style w:type="character" w:customStyle="1" w:styleId="apple-converted-space">
    <w:name w:val="apple-converted-space"/>
    <w:basedOn w:val="DefaultParagraphFont"/>
    <w:rsid w:val="00B473C8"/>
  </w:style>
  <w:style w:type="paragraph" w:customStyle="1" w:styleId="AppendixHeading">
    <w:name w:val="Appendix Heading"/>
    <w:basedOn w:val="Heading20"/>
    <w:next w:val="11Heading2"/>
    <w:link w:val="AppendixHeadingChar"/>
    <w:autoRedefine/>
    <w:qFormat/>
    <w:rsid w:val="00B473C8"/>
    <w:pPr>
      <w:numPr>
        <w:numId w:val="28"/>
      </w:numPr>
      <w:tabs>
        <w:tab w:val="clear" w:pos="8222"/>
      </w:tabs>
      <w:spacing w:line="240" w:lineRule="auto"/>
      <w:outlineLvl w:val="1"/>
    </w:pPr>
    <w:rPr>
      <w:rFonts w:ascii="Arial" w:hAnsi="Arial"/>
      <w:b/>
    </w:rPr>
  </w:style>
  <w:style w:type="character" w:customStyle="1" w:styleId="Heading2Char0">
    <w:name w:val="Heading2 Char"/>
    <w:basedOn w:val="Heading2Char"/>
    <w:link w:val="Heading20"/>
    <w:rsid w:val="00B473C8"/>
    <w:rPr>
      <w:rFonts w:ascii="Calibri" w:eastAsia="Times New Roman" w:hAnsi="Calibri" w:cstheme="majorBidi"/>
      <w:b w:val="0"/>
      <w:bCs/>
      <w:color w:val="4F81BD" w:themeColor="accent1"/>
      <w:sz w:val="24"/>
      <w:szCs w:val="24"/>
      <w:lang w:eastAsia="zh-CN"/>
    </w:rPr>
  </w:style>
  <w:style w:type="character" w:customStyle="1" w:styleId="AppendixHeadingChar">
    <w:name w:val="Appendix Heading Char"/>
    <w:basedOn w:val="Heading2Char0"/>
    <w:link w:val="AppendixHeading"/>
    <w:rsid w:val="00B473C8"/>
    <w:rPr>
      <w:rFonts w:ascii="Arial" w:eastAsia="Times New Roman" w:hAnsi="Arial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BodyGVD">
    <w:name w:val="BodyGVD"/>
    <w:rsid w:val="00B473C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D6607D"/>
    <w:rPr>
      <w:color w:val="808080"/>
    </w:rPr>
  </w:style>
  <w:style w:type="paragraph" w:customStyle="1" w:styleId="tagline-shortcode">
    <w:name w:val="tagline-shortcode"/>
    <w:basedOn w:val="Normal"/>
    <w:rsid w:val="006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6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818D-AD5B-4E39-803C-C569A6AA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19</vt:i4>
      </vt:variant>
    </vt:vector>
  </HeadingPairs>
  <TitlesOfParts>
    <vt:vector size="21" baseType="lpstr">
      <vt:lpstr/>
      <vt:lpstr/>
      <vt:lpstr>Cabozantinib versus everolimus, nivolumab, axitinib, sorafenib and best supporti</vt:lpstr>
      <vt:lpstr>Abstract </vt:lpstr>
      <vt:lpstr>Introduction</vt:lpstr>
      <vt:lpstr>Materials and Methods</vt:lpstr>
      <vt:lpstr>    Data extraction</vt:lpstr>
      <vt:lpstr>    Statistical Analysis</vt:lpstr>
      <vt:lpstr>        Fixed Effect Model</vt:lpstr>
      <vt:lpstr>        Bayesian Estimation of Survival Parameters </vt:lpstr>
      <vt:lpstr>Results</vt:lpstr>
      <vt:lpstr>        Survival Curve Parameter Estimates </vt:lpstr>
      <vt:lpstr>        Heterogeneity</vt:lpstr>
      <vt:lpstr>        Choice of Model</vt:lpstr>
      <vt:lpstr>Discussion</vt:lpstr>
      <vt:lpstr>Conclusions</vt:lpstr>
      <vt:lpstr>Acknowledgments</vt:lpstr>
      <vt:lpstr>References</vt:lpstr>
      <vt:lpstr>        Random Effect Model Definition</vt:lpstr>
      <vt:lpstr>        Algorithm estimation</vt:lpstr>
      <vt:lpstr>        Transitivity Property </vt:lpstr>
    </vt:vector>
  </TitlesOfParts>
  <Company>LA-SER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Lister</dc:creator>
  <cp:lastModifiedBy>Johanna Lister</cp:lastModifiedBy>
  <cp:revision>2</cp:revision>
  <cp:lastPrinted>2016-12-14T21:33:00Z</cp:lastPrinted>
  <dcterms:created xsi:type="dcterms:W3CDTF">2017-02-10T16:36:00Z</dcterms:created>
  <dcterms:modified xsi:type="dcterms:W3CDTF">2017-02-10T16:36:00Z</dcterms:modified>
</cp:coreProperties>
</file>