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8FB" w:rsidRPr="009F08A8" w:rsidRDefault="004938FB" w:rsidP="004938FB">
      <w:pPr>
        <w:rPr>
          <w:rFonts w:ascii="Times New Roman" w:hAnsi="Times New Roman" w:cs="Times New Roman" w:hint="eastAsia"/>
          <w:b/>
          <w:bCs/>
          <w:sz w:val="24"/>
          <w:szCs w:val="24"/>
        </w:rPr>
      </w:pPr>
      <w:r w:rsidRPr="00335B07">
        <w:rPr>
          <w:rFonts w:ascii="Times New Roman" w:hAnsi="Times New Roman" w:cs="Times New Roman"/>
          <w:b/>
          <w:bCs/>
          <w:sz w:val="24"/>
          <w:szCs w:val="24"/>
        </w:rPr>
        <w:t>S1 Table. T</w:t>
      </w:r>
      <w:bookmarkStart w:id="0" w:name="_GoBack"/>
      <w:bookmarkEnd w:id="0"/>
      <w:r w:rsidRPr="00335B07">
        <w:rPr>
          <w:rFonts w:ascii="Times New Roman" w:hAnsi="Times New Roman" w:cs="Times New Roman"/>
          <w:b/>
          <w:bCs/>
          <w:sz w:val="24"/>
          <w:szCs w:val="24"/>
        </w:rPr>
        <w:t>he detail information of the 140 collecte</w:t>
      </w:r>
      <w:r w:rsidR="009F08A8">
        <w:rPr>
          <w:rFonts w:ascii="Times New Roman" w:hAnsi="Times New Roman" w:cs="Times New Roman"/>
          <w:b/>
          <w:bCs/>
          <w:sz w:val="24"/>
          <w:szCs w:val="24"/>
        </w:rPr>
        <w:t>d sequences of E2 gene of CSFV.</w:t>
      </w:r>
    </w:p>
    <w:tbl>
      <w:tblPr>
        <w:tblW w:w="7513" w:type="dxa"/>
        <w:tblLook w:val="04A0" w:firstRow="1" w:lastRow="0" w:firstColumn="1" w:lastColumn="0" w:noHBand="0" w:noVBand="1"/>
      </w:tblPr>
      <w:tblGrid>
        <w:gridCol w:w="1279"/>
        <w:gridCol w:w="3722"/>
        <w:gridCol w:w="1378"/>
        <w:gridCol w:w="1134"/>
      </w:tblGrid>
      <w:tr w:rsidR="004938FB" w:rsidRPr="00335B07" w:rsidTr="00E1284A">
        <w:trPr>
          <w:trHeight w:val="270"/>
        </w:trPr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020C2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020C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Number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020C2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020C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Strain name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020C2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020C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Country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020C2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</w:pPr>
            <w:r w:rsidRPr="00E020C2">
              <w:rPr>
                <w:rFonts w:ascii="Times New Roman" w:eastAsia="宋体" w:hAnsi="Times New Roman" w:cs="Times New Roman"/>
                <w:b/>
                <w:color w:val="000000"/>
                <w:kern w:val="0"/>
                <w:sz w:val="22"/>
              </w:rPr>
              <w:t>Year</w:t>
            </w:r>
          </w:p>
        </w:tc>
      </w:tr>
      <w:tr w:rsidR="004938FB" w:rsidRPr="00335B07" w:rsidTr="00E1284A">
        <w:trPr>
          <w:trHeight w:val="369"/>
        </w:trPr>
        <w:tc>
          <w:tcPr>
            <w:tcW w:w="12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KX257416</w:t>
            </w:r>
          </w:p>
        </w:tc>
        <w:tc>
          <w:tcPr>
            <w:tcW w:w="37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CH/JX/NC/01</w:t>
            </w: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2001</w:t>
            </w:r>
          </w:p>
        </w:tc>
      </w:tr>
      <w:tr w:rsidR="004938FB" w:rsidRPr="00335B07" w:rsidTr="00E1284A">
        <w:trPr>
          <w:trHeight w:val="36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EF683623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SX-04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</w:t>
            </w:r>
          </w:p>
        </w:tc>
      </w:tr>
      <w:tr w:rsidR="004938FB" w:rsidRPr="00335B07" w:rsidTr="009F08A8">
        <w:trPr>
          <w:trHeight w:val="31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EF683605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HuZ1-04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</w:t>
            </w:r>
          </w:p>
        </w:tc>
      </w:tr>
      <w:tr w:rsidR="004938FB" w:rsidRPr="00335B07" w:rsidTr="00E1284A">
        <w:trPr>
          <w:trHeight w:val="393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FJ456870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JX-04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</w:t>
            </w:r>
          </w:p>
        </w:tc>
      </w:tr>
      <w:tr w:rsidR="004938FB" w:rsidRPr="00335B07" w:rsidTr="00E1284A">
        <w:trPr>
          <w:trHeight w:val="4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EF683607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HZ1-04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</w:t>
            </w:r>
          </w:p>
        </w:tc>
      </w:tr>
      <w:tr w:rsidR="004938FB" w:rsidRPr="00335B07" w:rsidTr="009F08A8">
        <w:trPr>
          <w:trHeight w:val="249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EF683608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HZ2-04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</w:t>
            </w:r>
          </w:p>
        </w:tc>
      </w:tr>
      <w:tr w:rsidR="004938FB" w:rsidRPr="00335B07" w:rsidTr="00E1284A">
        <w:trPr>
          <w:trHeight w:val="52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FJ456875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HZ2-04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</w:t>
            </w:r>
          </w:p>
        </w:tc>
      </w:tr>
      <w:tr w:rsidR="004938FB" w:rsidRPr="00335B07" w:rsidTr="00E1284A">
        <w:trPr>
          <w:trHeight w:val="5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EF683606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HuZ2-05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</w:t>
            </w:r>
          </w:p>
        </w:tc>
      </w:tr>
      <w:tr w:rsidR="004938FB" w:rsidRPr="00335B07" w:rsidTr="00E1284A">
        <w:trPr>
          <w:trHeight w:val="439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FJ456869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HuZ1-05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</w:t>
            </w:r>
          </w:p>
        </w:tc>
      </w:tr>
      <w:tr w:rsidR="004938FB" w:rsidRPr="00335B07" w:rsidTr="00E1284A">
        <w:trPr>
          <w:trHeight w:val="2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EF683621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SH2-05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</w:t>
            </w:r>
          </w:p>
        </w:tc>
      </w:tr>
      <w:tr w:rsidR="004938FB" w:rsidRPr="00335B07" w:rsidTr="00E1284A">
        <w:trPr>
          <w:trHeight w:val="40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EF683616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JX-05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</w:t>
            </w:r>
          </w:p>
        </w:tc>
      </w:tr>
      <w:tr w:rsidR="004938FB" w:rsidRPr="00335B07" w:rsidTr="00E1284A">
        <w:trPr>
          <w:trHeight w:val="413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EF683617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LS-05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</w:t>
            </w:r>
          </w:p>
        </w:tc>
      </w:tr>
      <w:tr w:rsidR="004938FB" w:rsidRPr="00335B07" w:rsidTr="00E1284A">
        <w:trPr>
          <w:trHeight w:val="27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FJ456871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HZ-05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</w:t>
            </w:r>
          </w:p>
        </w:tc>
      </w:tr>
      <w:tr w:rsidR="004938FB" w:rsidRPr="00335B07" w:rsidTr="00E1284A">
        <w:trPr>
          <w:trHeight w:val="39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JX1-06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JX4-06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4938FB" w:rsidRPr="00335B07" w:rsidTr="00E1284A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KX759643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HuN06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4938FB" w:rsidRPr="00335B07" w:rsidTr="00E1284A">
        <w:trPr>
          <w:trHeight w:val="46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QZ1-06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4938FB" w:rsidRPr="00335B07" w:rsidTr="00E1284A">
        <w:trPr>
          <w:trHeight w:val="309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QZ2-06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4938FB" w:rsidRPr="00335B07" w:rsidTr="00E1284A">
        <w:trPr>
          <w:trHeight w:val="42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FJ456867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HZ1-06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4938FB" w:rsidRPr="00335B07" w:rsidTr="00E1284A">
        <w:trPr>
          <w:trHeight w:val="36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FJ456872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SX2-06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4938FB" w:rsidRPr="00335B07" w:rsidTr="00E1284A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FJ456873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JX2-06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4938FB" w:rsidRPr="00335B07" w:rsidTr="00E1284A">
        <w:trPr>
          <w:trHeight w:val="45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FJ456865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SH2-07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4938FB" w:rsidRPr="00335B07" w:rsidTr="00E1284A">
        <w:trPr>
          <w:trHeight w:val="1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FJ456866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HZ1-07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4938FB" w:rsidRPr="00335B07" w:rsidTr="00E1284A">
        <w:trPr>
          <w:trHeight w:val="431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FJ456868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JX-07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FJ456876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QZ-07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4938FB" w:rsidRPr="00335B07" w:rsidTr="00E1284A">
        <w:trPr>
          <w:trHeight w:val="399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HZ2-07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4938FB" w:rsidRPr="00335B07" w:rsidTr="00E1284A">
        <w:trPr>
          <w:trHeight w:val="27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EF683612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JS-07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4938FB" w:rsidRPr="00335B07" w:rsidTr="00E1284A">
        <w:trPr>
          <w:trHeight w:val="3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EF683622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SX3-06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2008</w:t>
            </w:r>
          </w:p>
        </w:tc>
      </w:tr>
      <w:tr w:rsidR="004938FB" w:rsidRPr="00335B07" w:rsidTr="00E1284A">
        <w:trPr>
          <w:trHeight w:val="28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KJ661548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Guizhou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2008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HQ380236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CSFV-PR-2008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2008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FJ582642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HZ1-08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2008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FJ582643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HZ2-08 E2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2008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FJ582644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FY-08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2008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FJ598609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QZ1-08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2008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FJ598611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C-strain-ZJ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2008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FJ598612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Shimen-ZJ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2008</w:t>
            </w:r>
          </w:p>
        </w:tc>
      </w:tr>
      <w:tr w:rsidR="004938FB" w:rsidRPr="00335B07" w:rsidTr="00E1284A">
        <w:trPr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FJ607779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ZS1-08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2008</w:t>
            </w:r>
          </w:p>
        </w:tc>
      </w:tr>
      <w:tr w:rsidR="004938FB" w:rsidRPr="00335B07" w:rsidTr="00E1284A">
        <w:trPr>
          <w:trHeight w:val="25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FJ607780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ZS2-08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2008</w:t>
            </w:r>
          </w:p>
        </w:tc>
      </w:tr>
      <w:tr w:rsidR="004938FB" w:rsidRPr="00335B07" w:rsidTr="00E1284A">
        <w:trPr>
          <w:trHeight w:val="21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HQ380232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CSFV-DB-2009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4938FB" w:rsidRPr="00335B07" w:rsidTr="00E1284A">
        <w:trPr>
          <w:trHeight w:val="33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HQ380245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CSFV-ZQ-2010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4938FB" w:rsidRPr="00335B07" w:rsidTr="00E1284A">
        <w:trPr>
          <w:trHeight w:val="40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HQ380238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CSFV-FS-2009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4938FB" w:rsidRPr="00335B07" w:rsidTr="00E1284A">
        <w:trPr>
          <w:trHeight w:val="34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HQ380240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CSFV-NH-2009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4938FB" w:rsidRPr="00335B07" w:rsidTr="00E1284A">
        <w:trPr>
          <w:trHeight w:val="36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KX759642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SX(09) E2 gene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4938FB" w:rsidRPr="00335B07" w:rsidTr="00E1284A">
        <w:trPr>
          <w:trHeight w:val="42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HQ317681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GDST1.2010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2010</w:t>
            </w:r>
          </w:p>
        </w:tc>
      </w:tr>
      <w:tr w:rsidR="004938FB" w:rsidRPr="00335B07" w:rsidTr="00E1284A">
        <w:trPr>
          <w:trHeight w:val="27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HQ380243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CSFV-JY-2010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2010</w:t>
            </w:r>
          </w:p>
        </w:tc>
      </w:tr>
      <w:tr w:rsidR="004938FB" w:rsidRPr="00335B07" w:rsidTr="00E1284A">
        <w:trPr>
          <w:trHeight w:val="303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JN882005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HNLY-11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40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JN886990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HNZH-2011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JQ001833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SDQS11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23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JQ001834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SDQS11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53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JX898523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HNCS-2011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4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KC809979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2-55/HeB-2011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7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KC809981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1-5/HeN-2011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KC809982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2-31/HeN-2011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5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KC809983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1-19/HeB-2011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KC809984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2-41/HeB-2011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KC809985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1-12/SD-2011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7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KC867687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2-9/SD-2011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KT853103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GD52/2011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KT853104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GD53/2011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KT853106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GD156/2011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KT853108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GD191/2011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KT853109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GD317/2011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KT853110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GD318/2011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KT853111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GD45/2011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KT853113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GD12/2011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KT853115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GD143/2011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272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KC809986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1-11/HeN-2012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2012</w:t>
            </w:r>
          </w:p>
        </w:tc>
      </w:tr>
      <w:tr w:rsidR="004938FB" w:rsidRPr="00335B07" w:rsidTr="00E1284A">
        <w:trPr>
          <w:trHeight w:val="251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JLHD2012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2012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JX898525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HNYY-2012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2012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KC597187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CSFV/2.1/dp/HeNan65/2012/Henan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2012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KC809980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1-21/HeB-2012 E2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2012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KC867688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2-59/HeN-2012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2012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KC867689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3-37/HeB2012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2012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KT953592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SDTA1-13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2013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BJSN2013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2013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KT953604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SDLY-14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KU375249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HLJWC2014-1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HLJWC2014-2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</w:t>
            </w:r>
          </w:p>
        </w:tc>
      </w:tr>
      <w:tr w:rsidR="004938FB" w:rsidRPr="00335B07" w:rsidTr="00E1284A">
        <w:trPr>
          <w:trHeight w:val="32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JLHN2014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</w:t>
            </w:r>
          </w:p>
        </w:tc>
      </w:tr>
      <w:tr w:rsidR="004938FB" w:rsidRPr="00335B07" w:rsidTr="00E1284A">
        <w:trPr>
          <w:trHeight w:val="289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KU375257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HLJAC2014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JLFY2014-2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KU375260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HLJZZ2014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</w:t>
            </w:r>
          </w:p>
        </w:tc>
      </w:tr>
      <w:tr w:rsidR="004938FB" w:rsidRPr="00335B07" w:rsidTr="00E1284A">
        <w:trPr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KU375262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HLJB2014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</w:t>
            </w:r>
          </w:p>
        </w:tc>
      </w:tr>
      <w:tr w:rsidR="004938FB" w:rsidRPr="00335B07" w:rsidTr="00E1284A">
        <w:trPr>
          <w:trHeight w:val="284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HLJQH2015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24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KT953587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SDJNi1-15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28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KT953590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SDZB2-15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19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KU375263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HLJBY2015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316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KT953594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SDLY-15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19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KT953596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SDJNi3-15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36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KT953597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SDLW2-15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KT953599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SDMZ1-15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KT953601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SDJNi6-15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KT953603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SD19-15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KU375254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JLCL2015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KT953605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SDZB-15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KT953607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SDHZ-15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KT953609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SDXLS-15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KT953611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SDXT-15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2015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KR054034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IND/KAR/KDG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E1284A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 Date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KR054036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IND/KAR/BNG(URB2)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E1284A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 Date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KR054038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IND/KAR/BNG(URB3)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E1284A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 Date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KR054040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IND/KAR/MND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E1284A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 Date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KR054042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IND/KAR/BNG(URB4)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E1284A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 Date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KR054045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IND/KAR/KPL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E1284A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 Date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KR054048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IND/KAR/BDR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E1284A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 Date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KR054051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IND/KAR/BNG (RUR5)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E1284A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 Date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LC000001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ML/RRTC-B14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2013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LC000002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AS/Guwahati-G4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2012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JQ411592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CSF1055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Lithuania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JQ411594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862-3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Lithuania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JQ411597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862-16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Lithuania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JQ411599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919-7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Lithuania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JQ411601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940-10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Lithuania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KF233944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CSF0609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Bulgaria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1997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KX687718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CSF0804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Bulgaria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2002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KF233949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CSF0853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Bulgaria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KF233951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CSF086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Bulgaria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KF233957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CSF1044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Bulgaria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2008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KF233959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CSF1051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Bulgaria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KP702208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ND9 E2 gene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Viet Nam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KP702210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ND21 E2 gene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Viet Nam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2014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KX687720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CSF0183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1993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KX687712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CSF0934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1989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AY027673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Paderborn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Germany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E1284A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 Date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KX431229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Caucaia/2003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Brazil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2003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KX431231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Caucaia/2004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Brazil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2004</w:t>
            </w:r>
          </w:p>
        </w:tc>
      </w:tr>
      <w:tr w:rsidR="004938FB" w:rsidRPr="00335B07" w:rsidTr="00E1284A">
        <w:trPr>
          <w:trHeight w:val="45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KX431233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Macapa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Brazil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2009</w:t>
            </w:r>
          </w:p>
        </w:tc>
      </w:tr>
      <w:tr w:rsidR="004938FB" w:rsidRPr="00335B07" w:rsidTr="00E1284A">
        <w:trPr>
          <w:trHeight w:val="303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KX687715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CSF0631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Romania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1994</w:t>
            </w:r>
          </w:p>
        </w:tc>
      </w:tr>
      <w:tr w:rsidR="004938FB" w:rsidRPr="00335B07" w:rsidTr="00E1284A">
        <w:trPr>
          <w:trHeight w:val="36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KF233955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CSF0892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Romania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2006</w:t>
            </w:r>
          </w:p>
        </w:tc>
      </w:tr>
      <w:tr w:rsidR="004938FB" w:rsidRPr="00335B07" w:rsidTr="00E1284A">
        <w:trPr>
          <w:trHeight w:val="437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KF297337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CSF0890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Romania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4938FB" w:rsidRPr="00335B07" w:rsidTr="00E1284A">
        <w:trPr>
          <w:trHeight w:val="273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KX687713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CSF0818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Croatia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2002</w:t>
            </w:r>
          </w:p>
        </w:tc>
      </w:tr>
      <w:tr w:rsidR="004938FB" w:rsidRPr="00335B07" w:rsidTr="00E1284A">
        <w:trPr>
          <w:trHeight w:val="249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KF233953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CSF0870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Croatia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4938FB" w:rsidRPr="00335B07" w:rsidTr="00E1284A">
        <w:trPr>
          <w:trHeight w:val="353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AY027672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Italy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Italy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E1284A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 Date</w:t>
            </w:r>
          </w:p>
        </w:tc>
      </w:tr>
      <w:tr w:rsidR="004938FB" w:rsidRPr="00335B07" w:rsidTr="00E1284A">
        <w:trPr>
          <w:trHeight w:val="428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KX687721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CSF0088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Hungary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1992</w:t>
            </w:r>
          </w:p>
        </w:tc>
      </w:tr>
      <w:tr w:rsidR="004938FB" w:rsidRPr="00335B07" w:rsidTr="00E1284A">
        <w:trPr>
          <w:trHeight w:val="279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KF233960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CSF1053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Serbia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2010</w:t>
            </w:r>
          </w:p>
        </w:tc>
      </w:tr>
      <w:tr w:rsidR="004938FB" w:rsidRPr="00335B07" w:rsidTr="00E1284A">
        <w:trPr>
          <w:trHeight w:val="25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KF233961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CSF1070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Latvia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2013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JX162241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CSF1060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Nepal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2011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KX687719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CSF1040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Slovakia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2007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KF233946</w:t>
            </w:r>
          </w:p>
        </w:tc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CSF0736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Switzerland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2000</w:t>
            </w:r>
          </w:p>
        </w:tc>
      </w:tr>
      <w:tr w:rsidR="004938FB" w:rsidRPr="00335B07" w:rsidTr="00E1284A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HM190299</w:t>
            </w:r>
          </w:p>
        </w:tc>
        <w:tc>
          <w:tcPr>
            <w:tcW w:w="37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222222"/>
                <w:kern w:val="0"/>
                <w:sz w:val="22"/>
              </w:rPr>
              <w:t>Elsenburg from South Africa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South Africa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38FB" w:rsidRPr="00E1284A" w:rsidRDefault="004938FB" w:rsidP="00E1284A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E1284A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2005</w:t>
            </w:r>
          </w:p>
        </w:tc>
      </w:tr>
    </w:tbl>
    <w:p w:rsidR="001B5A8B" w:rsidRDefault="001B5A8B"/>
    <w:sectPr w:rsidR="001B5A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152E" w:rsidRDefault="00B6152E" w:rsidP="004938FB">
      <w:r>
        <w:separator/>
      </w:r>
    </w:p>
  </w:endnote>
  <w:endnote w:type="continuationSeparator" w:id="0">
    <w:p w:rsidR="00B6152E" w:rsidRDefault="00B6152E" w:rsidP="0049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152E" w:rsidRDefault="00B6152E" w:rsidP="004938FB">
      <w:r>
        <w:separator/>
      </w:r>
    </w:p>
  </w:footnote>
  <w:footnote w:type="continuationSeparator" w:id="0">
    <w:p w:rsidR="00B6152E" w:rsidRDefault="00B6152E" w:rsidP="00493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4DF"/>
    <w:rsid w:val="00015D27"/>
    <w:rsid w:val="001B06A3"/>
    <w:rsid w:val="001B5A8B"/>
    <w:rsid w:val="004938FB"/>
    <w:rsid w:val="006944DF"/>
    <w:rsid w:val="009F08A8"/>
    <w:rsid w:val="00A830BC"/>
    <w:rsid w:val="00B6152E"/>
    <w:rsid w:val="00D161EC"/>
    <w:rsid w:val="00D454BD"/>
    <w:rsid w:val="00E020C2"/>
    <w:rsid w:val="00E1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8371F2"/>
  <w15:chartTrackingRefBased/>
  <w15:docId w15:val="{B90DC9C2-2A34-46A1-B8D3-B68BBD95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38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3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938F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93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938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679</Words>
  <Characters>3873</Characters>
  <Application>Microsoft Office Word</Application>
  <DocSecurity>0</DocSecurity>
  <Lines>32</Lines>
  <Paragraphs>9</Paragraphs>
  <ScaleCrop>false</ScaleCrop>
  <Company/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杨洲</cp:lastModifiedBy>
  <cp:revision>4</cp:revision>
  <dcterms:created xsi:type="dcterms:W3CDTF">2017-08-19T17:54:00Z</dcterms:created>
  <dcterms:modified xsi:type="dcterms:W3CDTF">2017-08-20T10:01:00Z</dcterms:modified>
</cp:coreProperties>
</file>