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D5" w:rsidRPr="00A9243A" w:rsidRDefault="00517AD5" w:rsidP="00517AD5">
      <w:pPr>
        <w:pStyle w:val="Lgende"/>
        <w:keepNext/>
        <w:jc w:val="center"/>
        <w:rPr>
          <w:lang w:val="en-GB"/>
        </w:rPr>
      </w:pPr>
      <w:proofErr w:type="gramStart"/>
      <w:r w:rsidRPr="00A9243A">
        <w:rPr>
          <w:lang w:val="en-GB"/>
        </w:rPr>
        <w:t>S4 table.</w:t>
      </w:r>
      <w:proofErr w:type="gramEnd"/>
      <w:r w:rsidRPr="00A9243A">
        <w:rPr>
          <w:lang w:val="en-GB"/>
        </w:rPr>
        <w:t xml:space="preserve"> Multivariate analysis (lo</w:t>
      </w:r>
      <w:r>
        <w:rPr>
          <w:lang w:val="en-GB"/>
        </w:rPr>
        <w:t>gistic regression models) (N=41,</w:t>
      </w:r>
      <w:r w:rsidRPr="00A9243A">
        <w:rPr>
          <w:lang w:val="en-GB"/>
        </w:rPr>
        <w:t>682)</w:t>
      </w:r>
    </w:p>
    <w:tbl>
      <w:tblPr>
        <w:tblW w:w="790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1219"/>
        <w:gridCol w:w="1640"/>
        <w:gridCol w:w="2520"/>
        <w:gridCol w:w="700"/>
      </w:tblGrid>
      <w:tr w:rsidR="00517AD5" w:rsidRPr="00A9243A" w:rsidTr="00A432BB">
        <w:trPr>
          <w:trHeight w:val="525"/>
          <w:jc w:val="center"/>
        </w:trPr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A9243A" w:rsidRDefault="00517AD5" w:rsidP="00A432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A9243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Omnivorous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A9243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Vegetarian (once or twice)</w:t>
            </w:r>
          </w:p>
          <w:p w:rsidR="00517AD5" w:rsidRPr="00A9243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aOR</w:t>
            </w:r>
            <w:proofErr w:type="spellEnd"/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[95%CI]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D5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Vegetarians (three times or more)</w:t>
            </w:r>
          </w:p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aOR</w:t>
            </w:r>
            <w:proofErr w:type="spellEnd"/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[95%CI]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A9243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 trend</w:t>
            </w:r>
          </w:p>
        </w:tc>
      </w:tr>
      <w:tr w:rsidR="00517AD5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A9243A" w:rsidRDefault="00517AD5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IBS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A9243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1.01 [0.71-1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61 [1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38-4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95]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06</w:t>
            </w:r>
          </w:p>
        </w:tc>
      </w:tr>
      <w:tr w:rsidR="00517AD5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IBS mix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04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82]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 [1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20-7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517AD5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IBS </w:t>
            </w:r>
            <w:proofErr w:type="spellStart"/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diarrh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78 [1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01-7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62]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17AD5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IBS constipation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86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94]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56-9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</w:t>
            </w:r>
          </w:p>
        </w:tc>
      </w:tr>
      <w:tr w:rsidR="00517AD5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IBS </w:t>
            </w:r>
            <w:proofErr w:type="spellStart"/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undefined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86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D5" w:rsidRPr="00CA3E9A" w:rsidRDefault="00517AD5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</w:tr>
    </w:tbl>
    <w:p w:rsidR="00517AD5" w:rsidRPr="008F3E23" w:rsidRDefault="00517AD5" w:rsidP="00517AD5">
      <w:pPr>
        <w:spacing w:after="0"/>
        <w:rPr>
          <w:i/>
          <w:sz w:val="20"/>
          <w:lang w:val="en-GB"/>
        </w:rPr>
      </w:pPr>
      <w:r w:rsidRPr="008F3E23">
        <w:rPr>
          <w:i/>
          <w:sz w:val="20"/>
          <w:lang w:val="en-GB"/>
        </w:rPr>
        <w:t xml:space="preserve">Models are adjusted for: Age, educational level, </w:t>
      </w:r>
      <w:r>
        <w:rPr>
          <w:i/>
          <w:sz w:val="20"/>
          <w:lang w:val="en-GB"/>
        </w:rPr>
        <w:t xml:space="preserve">total energy intake, </w:t>
      </w:r>
      <w:r w:rsidRPr="008F3E23">
        <w:rPr>
          <w:i/>
          <w:sz w:val="20"/>
          <w:lang w:val="en-GB"/>
        </w:rPr>
        <w:t>income level, smoking status, BMI, physical activity and gender</w:t>
      </w:r>
    </w:p>
    <w:p w:rsidR="00517AD5" w:rsidRPr="008F3E23" w:rsidRDefault="00517AD5" w:rsidP="00517AD5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lang w:val="en-GB"/>
        </w:rPr>
      </w:pPr>
      <w:r w:rsidRPr="008F3E23">
        <w:rPr>
          <w:rFonts w:ascii="Times New Roman" w:hAnsi="Times New Roman" w:cs="Times New Roman"/>
          <w:i/>
          <w:sz w:val="20"/>
          <w:u w:val="single"/>
          <w:lang w:val="en-GB"/>
        </w:rPr>
        <w:t xml:space="preserve">Abbreviations: </w:t>
      </w:r>
      <w:r w:rsidRPr="008F3E23">
        <w:rPr>
          <w:rFonts w:ascii="Times New Roman" w:hAnsi="Times New Roman" w:cs="Times New Roman"/>
          <w:i/>
          <w:sz w:val="20"/>
          <w:lang w:val="en-GB"/>
        </w:rPr>
        <w:t xml:space="preserve">IBS Irritable Bowel Syndrome; NA Not Applicable; OR Odds Ratio; 95%CI Confidence Interval </w:t>
      </w:r>
    </w:p>
    <w:p w:rsidR="0093148D" w:rsidRDefault="0093148D">
      <w:bookmarkStart w:id="0" w:name="_GoBack"/>
      <w:bookmarkEnd w:id="0"/>
    </w:p>
    <w:sectPr w:rsidR="009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D5"/>
    <w:rsid w:val="00517AD5"/>
    <w:rsid w:val="009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17AD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17A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de Brauer Buscail</dc:creator>
  <cp:lastModifiedBy>Camille de Brauer Buscail</cp:lastModifiedBy>
  <cp:revision>1</cp:revision>
  <dcterms:created xsi:type="dcterms:W3CDTF">2017-08-01T15:11:00Z</dcterms:created>
  <dcterms:modified xsi:type="dcterms:W3CDTF">2017-08-01T15:11:00Z</dcterms:modified>
</cp:coreProperties>
</file>