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1321"/>
        <w:gridCol w:w="931"/>
      </w:tblGrid>
      <w:tr w:rsidR="00E874DB" w:rsidRPr="0068664F" w:rsidTr="00D2625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 w:rsidRPr="0068664F">
              <w:rPr>
                <w:rFonts w:eastAsia="Calibri"/>
                <w:b/>
                <w:sz w:val="22"/>
                <w:szCs w:val="22"/>
                <w:lang w:eastAsia="en-US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 w:rsidRPr="0068664F">
              <w:rPr>
                <w:rFonts w:eastAsia="Calibri"/>
                <w:b/>
                <w:sz w:val="22"/>
                <w:szCs w:val="22"/>
                <w:lang w:eastAsia="en-US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 w:rsidRPr="0068664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</w:t>
            </w:r>
            <w:r w:rsidRPr="0068664F">
              <w:rPr>
                <w:rFonts w:eastAsia="Calibri"/>
                <w:b/>
                <w:sz w:val="22"/>
                <w:szCs w:val="22"/>
                <w:lang w:eastAsia="en-US"/>
              </w:rPr>
              <w:t>-value</w:t>
            </w:r>
          </w:p>
        </w:tc>
      </w:tr>
      <w:tr w:rsidR="00E874DB" w:rsidRPr="0068664F" w:rsidTr="00D2625B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 w:rsidRPr="0068664F">
              <w:rPr>
                <w:rFonts w:eastAsia="Calibri"/>
                <w:b/>
                <w:sz w:val="22"/>
                <w:szCs w:val="22"/>
                <w:lang w:eastAsia="en-US"/>
              </w:rPr>
              <w:t>Main model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Intercept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2.7898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Sex: male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−0.1495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0.2856</w:t>
            </w:r>
          </w:p>
        </w:tc>
      </w:tr>
      <w:tr w:rsidR="00E874DB" w:rsidRPr="0068664F" w:rsidTr="00D2625B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Breeder: commercial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−0.7757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0.0113*</w:t>
            </w: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Age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0.0755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0.2005</w:t>
            </w:r>
          </w:p>
        </w:tc>
      </w:tr>
      <w:tr w:rsidR="00E874DB" w:rsidRPr="0068664F" w:rsidTr="00D2625B"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 w:rsidRPr="0068664F">
              <w:rPr>
                <w:rFonts w:eastAsia="Calibri"/>
                <w:b/>
                <w:sz w:val="22"/>
                <w:szCs w:val="22"/>
                <w:lang w:eastAsia="en-US"/>
              </w:rPr>
              <w:t xml:space="preserve">Explorative model </w:t>
            </w:r>
            <w:r w:rsidRPr="0068664F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1.6281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Garden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0.3090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 xml:space="preserve">Punishment: frequent </w:t>
            </w:r>
            <w:r w:rsidRPr="0068664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b)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0.2671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&gt;2 adults, no child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−0.2210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At least one child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0.2727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Sex: male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−0.2857</w:t>
            </w:r>
          </w:p>
        </w:tc>
        <w:tc>
          <w:tcPr>
            <w:tcW w:w="0" w:type="auto"/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Experienced with dogs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0.2827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Age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proofErr w:type="spellStart"/>
            <w:r w:rsidRPr="0068664F">
              <w:rPr>
                <w:rFonts w:eastAsia="Calibri"/>
                <w:sz w:val="22"/>
                <w:szCs w:val="22"/>
                <w:lang w:eastAsia="en-US"/>
              </w:rPr>
              <w:t>edf</w:t>
            </w:r>
            <w:proofErr w:type="spellEnd"/>
            <w:r w:rsidRPr="0068664F">
              <w:rPr>
                <w:rFonts w:eastAsia="Calibri"/>
                <w:sz w:val="22"/>
                <w:szCs w:val="22"/>
                <w:lang w:eastAsia="en-US"/>
              </w:rPr>
              <w:t xml:space="preserve"> 1.8732 </w:t>
            </w:r>
            <w:r w:rsidRPr="007A459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c)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 w:rsidRPr="0068664F">
              <w:rPr>
                <w:rFonts w:eastAsia="Calibri"/>
                <w:b/>
                <w:sz w:val="22"/>
                <w:szCs w:val="22"/>
                <w:lang w:eastAsia="en-US"/>
              </w:rPr>
              <w:t xml:space="preserve">Explorative model </w:t>
            </w:r>
            <w:r w:rsidRPr="007B24BC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d)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Intercept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1.3669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Garden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0.0640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 xml:space="preserve">Punishment: frequent </w:t>
            </w:r>
            <w:r w:rsidRPr="0068664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b)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0.4670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&gt;2 adults, no child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0.0030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At least one child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−0.1014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Dog classes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−0.4368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Obedience training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0.4322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Partner dog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0.4383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E874DB" w:rsidRPr="0068664F" w:rsidTr="00D2625B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Rewarding: frequent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  <w:r w:rsidRPr="0068664F">
              <w:rPr>
                <w:rFonts w:eastAsia="Calibri"/>
                <w:sz w:val="22"/>
                <w:szCs w:val="22"/>
                <w:lang w:eastAsia="en-US"/>
              </w:rPr>
              <w:t>0.3224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74DB" w:rsidRPr="0068664F" w:rsidRDefault="00E874DB" w:rsidP="00D2625B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:rsidR="005576CA" w:rsidRDefault="005576CA">
      <w:bookmarkStart w:id="0" w:name="_GoBack"/>
      <w:bookmarkEnd w:id="0"/>
    </w:p>
    <w:sectPr w:rsidR="00557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DB"/>
    <w:rsid w:val="005576CA"/>
    <w:rsid w:val="00E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4DB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4DB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</cp:lastModifiedBy>
  <cp:revision>1</cp:revision>
  <dcterms:created xsi:type="dcterms:W3CDTF">2017-05-31T10:16:00Z</dcterms:created>
  <dcterms:modified xsi:type="dcterms:W3CDTF">2017-05-31T10:16:00Z</dcterms:modified>
</cp:coreProperties>
</file>