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D5C" w:rsidRPr="00CB2605" w:rsidRDefault="00CB2605" w:rsidP="00E26D5C">
      <w:pPr>
        <w:rPr>
          <w:rFonts w:ascii="Calibri" w:hAnsi="Calibri"/>
          <w:b/>
          <w:szCs w:val="20"/>
        </w:rPr>
      </w:pPr>
      <w:r>
        <w:rPr>
          <w:rFonts w:ascii="Calibri" w:hAnsi="Calibri"/>
          <w:b/>
          <w:bCs/>
          <w:szCs w:val="20"/>
        </w:rPr>
        <w:t xml:space="preserve">Supplementary </w:t>
      </w:r>
      <w:r w:rsidR="001A7826">
        <w:rPr>
          <w:rFonts w:ascii="Calibri" w:hAnsi="Calibri"/>
          <w:b/>
          <w:bCs/>
          <w:szCs w:val="20"/>
        </w:rPr>
        <w:t>Table 3</w:t>
      </w:r>
      <w:r w:rsidR="00196ACB" w:rsidRPr="00CB2605">
        <w:rPr>
          <w:rFonts w:ascii="Calibri" w:hAnsi="Calibri"/>
          <w:b/>
          <w:bCs/>
          <w:szCs w:val="20"/>
        </w:rPr>
        <w:t>. Breastfeeding Control Beliefs</w:t>
      </w:r>
    </w:p>
    <w:p w:rsidR="00E26D5C" w:rsidRPr="007503F8" w:rsidRDefault="00E26D5C" w:rsidP="00E26D5C">
      <w:pPr>
        <w:rPr>
          <w:rFonts w:ascii="Calibri" w:hAnsi="Calibri"/>
          <w:b/>
          <w:sz w:val="16"/>
          <w:szCs w:val="20"/>
        </w:rPr>
      </w:pPr>
    </w:p>
    <w:tbl>
      <w:tblPr>
        <w:tblW w:w="9100" w:type="dxa"/>
        <w:tblInd w:w="95" w:type="dxa"/>
        <w:tblLook w:val="0000"/>
      </w:tblPr>
      <w:tblGrid>
        <w:gridCol w:w="7240"/>
        <w:gridCol w:w="1860"/>
      </w:tblGrid>
      <w:tr w:rsidR="00E26D5C" w:rsidRPr="007503F8">
        <w:trPr>
          <w:trHeight w:val="260"/>
        </w:trPr>
        <w:tc>
          <w:tcPr>
            <w:tcW w:w="7240" w:type="dxa"/>
            <w:tcBorders>
              <w:top w:val="single" w:sz="4" w:space="0" w:color="auto"/>
              <w:left w:val="nil"/>
              <w:bottom w:val="single" w:sz="4" w:space="0" w:color="auto"/>
              <w:right w:val="nil"/>
            </w:tcBorders>
            <w:shd w:val="clear" w:color="auto" w:fill="FFFFFF"/>
            <w:vAlign w:val="center"/>
          </w:tcPr>
          <w:p w:rsidR="00E26D5C" w:rsidRPr="007503F8" w:rsidRDefault="00E26D5C" w:rsidP="00542D17">
            <w:pPr>
              <w:jc w:val="center"/>
              <w:rPr>
                <w:rFonts w:ascii="Calibri" w:hAnsi="Calibri"/>
                <w:sz w:val="20"/>
                <w:szCs w:val="20"/>
              </w:rPr>
            </w:pPr>
            <w:r w:rsidRPr="007503F8">
              <w:rPr>
                <w:rFonts w:ascii="Calibri" w:hAnsi="Calibri"/>
                <w:sz w:val="20"/>
                <w:szCs w:val="20"/>
              </w:rPr>
              <w:t>Variable</w:t>
            </w:r>
          </w:p>
        </w:tc>
        <w:tc>
          <w:tcPr>
            <w:tcW w:w="1860" w:type="dxa"/>
            <w:tcBorders>
              <w:top w:val="single" w:sz="4" w:space="0" w:color="auto"/>
              <w:left w:val="nil"/>
              <w:bottom w:val="single" w:sz="4" w:space="0" w:color="auto"/>
              <w:right w:val="nil"/>
            </w:tcBorders>
            <w:shd w:val="clear" w:color="auto" w:fill="FFFFFF"/>
            <w:vAlign w:val="bottom"/>
          </w:tcPr>
          <w:p w:rsidR="00E26D5C" w:rsidRPr="007503F8" w:rsidRDefault="00FB3031" w:rsidP="00542D17">
            <w:pPr>
              <w:jc w:val="center"/>
              <w:rPr>
                <w:rFonts w:ascii="Calibri" w:hAnsi="Calibri"/>
                <w:sz w:val="20"/>
                <w:szCs w:val="20"/>
              </w:rPr>
            </w:pPr>
            <w:r>
              <w:rPr>
                <w:rFonts w:ascii="Calibri" w:hAnsi="Calibri"/>
                <w:sz w:val="20"/>
                <w:szCs w:val="20"/>
              </w:rPr>
              <w:t xml:space="preserve">Percentage </w:t>
            </w:r>
            <w:r w:rsidR="00E26D5C" w:rsidRPr="007503F8">
              <w:rPr>
                <w:rFonts w:ascii="Calibri" w:hAnsi="Calibri"/>
                <w:sz w:val="20"/>
                <w:szCs w:val="20"/>
              </w:rPr>
              <w:t>(n=321)</w:t>
            </w:r>
          </w:p>
        </w:tc>
      </w:tr>
      <w:tr w:rsidR="00E26D5C" w:rsidRPr="007503F8">
        <w:trPr>
          <w:trHeight w:val="560"/>
        </w:trPr>
        <w:tc>
          <w:tcPr>
            <w:tcW w:w="7240" w:type="dxa"/>
            <w:tcBorders>
              <w:top w:val="nil"/>
              <w:left w:val="nil"/>
              <w:bottom w:val="nil"/>
              <w:right w:val="nil"/>
            </w:tcBorders>
            <w:shd w:val="clear" w:color="auto" w:fill="FFFFFF"/>
            <w:vAlign w:val="bottom"/>
          </w:tcPr>
          <w:p w:rsidR="00E26D5C" w:rsidRPr="007503F8" w:rsidRDefault="00E26D5C" w:rsidP="00542D17">
            <w:pPr>
              <w:rPr>
                <w:rFonts w:ascii="Calibri" w:hAnsi="Calibri"/>
                <w:sz w:val="20"/>
                <w:szCs w:val="20"/>
              </w:rPr>
            </w:pPr>
            <w:r>
              <w:rPr>
                <w:rFonts w:ascii="Calibri" w:hAnsi="Calibri"/>
                <w:sz w:val="20"/>
                <w:szCs w:val="20"/>
              </w:rPr>
              <w:t>What do you think you would need to be able to give only breast milk (without water, any other liquid or milk, or small bites of food) for the first 6 months?</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 </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Time</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6.54</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Someone to help take care of the other children</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0.31</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Someone to help with housework</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0</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Someone to teach me how</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2.8</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Eating well</w:t>
            </w:r>
            <w:r>
              <w:rPr>
                <w:rFonts w:ascii="Calibri" w:hAnsi="Calibri"/>
                <w:sz w:val="20"/>
                <w:szCs w:val="20"/>
              </w:rPr>
              <w:t xml:space="preserve"> (including fruits and vegetables)</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54.21</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Drinking more water</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10.59</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 xml:space="preserve">Someone to </w:t>
            </w:r>
            <w:r>
              <w:rPr>
                <w:rFonts w:ascii="Calibri" w:hAnsi="Calibri"/>
                <w:sz w:val="20"/>
                <w:szCs w:val="20"/>
              </w:rPr>
              <w:t>explain</w:t>
            </w:r>
            <w:r w:rsidRPr="007503F8">
              <w:rPr>
                <w:rFonts w:ascii="Calibri" w:hAnsi="Calibri"/>
                <w:sz w:val="20"/>
                <w:szCs w:val="20"/>
              </w:rPr>
              <w:t xml:space="preserve"> </w:t>
            </w:r>
            <w:r>
              <w:rPr>
                <w:rFonts w:ascii="Calibri" w:hAnsi="Calibri"/>
                <w:sz w:val="20"/>
                <w:szCs w:val="20"/>
              </w:rPr>
              <w:t xml:space="preserve">to </w:t>
            </w:r>
            <w:r w:rsidRPr="007503F8">
              <w:rPr>
                <w:rFonts w:ascii="Calibri" w:hAnsi="Calibri"/>
                <w:sz w:val="20"/>
                <w:szCs w:val="20"/>
              </w:rPr>
              <w:t>me</w:t>
            </w:r>
            <w:r>
              <w:rPr>
                <w:rFonts w:ascii="Calibri" w:hAnsi="Calibri"/>
                <w:sz w:val="20"/>
                <w:szCs w:val="20"/>
              </w:rPr>
              <w:t xml:space="preserve"> how</w:t>
            </w:r>
            <w:r w:rsidRPr="007503F8">
              <w:rPr>
                <w:rFonts w:ascii="Calibri" w:hAnsi="Calibri"/>
                <w:sz w:val="20"/>
                <w:szCs w:val="20"/>
              </w:rPr>
              <w:t xml:space="preserve"> to pump</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0.93</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Nothing</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9.03</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That the baby accepted it</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2.49</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Other</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9.66</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Don't know</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3.43</w:t>
            </w:r>
          </w:p>
        </w:tc>
      </w:tr>
      <w:tr w:rsidR="00E26D5C" w:rsidRPr="007503F8">
        <w:trPr>
          <w:trHeight w:val="560"/>
        </w:trPr>
        <w:tc>
          <w:tcPr>
            <w:tcW w:w="7240" w:type="dxa"/>
            <w:tcBorders>
              <w:top w:val="nil"/>
              <w:left w:val="nil"/>
              <w:bottom w:val="nil"/>
              <w:right w:val="nil"/>
            </w:tcBorders>
            <w:shd w:val="clear" w:color="auto" w:fill="FFFFFF"/>
            <w:vAlign w:val="bottom"/>
          </w:tcPr>
          <w:p w:rsidR="00E26D5C" w:rsidRPr="007503F8" w:rsidRDefault="00E26D5C" w:rsidP="00542D17">
            <w:pPr>
              <w:rPr>
                <w:rFonts w:ascii="Calibri" w:hAnsi="Calibri"/>
                <w:sz w:val="20"/>
                <w:szCs w:val="20"/>
              </w:rPr>
            </w:pPr>
            <w:r>
              <w:rPr>
                <w:rFonts w:ascii="Calibri" w:hAnsi="Calibri"/>
                <w:sz w:val="20"/>
                <w:szCs w:val="20"/>
              </w:rPr>
              <w:t>In your opinion, what would be the principal difficulties in giving only breast milk (without water, any other liquid or milk, or small bites of food) for the first 6 months?</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 </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Nothing/no reason</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2.8</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The baby will still be hungry</w:t>
            </w:r>
            <w:r>
              <w:rPr>
                <w:rFonts w:ascii="Calibri" w:hAnsi="Calibri"/>
                <w:sz w:val="20"/>
                <w:szCs w:val="20"/>
              </w:rPr>
              <w:t>, breast milk doesn’t fill them</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6.23</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18693C" w:rsidRDefault="00E26D5C" w:rsidP="00542D17">
            <w:pPr>
              <w:jc w:val="right"/>
              <w:rPr>
                <w:rFonts w:ascii="Calibri" w:hAnsi="Calibri"/>
                <w:sz w:val="20"/>
                <w:szCs w:val="20"/>
              </w:rPr>
            </w:pPr>
            <w:r w:rsidRPr="0018693C">
              <w:rPr>
                <w:rFonts w:ascii="Calibri" w:hAnsi="Calibri"/>
                <w:sz w:val="20"/>
                <w:szCs w:val="20"/>
              </w:rPr>
              <w:t>Not having sufficient milk</w:t>
            </w:r>
          </w:p>
        </w:tc>
        <w:tc>
          <w:tcPr>
            <w:tcW w:w="1860" w:type="dxa"/>
            <w:tcBorders>
              <w:top w:val="nil"/>
              <w:left w:val="nil"/>
              <w:bottom w:val="nil"/>
              <w:right w:val="nil"/>
            </w:tcBorders>
            <w:shd w:val="clear" w:color="auto" w:fill="FFFFFF"/>
            <w:vAlign w:val="bottom"/>
          </w:tcPr>
          <w:p w:rsidR="00E26D5C" w:rsidRPr="0018693C" w:rsidRDefault="00E26D5C" w:rsidP="00542D17">
            <w:pPr>
              <w:jc w:val="center"/>
              <w:rPr>
                <w:rFonts w:ascii="Calibri" w:hAnsi="Calibri"/>
                <w:sz w:val="20"/>
                <w:szCs w:val="20"/>
              </w:rPr>
            </w:pPr>
            <w:r w:rsidRPr="0018693C">
              <w:rPr>
                <w:rFonts w:ascii="Calibri" w:hAnsi="Calibri"/>
                <w:sz w:val="20"/>
                <w:szCs w:val="20"/>
              </w:rPr>
              <w:t>37.69</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The milk is not nutritious</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3.74</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Painful breasts</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2.8</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Lack of time</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2.49</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Lack of experience/practice</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2.8</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The baby doesn't want it or decided not to take it from the beginning</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1.87</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Have to go to work</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6.54</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Worried it will deform the breasts</w:t>
            </w:r>
            <w:r>
              <w:rPr>
                <w:rFonts w:ascii="Calibri" w:hAnsi="Calibri"/>
                <w:sz w:val="20"/>
                <w:szCs w:val="20"/>
              </w:rPr>
              <w:t xml:space="preserve"> or roughly handle them</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2.49</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Pr>
                <w:rFonts w:ascii="Calibri" w:hAnsi="Calibri"/>
                <w:sz w:val="20"/>
                <w:szCs w:val="20"/>
              </w:rPr>
              <w:t>The nipples were not well-</w:t>
            </w:r>
            <w:r w:rsidRPr="007503F8">
              <w:rPr>
                <w:rFonts w:ascii="Calibri" w:hAnsi="Calibri"/>
                <w:sz w:val="20"/>
                <w:szCs w:val="20"/>
              </w:rPr>
              <w:t>formed</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4.67</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Other</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17.13</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Don't know</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8.72</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rPr>
                <w:rFonts w:ascii="Calibri" w:hAnsi="Calibri"/>
                <w:sz w:val="20"/>
                <w:szCs w:val="20"/>
              </w:rPr>
            </w:pPr>
            <w:r w:rsidRPr="007503F8">
              <w:rPr>
                <w:rFonts w:ascii="Calibri" w:hAnsi="Calibri"/>
                <w:sz w:val="20"/>
                <w:szCs w:val="20"/>
              </w:rPr>
              <w:t xml:space="preserve">What do you think are some of the main reasons </w:t>
            </w:r>
            <w:r>
              <w:rPr>
                <w:rFonts w:ascii="Calibri" w:hAnsi="Calibri"/>
                <w:sz w:val="20"/>
                <w:szCs w:val="20"/>
              </w:rPr>
              <w:t>women stop producing milk?</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 </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Taking contraceptives</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0.31</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CA6AEF" w:rsidRDefault="00E26D5C" w:rsidP="00542D17">
            <w:pPr>
              <w:jc w:val="right"/>
              <w:rPr>
                <w:rFonts w:ascii="Calibri" w:hAnsi="Calibri"/>
                <w:sz w:val="20"/>
                <w:szCs w:val="20"/>
              </w:rPr>
            </w:pPr>
            <w:r w:rsidRPr="00CA6AEF">
              <w:rPr>
                <w:rFonts w:ascii="Calibri" w:hAnsi="Calibri"/>
                <w:sz w:val="20"/>
                <w:szCs w:val="20"/>
              </w:rPr>
              <w:t>Susto (</w:t>
            </w:r>
            <w:r w:rsidRPr="008A273B">
              <w:rPr>
                <w:rFonts w:ascii="Calibri" w:hAnsi="Calibri"/>
                <w:sz w:val="20"/>
                <w:szCs w:val="20"/>
              </w:rPr>
              <w:t>being frightened</w:t>
            </w:r>
            <w:r w:rsidRPr="00CA6AEF">
              <w:rPr>
                <w:rFonts w:ascii="Calibri" w:hAnsi="Calibri"/>
                <w:sz w:val="20"/>
                <w:szCs w:val="20"/>
              </w:rPr>
              <w:t>) o</w:t>
            </w:r>
            <w:r>
              <w:rPr>
                <w:rFonts w:ascii="Calibri" w:hAnsi="Calibri"/>
                <w:sz w:val="20"/>
                <w:szCs w:val="20"/>
              </w:rPr>
              <w:t>r</w:t>
            </w:r>
            <w:r w:rsidRPr="00CA6AEF">
              <w:rPr>
                <w:rFonts w:ascii="Calibri" w:hAnsi="Calibri"/>
                <w:sz w:val="20"/>
                <w:szCs w:val="20"/>
              </w:rPr>
              <w:t xml:space="preserve"> Coraje</w:t>
            </w:r>
            <w:r w:rsidRPr="008A273B">
              <w:rPr>
                <w:rFonts w:ascii="Calibri" w:hAnsi="Calibri"/>
                <w:sz w:val="20"/>
                <w:szCs w:val="20"/>
              </w:rPr>
              <w:t xml:space="preserve"> (feeling mad)</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35.83</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 xml:space="preserve">The baby eats a lot and </w:t>
            </w:r>
            <w:r>
              <w:rPr>
                <w:rFonts w:ascii="Calibri" w:hAnsi="Calibri"/>
                <w:sz w:val="20"/>
                <w:szCs w:val="20"/>
              </w:rPr>
              <w:t xml:space="preserve">milk is </w:t>
            </w:r>
            <w:r w:rsidRPr="007503F8">
              <w:rPr>
                <w:rFonts w:ascii="Calibri" w:hAnsi="Calibri"/>
                <w:sz w:val="20"/>
                <w:szCs w:val="20"/>
              </w:rPr>
              <w:t>finishe</w:t>
            </w:r>
            <w:r>
              <w:rPr>
                <w:rFonts w:ascii="Calibri" w:hAnsi="Calibri"/>
                <w:sz w:val="20"/>
                <w:szCs w:val="20"/>
              </w:rPr>
              <w:t>d</w:t>
            </w:r>
            <w:r w:rsidRPr="007503F8">
              <w:rPr>
                <w:rFonts w:ascii="Calibri" w:hAnsi="Calibri"/>
                <w:sz w:val="20"/>
                <w:szCs w:val="20"/>
              </w:rPr>
              <w:t xml:space="preserve"> </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0.93</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The baby isn't well fed</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18.69</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CA6AEF" w:rsidRDefault="00E26D5C" w:rsidP="00542D17">
            <w:pPr>
              <w:jc w:val="right"/>
              <w:rPr>
                <w:rFonts w:ascii="Calibri" w:hAnsi="Calibri"/>
                <w:sz w:val="20"/>
                <w:szCs w:val="20"/>
              </w:rPr>
            </w:pPr>
            <w:r w:rsidRPr="007503F8">
              <w:rPr>
                <w:rFonts w:ascii="Calibri" w:hAnsi="Calibri"/>
                <w:sz w:val="20"/>
                <w:szCs w:val="20"/>
              </w:rPr>
              <w:t xml:space="preserve">The woman doesn't drink enough </w:t>
            </w:r>
            <w:r w:rsidRPr="007503F8">
              <w:rPr>
                <w:rFonts w:ascii="Calibri" w:hAnsi="Calibri"/>
                <w:i/>
                <w:sz w:val="20"/>
                <w:szCs w:val="20"/>
              </w:rPr>
              <w:t>atole</w:t>
            </w:r>
            <w:r>
              <w:rPr>
                <w:rFonts w:ascii="Calibri" w:hAnsi="Calibri"/>
                <w:sz w:val="20"/>
                <w:szCs w:val="20"/>
              </w:rPr>
              <w:t xml:space="preserve"> or liquids</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7.17</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Other</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18.69</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Don't know</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18.38</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rPr>
                <w:rFonts w:ascii="Calibri" w:hAnsi="Calibri"/>
                <w:sz w:val="20"/>
                <w:szCs w:val="20"/>
              </w:rPr>
            </w:pPr>
            <w:r w:rsidRPr="007503F8">
              <w:rPr>
                <w:rFonts w:ascii="Calibri" w:hAnsi="Calibri"/>
                <w:sz w:val="20"/>
                <w:szCs w:val="20"/>
              </w:rPr>
              <w:t>For above, what would be the most important reason for women</w:t>
            </w:r>
            <w:r>
              <w:rPr>
                <w:rFonts w:ascii="Calibri" w:hAnsi="Calibri"/>
                <w:sz w:val="20"/>
                <w:szCs w:val="20"/>
              </w:rPr>
              <w:t xml:space="preserve"> to</w:t>
            </w:r>
            <w:r w:rsidRPr="007503F8">
              <w:rPr>
                <w:rFonts w:ascii="Calibri" w:hAnsi="Calibri"/>
                <w:sz w:val="20"/>
                <w:szCs w:val="20"/>
              </w:rPr>
              <w:t xml:space="preserve"> stop </w:t>
            </w:r>
            <w:r>
              <w:rPr>
                <w:rFonts w:ascii="Calibri" w:hAnsi="Calibri"/>
                <w:sz w:val="20"/>
                <w:szCs w:val="20"/>
              </w:rPr>
              <w:t>producing milk</w:t>
            </w:r>
            <w:r w:rsidRPr="007503F8">
              <w:rPr>
                <w:rFonts w:ascii="Calibri" w:hAnsi="Calibri"/>
                <w:sz w:val="20"/>
                <w:szCs w:val="20"/>
              </w:rPr>
              <w:t>?</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 </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Taking contraceptives</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0.31</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AF2C38">
              <w:rPr>
                <w:rFonts w:ascii="Calibri" w:hAnsi="Calibri"/>
                <w:sz w:val="20"/>
                <w:szCs w:val="20"/>
              </w:rPr>
              <w:t>Susto (being frightened) o</w:t>
            </w:r>
            <w:r>
              <w:rPr>
                <w:rFonts w:ascii="Calibri" w:hAnsi="Calibri"/>
                <w:sz w:val="20"/>
                <w:szCs w:val="20"/>
              </w:rPr>
              <w:t>r</w:t>
            </w:r>
            <w:r w:rsidRPr="00AF2C38">
              <w:rPr>
                <w:rFonts w:ascii="Calibri" w:hAnsi="Calibri"/>
                <w:sz w:val="20"/>
                <w:szCs w:val="20"/>
              </w:rPr>
              <w:t xml:space="preserve"> Coraje (feeling mad)</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33.02</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 xml:space="preserve">The baby eats a lot and </w:t>
            </w:r>
            <w:r>
              <w:rPr>
                <w:rFonts w:ascii="Calibri" w:hAnsi="Calibri"/>
                <w:sz w:val="20"/>
                <w:szCs w:val="20"/>
              </w:rPr>
              <w:t xml:space="preserve">milk is </w:t>
            </w:r>
            <w:r w:rsidRPr="007503F8">
              <w:rPr>
                <w:rFonts w:ascii="Calibri" w:hAnsi="Calibri"/>
                <w:sz w:val="20"/>
                <w:szCs w:val="20"/>
              </w:rPr>
              <w:t>finishe</w:t>
            </w:r>
            <w:r>
              <w:rPr>
                <w:rFonts w:ascii="Calibri" w:hAnsi="Calibri"/>
                <w:sz w:val="20"/>
                <w:szCs w:val="20"/>
              </w:rPr>
              <w:t>d</w:t>
            </w:r>
            <w:r w:rsidRPr="007503F8">
              <w:rPr>
                <w:rFonts w:ascii="Calibri" w:hAnsi="Calibri"/>
                <w:sz w:val="20"/>
                <w:szCs w:val="20"/>
              </w:rPr>
              <w:t xml:space="preserve"> </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0.62</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The baby isn't well fed</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19</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 xml:space="preserve">The woman doesn't drink enough </w:t>
            </w:r>
            <w:r w:rsidRPr="007503F8">
              <w:rPr>
                <w:rFonts w:ascii="Calibri" w:hAnsi="Calibri"/>
                <w:i/>
                <w:sz w:val="20"/>
                <w:szCs w:val="20"/>
              </w:rPr>
              <w:t>atole</w:t>
            </w:r>
            <w:r>
              <w:rPr>
                <w:rFonts w:ascii="Calibri" w:hAnsi="Calibri"/>
                <w:sz w:val="20"/>
                <w:szCs w:val="20"/>
              </w:rPr>
              <w:t xml:space="preserve"> or liquids</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8.72</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Other</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19.94</w:t>
            </w:r>
          </w:p>
        </w:tc>
      </w:tr>
      <w:tr w:rsidR="00E26D5C" w:rsidRPr="007503F8">
        <w:trPr>
          <w:trHeight w:val="28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Don't know</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18.38</w:t>
            </w:r>
          </w:p>
        </w:tc>
      </w:tr>
      <w:tr w:rsidR="00E26D5C" w:rsidRPr="007503F8">
        <w:trPr>
          <w:trHeight w:val="260"/>
        </w:trPr>
        <w:tc>
          <w:tcPr>
            <w:tcW w:w="7240" w:type="dxa"/>
            <w:tcBorders>
              <w:top w:val="nil"/>
              <w:left w:val="nil"/>
              <w:bottom w:val="nil"/>
              <w:right w:val="nil"/>
            </w:tcBorders>
            <w:shd w:val="clear" w:color="auto" w:fill="FFFFFF"/>
            <w:vAlign w:val="bottom"/>
          </w:tcPr>
          <w:p w:rsidR="00E26D5C" w:rsidRPr="007503F8" w:rsidRDefault="00E26D5C" w:rsidP="00542D17">
            <w:pPr>
              <w:rPr>
                <w:rFonts w:ascii="Calibri" w:hAnsi="Calibri"/>
                <w:sz w:val="20"/>
                <w:szCs w:val="20"/>
              </w:rPr>
            </w:pPr>
            <w:r>
              <w:rPr>
                <w:rFonts w:ascii="Calibri" w:hAnsi="Calibri"/>
                <w:sz w:val="20"/>
                <w:szCs w:val="20"/>
              </w:rPr>
              <w:t xml:space="preserve">Do you think you could give (or would be able to give) only breast milk (without water, nor any other liquid or milk, or small bites of food) to the baby for 6 months? </w:t>
            </w:r>
            <w:r w:rsidRPr="007503F8">
              <w:rPr>
                <w:rFonts w:ascii="Calibri" w:hAnsi="Calibri"/>
                <w:sz w:val="20"/>
                <w:szCs w:val="20"/>
              </w:rPr>
              <w:t xml:space="preserve"> </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 </w:t>
            </w:r>
          </w:p>
        </w:tc>
      </w:tr>
      <w:tr w:rsidR="00E26D5C" w:rsidRPr="007503F8">
        <w:trPr>
          <w:trHeight w:val="26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Yes</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62.93</w:t>
            </w:r>
          </w:p>
        </w:tc>
      </w:tr>
      <w:tr w:rsidR="00E26D5C" w:rsidRPr="007503F8">
        <w:trPr>
          <w:trHeight w:val="26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No</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36.45</w:t>
            </w:r>
          </w:p>
        </w:tc>
      </w:tr>
      <w:tr w:rsidR="00E26D5C" w:rsidRPr="007503F8">
        <w:trPr>
          <w:trHeight w:val="26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Don't know</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0.62</w:t>
            </w:r>
          </w:p>
        </w:tc>
      </w:tr>
      <w:tr w:rsidR="00E26D5C" w:rsidRPr="007503F8">
        <w:trPr>
          <w:trHeight w:val="260"/>
        </w:trPr>
        <w:tc>
          <w:tcPr>
            <w:tcW w:w="7240" w:type="dxa"/>
            <w:tcBorders>
              <w:top w:val="nil"/>
              <w:left w:val="nil"/>
              <w:bottom w:val="nil"/>
              <w:right w:val="nil"/>
            </w:tcBorders>
            <w:shd w:val="clear" w:color="auto" w:fill="FFFFFF"/>
            <w:vAlign w:val="bottom"/>
          </w:tcPr>
          <w:p w:rsidR="00E26D5C" w:rsidRPr="007503F8" w:rsidRDefault="00C324FE" w:rsidP="0001656E">
            <w:pPr>
              <w:rPr>
                <w:rFonts w:ascii="Calibri" w:hAnsi="Calibri"/>
                <w:sz w:val="20"/>
                <w:szCs w:val="20"/>
              </w:rPr>
            </w:pPr>
            <w:r>
              <w:rPr>
                <w:rFonts w:ascii="Calibri" w:hAnsi="Calibri"/>
                <w:sz w:val="20"/>
                <w:szCs w:val="20"/>
              </w:rPr>
              <w:t>(</w:t>
            </w:r>
            <w:r w:rsidR="00841CF6">
              <w:rPr>
                <w:rFonts w:ascii="Calibri" w:hAnsi="Calibri"/>
                <w:sz w:val="20"/>
                <w:szCs w:val="20"/>
              </w:rPr>
              <w:t>If</w:t>
            </w:r>
            <w:r>
              <w:rPr>
                <w:rFonts w:ascii="Calibri" w:hAnsi="Calibri"/>
                <w:sz w:val="20"/>
                <w:szCs w:val="20"/>
              </w:rPr>
              <w:t xml:space="preserve"> answered </w:t>
            </w:r>
            <w:r w:rsidR="0001656E">
              <w:rPr>
                <w:rFonts w:ascii="Calibri" w:hAnsi="Calibri"/>
                <w:sz w:val="20"/>
                <w:szCs w:val="20"/>
              </w:rPr>
              <w:t>NO</w:t>
            </w:r>
            <w:r>
              <w:rPr>
                <w:rFonts w:ascii="Calibri" w:hAnsi="Calibri"/>
                <w:sz w:val="20"/>
                <w:szCs w:val="20"/>
              </w:rPr>
              <w:t xml:space="preserve"> to above question) </w:t>
            </w:r>
            <w:r w:rsidR="00E26D5C">
              <w:rPr>
                <w:rFonts w:ascii="Calibri" w:hAnsi="Calibri"/>
                <w:sz w:val="20"/>
                <w:szCs w:val="20"/>
              </w:rPr>
              <w:t xml:space="preserve">Why do you think you can´t give (or would not be able to give) only breast milk (without water, nor any other liquid or milk, or small bites of food) to the baby for 6 months? </w:t>
            </w:r>
            <w:r w:rsidR="00E26D5C" w:rsidRPr="007503F8">
              <w:rPr>
                <w:rFonts w:ascii="Calibri" w:hAnsi="Calibri"/>
                <w:sz w:val="20"/>
                <w:szCs w:val="20"/>
              </w:rPr>
              <w:t xml:space="preserve">  </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 </w:t>
            </w:r>
          </w:p>
        </w:tc>
      </w:tr>
      <w:tr w:rsidR="00E26D5C" w:rsidRPr="007503F8">
        <w:trPr>
          <w:trHeight w:val="26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 xml:space="preserve">Because </w:t>
            </w:r>
            <w:r>
              <w:rPr>
                <w:rFonts w:ascii="Calibri" w:hAnsi="Calibri"/>
                <w:sz w:val="20"/>
                <w:szCs w:val="20"/>
              </w:rPr>
              <w:t>I am</w:t>
            </w:r>
            <w:r w:rsidRPr="007503F8">
              <w:rPr>
                <w:rFonts w:ascii="Calibri" w:hAnsi="Calibri"/>
                <w:sz w:val="20"/>
                <w:szCs w:val="20"/>
              </w:rPr>
              <w:t xml:space="preserve"> underweight</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0.85</w:t>
            </w:r>
          </w:p>
        </w:tc>
      </w:tr>
      <w:tr w:rsidR="00E26D5C" w:rsidRPr="007503F8">
        <w:trPr>
          <w:trHeight w:val="26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Because I don't have enough milk</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17.09</w:t>
            </w:r>
          </w:p>
        </w:tc>
      </w:tr>
      <w:tr w:rsidR="00E26D5C" w:rsidRPr="007503F8">
        <w:trPr>
          <w:trHeight w:val="26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Because I work</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4.27</w:t>
            </w:r>
          </w:p>
        </w:tc>
      </w:tr>
      <w:tr w:rsidR="00E26D5C" w:rsidRPr="007503F8">
        <w:trPr>
          <w:trHeight w:val="26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Because I don't want to</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1.71</w:t>
            </w:r>
          </w:p>
        </w:tc>
      </w:tr>
      <w:tr w:rsidR="00E26D5C" w:rsidRPr="007503F8">
        <w:trPr>
          <w:trHeight w:val="26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Because the baby needs water</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36.75</w:t>
            </w:r>
          </w:p>
        </w:tc>
      </w:tr>
      <w:tr w:rsidR="00E26D5C" w:rsidRPr="007503F8">
        <w:trPr>
          <w:trHeight w:val="26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 xml:space="preserve">Because the baby needs </w:t>
            </w:r>
            <w:r>
              <w:rPr>
                <w:rFonts w:ascii="Calibri" w:hAnsi="Calibri"/>
                <w:sz w:val="20"/>
                <w:szCs w:val="20"/>
              </w:rPr>
              <w:t>tea infusions</w:t>
            </w:r>
            <w:r w:rsidRPr="007503F8">
              <w:rPr>
                <w:rFonts w:ascii="Calibri" w:hAnsi="Calibri"/>
                <w:sz w:val="20"/>
                <w:szCs w:val="20"/>
              </w:rPr>
              <w:t xml:space="preserve"> for colic</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1.71</w:t>
            </w:r>
          </w:p>
        </w:tc>
      </w:tr>
      <w:tr w:rsidR="00E26D5C" w:rsidRPr="007503F8">
        <w:trPr>
          <w:trHeight w:val="26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Because the baby isn't growing</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4.27</w:t>
            </w:r>
          </w:p>
        </w:tc>
      </w:tr>
      <w:tr w:rsidR="00E26D5C" w:rsidRPr="007503F8">
        <w:trPr>
          <w:trHeight w:val="26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Because the baby asks for other foods</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14.53</w:t>
            </w:r>
          </w:p>
        </w:tc>
      </w:tr>
      <w:tr w:rsidR="00E26D5C" w:rsidRPr="007503F8">
        <w:trPr>
          <w:trHeight w:val="26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Other</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17.95</w:t>
            </w:r>
          </w:p>
        </w:tc>
      </w:tr>
      <w:tr w:rsidR="00E26D5C" w:rsidRPr="007503F8">
        <w:trPr>
          <w:trHeight w:val="260"/>
        </w:trPr>
        <w:tc>
          <w:tcPr>
            <w:tcW w:w="7240" w:type="dxa"/>
            <w:tcBorders>
              <w:top w:val="nil"/>
              <w:left w:val="nil"/>
              <w:bottom w:val="nil"/>
              <w:right w:val="nil"/>
            </w:tcBorders>
            <w:shd w:val="clear" w:color="auto" w:fill="FFFFFF"/>
            <w:vAlign w:val="bottom"/>
          </w:tcPr>
          <w:p w:rsidR="00E26D5C" w:rsidRPr="007503F8" w:rsidRDefault="00E26D5C" w:rsidP="00542D17">
            <w:pPr>
              <w:jc w:val="right"/>
              <w:rPr>
                <w:rFonts w:ascii="Calibri" w:hAnsi="Calibri"/>
                <w:sz w:val="20"/>
                <w:szCs w:val="20"/>
              </w:rPr>
            </w:pPr>
            <w:r w:rsidRPr="007503F8">
              <w:rPr>
                <w:rFonts w:ascii="Calibri" w:hAnsi="Calibri"/>
                <w:sz w:val="20"/>
                <w:szCs w:val="20"/>
              </w:rPr>
              <w:t>Don't know</w:t>
            </w:r>
          </w:p>
        </w:tc>
        <w:tc>
          <w:tcPr>
            <w:tcW w:w="1860" w:type="dxa"/>
            <w:tcBorders>
              <w:top w:val="nil"/>
              <w:left w:val="nil"/>
              <w:bottom w:val="nil"/>
              <w:right w:val="nil"/>
            </w:tcBorders>
            <w:shd w:val="clear" w:color="auto" w:fill="FFFFFF"/>
            <w:vAlign w:val="bottom"/>
          </w:tcPr>
          <w:p w:rsidR="00E26D5C" w:rsidRPr="007503F8" w:rsidRDefault="00E26D5C" w:rsidP="00542D17">
            <w:pPr>
              <w:jc w:val="center"/>
              <w:rPr>
                <w:rFonts w:ascii="Calibri" w:hAnsi="Calibri"/>
                <w:sz w:val="20"/>
                <w:szCs w:val="20"/>
              </w:rPr>
            </w:pPr>
            <w:r w:rsidRPr="007503F8">
              <w:rPr>
                <w:rFonts w:ascii="Calibri" w:hAnsi="Calibri"/>
                <w:sz w:val="20"/>
                <w:szCs w:val="20"/>
              </w:rPr>
              <w:t>0.85</w:t>
            </w:r>
          </w:p>
        </w:tc>
      </w:tr>
    </w:tbl>
    <w:p w:rsidR="008D3670" w:rsidRDefault="005878C5"/>
    <w:sectPr w:rsidR="008D3670" w:rsidSect="00FB2A43">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Lucida Grande">
    <w:panose1 w:val="020B0503020203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00000003" w:usb1="00000000" w:usb2="00000000" w:usb3="00000000" w:csb0="00000001" w:csb1="00000000"/>
  </w:font>
  <w:font w:name="Vrinda">
    <w:panose1 w:val="00000000000000000000"/>
    <w:charset w:val="01"/>
    <w:family w:val="roman"/>
    <w:notTrueType/>
    <w:pitch w:val="variable"/>
    <w:sig w:usb0="00000000" w:usb1="00000000" w:usb2="00000000" w:usb3="00000000" w:csb0="00000000" w:csb1="00000000"/>
  </w:font>
  <w:font w:name="Verdana">
    <w:panose1 w:val="020B0604030504040204"/>
    <w:charset w:val="4D"/>
    <w:family w:val="roman"/>
    <w:notTrueType/>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81D44"/>
    <w:multiLevelType w:val="hybridMultilevel"/>
    <w:tmpl w:val="E9947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244615"/>
    <w:multiLevelType w:val="hybridMultilevel"/>
    <w:tmpl w:val="B2BC599A"/>
    <w:lvl w:ilvl="0" w:tplc="4E14E6A8">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B1E3A77"/>
    <w:multiLevelType w:val="hybridMultilevel"/>
    <w:tmpl w:val="BA02917E"/>
    <w:lvl w:ilvl="0" w:tplc="F39E9BF6">
      <w:start w:val="1"/>
      <w:numFmt w:val="bullet"/>
      <w:lvlText w:val="•"/>
      <w:lvlJc w:val="left"/>
      <w:pPr>
        <w:tabs>
          <w:tab w:val="num" w:pos="720"/>
        </w:tabs>
        <w:ind w:left="720" w:hanging="360"/>
      </w:pPr>
      <w:rPr>
        <w:rFonts w:ascii="Arial" w:hAnsi="Arial" w:hint="default"/>
      </w:rPr>
    </w:lvl>
    <w:lvl w:ilvl="1" w:tplc="BD062A9A" w:tentative="1">
      <w:start w:val="1"/>
      <w:numFmt w:val="bullet"/>
      <w:lvlText w:val="•"/>
      <w:lvlJc w:val="left"/>
      <w:pPr>
        <w:tabs>
          <w:tab w:val="num" w:pos="1440"/>
        </w:tabs>
        <w:ind w:left="1440" w:hanging="360"/>
      </w:pPr>
      <w:rPr>
        <w:rFonts w:ascii="Arial" w:hAnsi="Arial" w:hint="default"/>
      </w:rPr>
    </w:lvl>
    <w:lvl w:ilvl="2" w:tplc="CB18D1CE" w:tentative="1">
      <w:start w:val="1"/>
      <w:numFmt w:val="bullet"/>
      <w:lvlText w:val="•"/>
      <w:lvlJc w:val="left"/>
      <w:pPr>
        <w:tabs>
          <w:tab w:val="num" w:pos="2160"/>
        </w:tabs>
        <w:ind w:left="2160" w:hanging="360"/>
      </w:pPr>
      <w:rPr>
        <w:rFonts w:ascii="Arial" w:hAnsi="Arial" w:hint="default"/>
      </w:rPr>
    </w:lvl>
    <w:lvl w:ilvl="3" w:tplc="78F02152" w:tentative="1">
      <w:start w:val="1"/>
      <w:numFmt w:val="bullet"/>
      <w:lvlText w:val="•"/>
      <w:lvlJc w:val="left"/>
      <w:pPr>
        <w:tabs>
          <w:tab w:val="num" w:pos="2880"/>
        </w:tabs>
        <w:ind w:left="2880" w:hanging="360"/>
      </w:pPr>
      <w:rPr>
        <w:rFonts w:ascii="Arial" w:hAnsi="Arial" w:hint="default"/>
      </w:rPr>
    </w:lvl>
    <w:lvl w:ilvl="4" w:tplc="8AD8EC32" w:tentative="1">
      <w:start w:val="1"/>
      <w:numFmt w:val="bullet"/>
      <w:lvlText w:val="•"/>
      <w:lvlJc w:val="left"/>
      <w:pPr>
        <w:tabs>
          <w:tab w:val="num" w:pos="3600"/>
        </w:tabs>
        <w:ind w:left="3600" w:hanging="360"/>
      </w:pPr>
      <w:rPr>
        <w:rFonts w:ascii="Arial" w:hAnsi="Arial" w:hint="default"/>
      </w:rPr>
    </w:lvl>
    <w:lvl w:ilvl="5" w:tplc="E58CB7B2" w:tentative="1">
      <w:start w:val="1"/>
      <w:numFmt w:val="bullet"/>
      <w:lvlText w:val="•"/>
      <w:lvlJc w:val="left"/>
      <w:pPr>
        <w:tabs>
          <w:tab w:val="num" w:pos="4320"/>
        </w:tabs>
        <w:ind w:left="4320" w:hanging="360"/>
      </w:pPr>
      <w:rPr>
        <w:rFonts w:ascii="Arial" w:hAnsi="Arial" w:hint="default"/>
      </w:rPr>
    </w:lvl>
    <w:lvl w:ilvl="6" w:tplc="D41EFC5C" w:tentative="1">
      <w:start w:val="1"/>
      <w:numFmt w:val="bullet"/>
      <w:lvlText w:val="•"/>
      <w:lvlJc w:val="left"/>
      <w:pPr>
        <w:tabs>
          <w:tab w:val="num" w:pos="5040"/>
        </w:tabs>
        <w:ind w:left="5040" w:hanging="360"/>
      </w:pPr>
      <w:rPr>
        <w:rFonts w:ascii="Arial" w:hAnsi="Arial" w:hint="default"/>
      </w:rPr>
    </w:lvl>
    <w:lvl w:ilvl="7" w:tplc="FE2A4432" w:tentative="1">
      <w:start w:val="1"/>
      <w:numFmt w:val="bullet"/>
      <w:lvlText w:val="•"/>
      <w:lvlJc w:val="left"/>
      <w:pPr>
        <w:tabs>
          <w:tab w:val="num" w:pos="5760"/>
        </w:tabs>
        <w:ind w:left="5760" w:hanging="360"/>
      </w:pPr>
      <w:rPr>
        <w:rFonts w:ascii="Arial" w:hAnsi="Arial" w:hint="default"/>
      </w:rPr>
    </w:lvl>
    <w:lvl w:ilvl="8" w:tplc="A59A9F18" w:tentative="1">
      <w:start w:val="1"/>
      <w:numFmt w:val="bullet"/>
      <w:lvlText w:val="•"/>
      <w:lvlJc w:val="left"/>
      <w:pPr>
        <w:tabs>
          <w:tab w:val="num" w:pos="6480"/>
        </w:tabs>
        <w:ind w:left="6480" w:hanging="360"/>
      </w:pPr>
      <w:rPr>
        <w:rFonts w:ascii="Arial" w:hAnsi="Arial" w:hint="default"/>
      </w:rPr>
    </w:lvl>
  </w:abstractNum>
  <w:abstractNum w:abstractNumId="4">
    <w:nsid w:val="0C9A3242"/>
    <w:multiLevelType w:val="hybridMultilevel"/>
    <w:tmpl w:val="73A86D7C"/>
    <w:lvl w:ilvl="0" w:tplc="4E14E6A8">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F5E2B27"/>
    <w:multiLevelType w:val="multilevel"/>
    <w:tmpl w:val="7CAA0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167592"/>
    <w:multiLevelType w:val="hybridMultilevel"/>
    <w:tmpl w:val="301C2524"/>
    <w:lvl w:ilvl="0" w:tplc="32C6498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3E21A8"/>
    <w:multiLevelType w:val="hybridMultilevel"/>
    <w:tmpl w:val="57D2741E"/>
    <w:lvl w:ilvl="0" w:tplc="90D6F9F2">
      <w:start w:val="2"/>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970201C"/>
    <w:multiLevelType w:val="hybridMultilevel"/>
    <w:tmpl w:val="36AE2F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DEA525B"/>
    <w:multiLevelType w:val="hybridMultilevel"/>
    <w:tmpl w:val="7F32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9E341A"/>
    <w:multiLevelType w:val="hybridMultilevel"/>
    <w:tmpl w:val="DC22947C"/>
    <w:lvl w:ilvl="0" w:tplc="5240FC4E">
      <w:start w:val="1"/>
      <w:numFmt w:val="decimal"/>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1">
    <w:nsid w:val="24D00868"/>
    <w:multiLevelType w:val="multilevel"/>
    <w:tmpl w:val="6CB0FC70"/>
    <w:lvl w:ilvl="0">
      <w:start w:val="5"/>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nsid w:val="2D177AF1"/>
    <w:multiLevelType w:val="hybridMultilevel"/>
    <w:tmpl w:val="719A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F654C"/>
    <w:multiLevelType w:val="hybridMultilevel"/>
    <w:tmpl w:val="BFC8D1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Symbo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Symbol"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Symbol"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30FA2788"/>
    <w:multiLevelType w:val="hybridMultilevel"/>
    <w:tmpl w:val="A76C7DBA"/>
    <w:lvl w:ilvl="0" w:tplc="5240FC4E">
      <w:start w:val="1"/>
      <w:numFmt w:val="decimal"/>
      <w:lvlText w:val="%1."/>
      <w:lvlJc w:val="left"/>
      <w:pPr>
        <w:ind w:left="1113" w:hanging="360"/>
      </w:pPr>
      <w:rPr>
        <w:rFonts w:cs="Times New Roman" w:hint="default"/>
      </w:rPr>
    </w:lvl>
    <w:lvl w:ilvl="1" w:tplc="080A0019" w:tentative="1">
      <w:start w:val="1"/>
      <w:numFmt w:val="lowerLetter"/>
      <w:lvlText w:val="%2."/>
      <w:lvlJc w:val="left"/>
      <w:pPr>
        <w:ind w:left="1473" w:hanging="360"/>
      </w:pPr>
      <w:rPr>
        <w:rFonts w:cs="Times New Roman"/>
      </w:rPr>
    </w:lvl>
    <w:lvl w:ilvl="2" w:tplc="080A001B" w:tentative="1">
      <w:start w:val="1"/>
      <w:numFmt w:val="lowerRoman"/>
      <w:lvlText w:val="%3."/>
      <w:lvlJc w:val="right"/>
      <w:pPr>
        <w:ind w:left="2193" w:hanging="180"/>
      </w:pPr>
      <w:rPr>
        <w:rFonts w:cs="Times New Roman"/>
      </w:rPr>
    </w:lvl>
    <w:lvl w:ilvl="3" w:tplc="080A000F" w:tentative="1">
      <w:start w:val="1"/>
      <w:numFmt w:val="decimal"/>
      <w:lvlText w:val="%4."/>
      <w:lvlJc w:val="left"/>
      <w:pPr>
        <w:ind w:left="2913" w:hanging="360"/>
      </w:pPr>
      <w:rPr>
        <w:rFonts w:cs="Times New Roman"/>
      </w:rPr>
    </w:lvl>
    <w:lvl w:ilvl="4" w:tplc="080A0019" w:tentative="1">
      <w:start w:val="1"/>
      <w:numFmt w:val="lowerLetter"/>
      <w:lvlText w:val="%5."/>
      <w:lvlJc w:val="left"/>
      <w:pPr>
        <w:ind w:left="3633" w:hanging="360"/>
      </w:pPr>
      <w:rPr>
        <w:rFonts w:cs="Times New Roman"/>
      </w:rPr>
    </w:lvl>
    <w:lvl w:ilvl="5" w:tplc="080A001B" w:tentative="1">
      <w:start w:val="1"/>
      <w:numFmt w:val="lowerRoman"/>
      <w:lvlText w:val="%6."/>
      <w:lvlJc w:val="right"/>
      <w:pPr>
        <w:ind w:left="4353" w:hanging="180"/>
      </w:pPr>
      <w:rPr>
        <w:rFonts w:cs="Times New Roman"/>
      </w:rPr>
    </w:lvl>
    <w:lvl w:ilvl="6" w:tplc="080A000F" w:tentative="1">
      <w:start w:val="1"/>
      <w:numFmt w:val="decimal"/>
      <w:lvlText w:val="%7."/>
      <w:lvlJc w:val="left"/>
      <w:pPr>
        <w:ind w:left="5073" w:hanging="360"/>
      </w:pPr>
      <w:rPr>
        <w:rFonts w:cs="Times New Roman"/>
      </w:rPr>
    </w:lvl>
    <w:lvl w:ilvl="7" w:tplc="080A0019" w:tentative="1">
      <w:start w:val="1"/>
      <w:numFmt w:val="lowerLetter"/>
      <w:lvlText w:val="%8."/>
      <w:lvlJc w:val="left"/>
      <w:pPr>
        <w:ind w:left="5793" w:hanging="360"/>
      </w:pPr>
      <w:rPr>
        <w:rFonts w:cs="Times New Roman"/>
      </w:rPr>
    </w:lvl>
    <w:lvl w:ilvl="8" w:tplc="080A001B" w:tentative="1">
      <w:start w:val="1"/>
      <w:numFmt w:val="lowerRoman"/>
      <w:lvlText w:val="%9."/>
      <w:lvlJc w:val="right"/>
      <w:pPr>
        <w:ind w:left="6513" w:hanging="180"/>
      </w:pPr>
      <w:rPr>
        <w:rFonts w:cs="Times New Roman"/>
      </w:rPr>
    </w:lvl>
  </w:abstractNum>
  <w:abstractNum w:abstractNumId="15">
    <w:nsid w:val="34CE0B5E"/>
    <w:multiLevelType w:val="hybridMultilevel"/>
    <w:tmpl w:val="DB62F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ED27AE"/>
    <w:multiLevelType w:val="hybridMultilevel"/>
    <w:tmpl w:val="73307608"/>
    <w:lvl w:ilvl="0" w:tplc="4E14E6A8">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287063"/>
    <w:multiLevelType w:val="hybridMultilevel"/>
    <w:tmpl w:val="8B6878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303177F"/>
    <w:multiLevelType w:val="multilevel"/>
    <w:tmpl w:val="2FFE6E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464942"/>
    <w:multiLevelType w:val="hybridMultilevel"/>
    <w:tmpl w:val="6BB68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3D46AC"/>
    <w:multiLevelType w:val="hybridMultilevel"/>
    <w:tmpl w:val="D9760A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4B0248D5"/>
    <w:multiLevelType w:val="multilevel"/>
    <w:tmpl w:val="1C12399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4B431737"/>
    <w:multiLevelType w:val="hybridMultilevel"/>
    <w:tmpl w:val="86F8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775B79"/>
    <w:multiLevelType w:val="hybridMultilevel"/>
    <w:tmpl w:val="5AC6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35503F"/>
    <w:multiLevelType w:val="hybridMultilevel"/>
    <w:tmpl w:val="85CC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5B065C"/>
    <w:multiLevelType w:val="hybridMultilevel"/>
    <w:tmpl w:val="99CA40B0"/>
    <w:lvl w:ilvl="0" w:tplc="A82636D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4E8B63AB"/>
    <w:multiLevelType w:val="hybridMultilevel"/>
    <w:tmpl w:val="301C2524"/>
    <w:lvl w:ilvl="0" w:tplc="32C6498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FE60174"/>
    <w:multiLevelType w:val="hybridMultilevel"/>
    <w:tmpl w:val="C126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5040D2"/>
    <w:multiLevelType w:val="hybridMultilevel"/>
    <w:tmpl w:val="8202ED58"/>
    <w:lvl w:ilvl="0" w:tplc="A8C638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80A2F39"/>
    <w:multiLevelType w:val="hybridMultilevel"/>
    <w:tmpl w:val="5AC6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66090A"/>
    <w:multiLevelType w:val="hybridMultilevel"/>
    <w:tmpl w:val="6E30BF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EFA6635"/>
    <w:multiLevelType w:val="hybridMultilevel"/>
    <w:tmpl w:val="807EFA76"/>
    <w:lvl w:ilvl="0" w:tplc="02583174">
      <w:start w:val="1"/>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964762"/>
    <w:multiLevelType w:val="hybridMultilevel"/>
    <w:tmpl w:val="19981AC2"/>
    <w:lvl w:ilvl="0" w:tplc="F7B443B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BE7632"/>
    <w:multiLevelType w:val="hybridMultilevel"/>
    <w:tmpl w:val="A87876B4"/>
    <w:lvl w:ilvl="0" w:tplc="965EFEF6">
      <w:start w:val="1"/>
      <w:numFmt w:val="decimal"/>
      <w:lvlText w:val="%1."/>
      <w:lvlJc w:val="left"/>
      <w:pPr>
        <w:ind w:left="720" w:hanging="360"/>
      </w:pPr>
      <w:rPr>
        <w:rFonts w:hint="default"/>
        <w:color w:val="00000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A4C0EDA"/>
    <w:multiLevelType w:val="hybridMultilevel"/>
    <w:tmpl w:val="8A86D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680132"/>
    <w:multiLevelType w:val="hybridMultilevel"/>
    <w:tmpl w:val="2714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E939F4"/>
    <w:multiLevelType w:val="multilevel"/>
    <w:tmpl w:val="F8625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E391712"/>
    <w:multiLevelType w:val="hybridMultilevel"/>
    <w:tmpl w:val="9D7622A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
  </w:num>
  <w:num w:numId="4">
    <w:abstractNumId w:val="19"/>
  </w:num>
  <w:num w:numId="5">
    <w:abstractNumId w:val="8"/>
  </w:num>
  <w:num w:numId="6">
    <w:abstractNumId w:val="30"/>
  </w:num>
  <w:num w:numId="7">
    <w:abstractNumId w:val="1"/>
  </w:num>
  <w:num w:numId="8">
    <w:abstractNumId w:val="37"/>
  </w:num>
  <w:num w:numId="9">
    <w:abstractNumId w:val="31"/>
  </w:num>
  <w:num w:numId="10">
    <w:abstractNumId w:val="23"/>
  </w:num>
  <w:num w:numId="11">
    <w:abstractNumId w:val="32"/>
  </w:num>
  <w:num w:numId="12">
    <w:abstractNumId w:val="10"/>
  </w:num>
  <w:num w:numId="13">
    <w:abstractNumId w:val="14"/>
  </w:num>
  <w:num w:numId="14">
    <w:abstractNumId w:val="34"/>
  </w:num>
  <w:num w:numId="15">
    <w:abstractNumId w:val="15"/>
  </w:num>
  <w:num w:numId="16">
    <w:abstractNumId w:val="5"/>
  </w:num>
  <w:num w:numId="17">
    <w:abstractNumId w:val="29"/>
  </w:num>
  <w:num w:numId="18">
    <w:abstractNumId w:val="3"/>
  </w:num>
  <w:num w:numId="19">
    <w:abstractNumId w:val="20"/>
  </w:num>
  <w:num w:numId="20">
    <w:abstractNumId w:val="0"/>
  </w:num>
  <w:num w:numId="21">
    <w:abstractNumId w:val="7"/>
  </w:num>
  <w:num w:numId="22">
    <w:abstractNumId w:val="21"/>
  </w:num>
  <w:num w:numId="23">
    <w:abstractNumId w:val="11"/>
  </w:num>
  <w:num w:numId="24">
    <w:abstractNumId w:val="26"/>
  </w:num>
  <w:num w:numId="25">
    <w:abstractNumId w:val="25"/>
  </w:num>
  <w:num w:numId="26">
    <w:abstractNumId w:val="6"/>
  </w:num>
  <w:num w:numId="27">
    <w:abstractNumId w:val="24"/>
  </w:num>
  <w:num w:numId="28">
    <w:abstractNumId w:val="35"/>
  </w:num>
  <w:num w:numId="29">
    <w:abstractNumId w:val="9"/>
  </w:num>
  <w:num w:numId="30">
    <w:abstractNumId w:val="12"/>
  </w:num>
  <w:num w:numId="31">
    <w:abstractNumId w:val="22"/>
  </w:num>
  <w:num w:numId="32">
    <w:abstractNumId w:val="13"/>
  </w:num>
  <w:num w:numId="33">
    <w:abstractNumId w:val="17"/>
  </w:num>
  <w:num w:numId="34">
    <w:abstractNumId w:val="33"/>
  </w:num>
  <w:num w:numId="35">
    <w:abstractNumId w:val="28"/>
  </w:num>
  <w:num w:numId="36">
    <w:abstractNumId w:val="36"/>
  </w:num>
  <w:num w:numId="37">
    <w:abstractNumId w:val="18"/>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E26D5C"/>
    <w:rsid w:val="0001656E"/>
    <w:rsid w:val="000B2A33"/>
    <w:rsid w:val="00196ACB"/>
    <w:rsid w:val="001A7826"/>
    <w:rsid w:val="00291D66"/>
    <w:rsid w:val="004425B5"/>
    <w:rsid w:val="005878C5"/>
    <w:rsid w:val="00841CF6"/>
    <w:rsid w:val="00992A90"/>
    <w:rsid w:val="00C14CF5"/>
    <w:rsid w:val="00C324FE"/>
    <w:rsid w:val="00CB2605"/>
    <w:rsid w:val="00E26D5C"/>
    <w:rsid w:val="00F50808"/>
    <w:rsid w:val="00FB3031"/>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26D5C"/>
    <w:rPr>
      <w:rFonts w:eastAsiaTheme="minorEastAsia"/>
      <w:lang w:val="es-MX" w:eastAsia="ja-JP"/>
    </w:rPr>
  </w:style>
  <w:style w:type="paragraph" w:styleId="Heading4">
    <w:name w:val="heading 4"/>
    <w:basedOn w:val="Normal"/>
    <w:next w:val="Normal"/>
    <w:link w:val="Heading4Char"/>
    <w:qFormat/>
    <w:rsid w:val="00E26D5C"/>
    <w:pPr>
      <w:keepNext/>
      <w:outlineLvl w:val="3"/>
    </w:pPr>
    <w:rPr>
      <w:rFonts w:ascii="Arial" w:eastAsia="Times New Roman" w:hAnsi="Arial" w:cs="Times New Roman"/>
      <w:sz w:val="32"/>
      <w:szCs w:val="20"/>
      <w:lang w:val="es-ES_tradnl" w:eastAsia="es-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semiHidden/>
    <w:unhideWhenUsed/>
    <w:rsid w:val="00E26D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121"/>
    <w:rPr>
      <w:rFonts w:ascii="Lucida Grande" w:hAnsi="Lucida Grande" w:cs="Lucida Grande"/>
      <w:sz w:val="18"/>
      <w:szCs w:val="18"/>
    </w:rPr>
  </w:style>
  <w:style w:type="character" w:customStyle="1" w:styleId="Heading4Char">
    <w:name w:val="Heading 4 Char"/>
    <w:basedOn w:val="DefaultParagraphFont"/>
    <w:link w:val="Heading4"/>
    <w:rsid w:val="00E26D5C"/>
    <w:rPr>
      <w:rFonts w:ascii="Arial" w:eastAsia="Times New Roman" w:hAnsi="Arial" w:cs="Times New Roman"/>
      <w:sz w:val="32"/>
      <w:szCs w:val="20"/>
      <w:lang w:val="es-ES_tradnl" w:eastAsia="es-ES"/>
    </w:rPr>
  </w:style>
  <w:style w:type="character" w:customStyle="1" w:styleId="BalloonTextChar0">
    <w:name w:val="Balloon Text Char"/>
    <w:basedOn w:val="DefaultParagraphFont"/>
    <w:link w:val="BalloonText"/>
    <w:semiHidden/>
    <w:rsid w:val="00E26D5C"/>
    <w:rPr>
      <w:rFonts w:ascii="Lucida Grande" w:eastAsiaTheme="minorEastAsia" w:hAnsi="Lucida Grande" w:cs="Lucida Grande"/>
      <w:sz w:val="18"/>
      <w:szCs w:val="18"/>
      <w:lang w:val="es-MX" w:eastAsia="ja-JP"/>
    </w:rPr>
  </w:style>
  <w:style w:type="character" w:customStyle="1" w:styleId="hps">
    <w:name w:val="hps"/>
    <w:basedOn w:val="DefaultParagraphFont"/>
    <w:rsid w:val="00E26D5C"/>
  </w:style>
  <w:style w:type="character" w:styleId="Hyperlink">
    <w:name w:val="Hyperlink"/>
    <w:basedOn w:val="DefaultParagraphFont"/>
    <w:uiPriority w:val="99"/>
    <w:unhideWhenUsed/>
    <w:rsid w:val="00E26D5C"/>
    <w:rPr>
      <w:color w:val="0000FF" w:themeColor="hyperlink"/>
      <w:u w:val="single"/>
    </w:rPr>
  </w:style>
  <w:style w:type="paragraph" w:styleId="ListParagraph">
    <w:name w:val="List Paragraph"/>
    <w:basedOn w:val="Normal"/>
    <w:uiPriority w:val="34"/>
    <w:qFormat/>
    <w:rsid w:val="00E26D5C"/>
    <w:pPr>
      <w:ind w:left="720"/>
      <w:contextualSpacing/>
    </w:pPr>
  </w:style>
  <w:style w:type="paragraph" w:styleId="Header">
    <w:name w:val="header"/>
    <w:basedOn w:val="Normal"/>
    <w:link w:val="HeaderChar"/>
    <w:uiPriority w:val="99"/>
    <w:unhideWhenUsed/>
    <w:rsid w:val="00E26D5C"/>
    <w:pPr>
      <w:tabs>
        <w:tab w:val="center" w:pos="4320"/>
        <w:tab w:val="right" w:pos="8640"/>
      </w:tabs>
    </w:pPr>
  </w:style>
  <w:style w:type="character" w:customStyle="1" w:styleId="HeaderChar">
    <w:name w:val="Header Char"/>
    <w:basedOn w:val="DefaultParagraphFont"/>
    <w:link w:val="Header"/>
    <w:uiPriority w:val="99"/>
    <w:rsid w:val="00E26D5C"/>
    <w:rPr>
      <w:rFonts w:eastAsiaTheme="minorEastAsia"/>
      <w:lang w:val="es-MX" w:eastAsia="ja-JP"/>
    </w:rPr>
  </w:style>
  <w:style w:type="paragraph" w:styleId="Footer">
    <w:name w:val="footer"/>
    <w:basedOn w:val="Normal"/>
    <w:link w:val="FooterChar"/>
    <w:unhideWhenUsed/>
    <w:rsid w:val="00E26D5C"/>
    <w:pPr>
      <w:tabs>
        <w:tab w:val="center" w:pos="4320"/>
        <w:tab w:val="right" w:pos="8640"/>
      </w:tabs>
    </w:pPr>
  </w:style>
  <w:style w:type="character" w:customStyle="1" w:styleId="FooterChar">
    <w:name w:val="Footer Char"/>
    <w:basedOn w:val="DefaultParagraphFont"/>
    <w:link w:val="Footer"/>
    <w:rsid w:val="00E26D5C"/>
    <w:rPr>
      <w:rFonts w:eastAsiaTheme="minorEastAsia"/>
      <w:lang w:val="es-MX" w:eastAsia="ja-JP"/>
    </w:rPr>
  </w:style>
  <w:style w:type="character" w:styleId="CommentReference">
    <w:name w:val="annotation reference"/>
    <w:basedOn w:val="DefaultParagraphFont"/>
    <w:rsid w:val="00E26D5C"/>
    <w:rPr>
      <w:sz w:val="18"/>
      <w:szCs w:val="18"/>
    </w:rPr>
  </w:style>
  <w:style w:type="paragraph" w:styleId="CommentText">
    <w:name w:val="annotation text"/>
    <w:basedOn w:val="Normal"/>
    <w:link w:val="CommentTextChar"/>
    <w:rsid w:val="00E26D5C"/>
  </w:style>
  <w:style w:type="character" w:customStyle="1" w:styleId="CommentTextChar">
    <w:name w:val="Comment Text Char"/>
    <w:basedOn w:val="DefaultParagraphFont"/>
    <w:link w:val="CommentText"/>
    <w:rsid w:val="00E26D5C"/>
    <w:rPr>
      <w:rFonts w:eastAsiaTheme="minorEastAsia"/>
      <w:lang w:val="es-MX" w:eastAsia="ja-JP"/>
    </w:rPr>
  </w:style>
  <w:style w:type="character" w:customStyle="1" w:styleId="BalloonTextChar1">
    <w:name w:val="Balloon Text Char1"/>
    <w:basedOn w:val="DefaultParagraphFont"/>
    <w:link w:val="BalloonText"/>
    <w:semiHidden/>
    <w:rsid w:val="00E26D5C"/>
    <w:rPr>
      <w:rFonts w:ascii="Lucida Grande" w:eastAsiaTheme="minorEastAsia" w:hAnsi="Lucida Grande" w:cs="Lucida Grande"/>
      <w:sz w:val="18"/>
      <w:szCs w:val="18"/>
      <w:lang w:val="es-MX" w:eastAsia="ja-JP"/>
    </w:rPr>
  </w:style>
  <w:style w:type="paragraph" w:styleId="Bibliography">
    <w:name w:val="Bibliography"/>
    <w:basedOn w:val="Normal"/>
    <w:next w:val="Normal"/>
    <w:rsid w:val="00E26D5C"/>
    <w:pPr>
      <w:tabs>
        <w:tab w:val="left" w:pos="500"/>
      </w:tabs>
      <w:spacing w:after="240"/>
      <w:ind w:left="720" w:hanging="720"/>
    </w:pPr>
  </w:style>
  <w:style w:type="paragraph" w:styleId="CommentSubject">
    <w:name w:val="annotation subject"/>
    <w:basedOn w:val="CommentText"/>
    <w:next w:val="CommentText"/>
    <w:link w:val="CommentSubjectChar"/>
    <w:uiPriority w:val="99"/>
    <w:rsid w:val="00E26D5C"/>
    <w:rPr>
      <w:b/>
      <w:bCs/>
      <w:sz w:val="20"/>
      <w:szCs w:val="20"/>
    </w:rPr>
  </w:style>
  <w:style w:type="character" w:customStyle="1" w:styleId="CommentSubjectChar">
    <w:name w:val="Comment Subject Char"/>
    <w:basedOn w:val="CommentTextChar"/>
    <w:link w:val="CommentSubject"/>
    <w:uiPriority w:val="99"/>
    <w:rsid w:val="00E26D5C"/>
    <w:rPr>
      <w:b/>
      <w:bCs/>
      <w:sz w:val="20"/>
      <w:szCs w:val="20"/>
    </w:rPr>
  </w:style>
  <w:style w:type="character" w:customStyle="1" w:styleId="highlight">
    <w:name w:val="highlight"/>
    <w:basedOn w:val="DefaultParagraphFont"/>
    <w:rsid w:val="00E26D5C"/>
  </w:style>
  <w:style w:type="paragraph" w:styleId="FootnoteText">
    <w:name w:val="footnote text"/>
    <w:basedOn w:val="Normal"/>
    <w:link w:val="FootnoteTextChar"/>
    <w:rsid w:val="00E26D5C"/>
  </w:style>
  <w:style w:type="character" w:customStyle="1" w:styleId="FootnoteTextChar">
    <w:name w:val="Footnote Text Char"/>
    <w:basedOn w:val="DefaultParagraphFont"/>
    <w:link w:val="FootnoteText"/>
    <w:rsid w:val="00E26D5C"/>
    <w:rPr>
      <w:rFonts w:eastAsiaTheme="minorEastAsia"/>
      <w:lang w:val="es-MX" w:eastAsia="ja-JP"/>
    </w:rPr>
  </w:style>
  <w:style w:type="character" w:styleId="FootnoteReference">
    <w:name w:val="footnote reference"/>
    <w:basedOn w:val="DefaultParagraphFont"/>
    <w:rsid w:val="00E26D5C"/>
    <w:rPr>
      <w:vertAlign w:val="superscript"/>
    </w:rPr>
  </w:style>
  <w:style w:type="character" w:customStyle="1" w:styleId="hpsatn">
    <w:name w:val="hps atn"/>
    <w:basedOn w:val="DefaultParagraphFont"/>
    <w:rsid w:val="00E26D5C"/>
  </w:style>
  <w:style w:type="paragraph" w:styleId="NormalWeb">
    <w:name w:val="Normal (Web)"/>
    <w:basedOn w:val="Normal"/>
    <w:uiPriority w:val="99"/>
    <w:rsid w:val="00E26D5C"/>
    <w:pPr>
      <w:spacing w:beforeLines="1" w:afterLines="1"/>
    </w:pPr>
    <w:rPr>
      <w:rFonts w:ascii="Times" w:hAnsi="Times" w:cs="Times New Roman"/>
      <w:sz w:val="20"/>
      <w:szCs w:val="20"/>
    </w:rPr>
  </w:style>
  <w:style w:type="character" w:styleId="PageNumber">
    <w:name w:val="page number"/>
    <w:basedOn w:val="DefaultParagraphFont"/>
    <w:rsid w:val="00E26D5C"/>
  </w:style>
  <w:style w:type="table" w:styleId="TableGrid">
    <w:name w:val="Table Grid"/>
    <w:basedOn w:val="TableNormal"/>
    <w:rsid w:val="00E26D5C"/>
    <w:rPr>
      <w:rFonts w:eastAsiaTheme="minorEastAsia"/>
      <w:lang w:val="es-MX"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rsid w:val="00E26D5C"/>
    <w:rPr>
      <w:color w:val="800080" w:themeColor="followedHyperlink"/>
      <w:u w:val="single"/>
    </w:rPr>
  </w:style>
  <w:style w:type="paragraph" w:styleId="Revision">
    <w:name w:val="Revision"/>
    <w:hidden/>
    <w:uiPriority w:val="99"/>
    <w:rsid w:val="00E26D5C"/>
    <w:rPr>
      <w:rFonts w:eastAsiaTheme="minorEastAsia"/>
      <w:lang w:val="es-MX" w:eastAsia="ja-JP"/>
    </w:rPr>
  </w:style>
  <w:style w:type="table" w:customStyle="1" w:styleId="Listamedia11">
    <w:name w:val="Lista media 11"/>
    <w:basedOn w:val="TableNormal"/>
    <w:uiPriority w:val="65"/>
    <w:rsid w:val="00E26D5C"/>
    <w:rPr>
      <w:rFonts w:eastAsia="Batang"/>
      <w:color w:val="000000" w:themeColor="text1"/>
      <w:sz w:val="22"/>
      <w:szCs w:val="22"/>
      <w:lang w:val="es-MX"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EndnoteText">
    <w:name w:val="endnote text"/>
    <w:basedOn w:val="Normal"/>
    <w:link w:val="EndnoteTextChar"/>
    <w:uiPriority w:val="99"/>
    <w:unhideWhenUsed/>
    <w:rsid w:val="00E26D5C"/>
    <w:pPr>
      <w:ind w:firstLine="709"/>
    </w:pPr>
    <w:rPr>
      <w:sz w:val="20"/>
      <w:szCs w:val="20"/>
    </w:rPr>
  </w:style>
  <w:style w:type="character" w:customStyle="1" w:styleId="EndnoteTextChar">
    <w:name w:val="Endnote Text Char"/>
    <w:basedOn w:val="DefaultParagraphFont"/>
    <w:link w:val="EndnoteText"/>
    <w:uiPriority w:val="99"/>
    <w:rsid w:val="00E26D5C"/>
    <w:rPr>
      <w:rFonts w:eastAsiaTheme="minorEastAsia"/>
      <w:sz w:val="20"/>
      <w:szCs w:val="20"/>
      <w:lang w:val="es-MX" w:eastAsia="ja-JP"/>
    </w:rPr>
  </w:style>
  <w:style w:type="character" w:styleId="EndnoteReference">
    <w:name w:val="endnote reference"/>
    <w:basedOn w:val="DefaultParagraphFont"/>
    <w:uiPriority w:val="99"/>
    <w:unhideWhenUsed/>
    <w:rsid w:val="00E26D5C"/>
    <w:rPr>
      <w:vertAlign w:val="superscript"/>
    </w:rPr>
  </w:style>
  <w:style w:type="table" w:customStyle="1" w:styleId="Tablaconcuadrcula1">
    <w:name w:val="Tabla con cuadrícula1"/>
    <w:basedOn w:val="TableNormal"/>
    <w:next w:val="TableGrid"/>
    <w:rsid w:val="00E26D5C"/>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26D5C"/>
    <w:pPr>
      <w:widowControl w:val="0"/>
      <w:autoSpaceDE w:val="0"/>
      <w:autoSpaceDN w:val="0"/>
      <w:adjustRightInd w:val="0"/>
    </w:pPr>
    <w:rPr>
      <w:rFonts w:ascii="Arial" w:eastAsia="Times New Roman" w:hAnsi="Arial" w:cs="Arial"/>
      <w:color w:val="000000"/>
      <w:lang w:val="es-ES" w:eastAsia="es-ES"/>
    </w:rPr>
  </w:style>
  <w:style w:type="paragraph" w:customStyle="1" w:styleId="Responsecategs">
    <w:name w:val="Response categs....."/>
    <w:basedOn w:val="Normal"/>
    <w:link w:val="ResponsecategsChar"/>
    <w:rsid w:val="00E26D5C"/>
    <w:pPr>
      <w:tabs>
        <w:tab w:val="right" w:leader="dot" w:pos="3942"/>
      </w:tabs>
      <w:ind w:left="216" w:hanging="216"/>
    </w:pPr>
    <w:rPr>
      <w:rFonts w:ascii="Arial" w:eastAsia="Times New Roman" w:hAnsi="Arial" w:cs="Times New Roman"/>
      <w:sz w:val="20"/>
      <w:szCs w:val="20"/>
    </w:rPr>
  </w:style>
  <w:style w:type="character" w:customStyle="1" w:styleId="ResponsecategsChar">
    <w:name w:val="Response categs..... Char"/>
    <w:link w:val="Responsecategs"/>
    <w:rsid w:val="00E26D5C"/>
    <w:rPr>
      <w:rFonts w:ascii="Arial" w:eastAsia="Times New Roman" w:hAnsi="Arial" w:cs="Times New Roman"/>
      <w:sz w:val="20"/>
      <w:szCs w:val="20"/>
      <w:lang w:val="es-MX" w:eastAsia="ja-JP"/>
    </w:rPr>
  </w:style>
  <w:style w:type="character" w:customStyle="1" w:styleId="InstructionstointvwChar4Char">
    <w:name w:val="Instructions to intvw Char4 Char"/>
    <w:link w:val="InstructionstointvwChar4"/>
    <w:rsid w:val="00E26D5C"/>
    <w:rPr>
      <w:i/>
    </w:rPr>
  </w:style>
  <w:style w:type="paragraph" w:customStyle="1" w:styleId="InstructionstointvwChar4">
    <w:name w:val="Instructions to intvw Char4"/>
    <w:basedOn w:val="Normal"/>
    <w:link w:val="InstructionstointvwChar4Char"/>
    <w:rsid w:val="00E26D5C"/>
    <w:rPr>
      <w:rFonts w:eastAsiaTheme="minorHAnsi"/>
      <w:i/>
      <w:lang w:val="en-US" w:eastAsia="en-US"/>
    </w:rPr>
  </w:style>
  <w:style w:type="character" w:customStyle="1" w:styleId="Instructionsinparens">
    <w:name w:val="Instructions in parens"/>
    <w:rsid w:val="00E26D5C"/>
    <w:rPr>
      <w:rFonts w:ascii="Times New Roman" w:hAnsi="Times New Roman"/>
      <w:i/>
      <w:sz w:val="20"/>
      <w:szCs w:val="20"/>
    </w:rPr>
  </w:style>
  <w:style w:type="paragraph" w:customStyle="1" w:styleId="1Intvwqst">
    <w:name w:val="1. Intvw qst"/>
    <w:basedOn w:val="Normal"/>
    <w:link w:val="1IntvwqstChar1"/>
    <w:rsid w:val="00E26D5C"/>
    <w:pPr>
      <w:ind w:left="360" w:hanging="360"/>
    </w:pPr>
    <w:rPr>
      <w:rFonts w:ascii="Arial" w:eastAsia="Times New Roman" w:hAnsi="Arial" w:cs="Times New Roman"/>
      <w:smallCaps/>
      <w:sz w:val="20"/>
      <w:szCs w:val="20"/>
    </w:rPr>
  </w:style>
  <w:style w:type="character" w:customStyle="1" w:styleId="1IntvwqstChar1">
    <w:name w:val="1. Intvw qst Char1"/>
    <w:link w:val="1Intvwqst"/>
    <w:rsid w:val="00E26D5C"/>
    <w:rPr>
      <w:rFonts w:ascii="Arial" w:eastAsia="Times New Roman" w:hAnsi="Arial" w:cs="Times New Roman"/>
      <w:smallCaps/>
      <w:sz w:val="20"/>
      <w:szCs w:val="20"/>
      <w:lang w:val="es-MX" w:eastAsia="ja-JP"/>
    </w:rPr>
  </w:style>
  <w:style w:type="paragraph" w:customStyle="1" w:styleId="CM29">
    <w:name w:val="CM29"/>
    <w:basedOn w:val="Default"/>
    <w:next w:val="Default"/>
    <w:rsid w:val="00E26D5C"/>
    <w:pPr>
      <w:spacing w:after="105"/>
    </w:pPr>
    <w:rPr>
      <w:rFonts w:cs="Vrinda"/>
      <w:color w:val="auto"/>
    </w:rPr>
  </w:style>
  <w:style w:type="paragraph" w:styleId="BodyText">
    <w:name w:val="Body Text"/>
    <w:basedOn w:val="Normal"/>
    <w:link w:val="BodyTextChar"/>
    <w:rsid w:val="00E26D5C"/>
    <w:pPr>
      <w:spacing w:line="360" w:lineRule="auto"/>
    </w:pPr>
    <w:rPr>
      <w:rFonts w:ascii="Times New Roman" w:eastAsia="Batang" w:hAnsi="Times New Roman" w:cs="Times New Roman"/>
      <w:szCs w:val="20"/>
    </w:rPr>
  </w:style>
  <w:style w:type="character" w:customStyle="1" w:styleId="BodyTextChar">
    <w:name w:val="Body Text Char"/>
    <w:basedOn w:val="DefaultParagraphFont"/>
    <w:link w:val="BodyText"/>
    <w:rsid w:val="00E26D5C"/>
    <w:rPr>
      <w:rFonts w:ascii="Times New Roman" w:eastAsia="Batang" w:hAnsi="Times New Roman" w:cs="Times New Roman"/>
      <w:szCs w:val="20"/>
      <w:lang w:val="es-MX" w:eastAsia="ja-JP"/>
    </w:rPr>
  </w:style>
  <w:style w:type="numbering" w:customStyle="1" w:styleId="Sinlista1">
    <w:name w:val="Sin lista1"/>
    <w:next w:val="NoList"/>
    <w:uiPriority w:val="99"/>
    <w:semiHidden/>
    <w:unhideWhenUsed/>
    <w:rsid w:val="00E26D5C"/>
  </w:style>
  <w:style w:type="table" w:customStyle="1" w:styleId="Tablaconcuadrcula2">
    <w:name w:val="Tabla con cuadrícula2"/>
    <w:basedOn w:val="TableNormal"/>
    <w:next w:val="TableGrid"/>
    <w:rsid w:val="00E26D5C"/>
    <w:pPr>
      <w:ind w:firstLine="709"/>
    </w:pPr>
    <w:rPr>
      <w:rFonts w:eastAsiaTheme="minorEastAsia"/>
      <w:sz w:val="22"/>
      <w:szCs w:val="22"/>
      <w:lang w:val="es-MX"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1">
    <w:name w:val="Lista clara - Énfasis 11"/>
    <w:basedOn w:val="TableNormal"/>
    <w:uiPriority w:val="61"/>
    <w:rsid w:val="00E26D5C"/>
    <w:rPr>
      <w:rFonts w:ascii="Times New Roman" w:eastAsia="Times New Roman" w:hAnsi="Times New Roman" w:cs="Times New Roman"/>
      <w:sz w:val="20"/>
      <w:szCs w:val="20"/>
      <w:lang w:val="es-MX"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ont5">
    <w:name w:val="font5"/>
    <w:basedOn w:val="Normal"/>
    <w:rsid w:val="00E26D5C"/>
    <w:pPr>
      <w:spacing w:beforeLines="1" w:afterLines="1"/>
    </w:pPr>
    <w:rPr>
      <w:rFonts w:ascii="Verdana" w:hAnsi="Verdana"/>
      <w:sz w:val="16"/>
      <w:szCs w:val="16"/>
    </w:rPr>
  </w:style>
  <w:style w:type="paragraph" w:customStyle="1" w:styleId="xl24">
    <w:name w:val="xl24"/>
    <w:basedOn w:val="Normal"/>
    <w:rsid w:val="00E26D5C"/>
    <w:pPr>
      <w:spacing w:beforeLines="1" w:afterLines="1"/>
    </w:pPr>
    <w:rPr>
      <w:rFonts w:ascii="Times" w:hAnsi="Times"/>
      <w:sz w:val="20"/>
      <w:szCs w:val="20"/>
    </w:rPr>
  </w:style>
  <w:style w:type="paragraph" w:customStyle="1" w:styleId="xl25">
    <w:name w:val="xl25"/>
    <w:basedOn w:val="Normal"/>
    <w:rsid w:val="00E26D5C"/>
    <w:pPr>
      <w:spacing w:beforeLines="1" w:afterLines="1"/>
    </w:pPr>
    <w:rPr>
      <w:rFonts w:ascii="Times" w:hAnsi="Times"/>
      <w:sz w:val="20"/>
      <w:szCs w:val="20"/>
    </w:rPr>
  </w:style>
  <w:style w:type="paragraph" w:customStyle="1" w:styleId="xl26">
    <w:name w:val="xl26"/>
    <w:basedOn w:val="Normal"/>
    <w:rsid w:val="00E26D5C"/>
    <w:pPr>
      <w:pBdr>
        <w:top w:val="single" w:sz="4" w:space="0" w:color="auto"/>
      </w:pBdr>
      <w:shd w:val="clear" w:color="auto" w:fill="FFFFFF"/>
      <w:spacing w:beforeLines="1" w:afterLines="1"/>
      <w:jc w:val="center"/>
    </w:pPr>
    <w:rPr>
      <w:rFonts w:ascii="Times" w:hAnsi="Times"/>
      <w:sz w:val="20"/>
      <w:szCs w:val="20"/>
    </w:rPr>
  </w:style>
  <w:style w:type="paragraph" w:customStyle="1" w:styleId="xl27">
    <w:name w:val="xl27"/>
    <w:basedOn w:val="Normal"/>
    <w:rsid w:val="00E26D5C"/>
    <w:pPr>
      <w:pBdr>
        <w:top w:val="single" w:sz="4" w:space="0" w:color="auto"/>
      </w:pBdr>
      <w:shd w:val="clear" w:color="auto" w:fill="FFFFFF"/>
      <w:spacing w:beforeLines="1" w:afterLines="1"/>
      <w:jc w:val="center"/>
      <w:textAlignment w:val="center"/>
    </w:pPr>
    <w:rPr>
      <w:rFonts w:ascii="Times" w:hAnsi="Times"/>
      <w:b/>
      <w:bCs/>
      <w:sz w:val="20"/>
      <w:szCs w:val="20"/>
    </w:rPr>
  </w:style>
  <w:style w:type="paragraph" w:customStyle="1" w:styleId="xl28">
    <w:name w:val="xl28"/>
    <w:basedOn w:val="Normal"/>
    <w:rsid w:val="00E26D5C"/>
    <w:pPr>
      <w:pBdr>
        <w:top w:val="single" w:sz="4" w:space="0" w:color="auto"/>
      </w:pBdr>
      <w:shd w:val="clear" w:color="auto" w:fill="FFFFFF"/>
      <w:spacing w:beforeLines="1" w:afterLines="1"/>
    </w:pPr>
    <w:rPr>
      <w:rFonts w:ascii="Times" w:hAnsi="Times"/>
      <w:sz w:val="20"/>
      <w:szCs w:val="20"/>
    </w:rPr>
  </w:style>
  <w:style w:type="paragraph" w:customStyle="1" w:styleId="xl29">
    <w:name w:val="xl29"/>
    <w:basedOn w:val="Normal"/>
    <w:rsid w:val="00E26D5C"/>
    <w:pPr>
      <w:shd w:val="clear" w:color="auto" w:fill="FFFFFF"/>
      <w:spacing w:beforeLines="1" w:afterLines="1"/>
      <w:jc w:val="right"/>
    </w:pPr>
    <w:rPr>
      <w:rFonts w:ascii="Times" w:hAnsi="Times"/>
      <w:sz w:val="20"/>
      <w:szCs w:val="20"/>
    </w:rPr>
  </w:style>
  <w:style w:type="paragraph" w:customStyle="1" w:styleId="xl30">
    <w:name w:val="xl30"/>
    <w:basedOn w:val="Normal"/>
    <w:rsid w:val="00E26D5C"/>
    <w:pPr>
      <w:shd w:val="clear" w:color="auto" w:fill="FFFFFF"/>
      <w:spacing w:beforeLines="1" w:afterLines="1"/>
      <w:jc w:val="right"/>
    </w:pPr>
    <w:rPr>
      <w:rFonts w:ascii="Times" w:hAnsi="Times"/>
      <w:sz w:val="20"/>
      <w:szCs w:val="20"/>
    </w:rPr>
  </w:style>
  <w:style w:type="paragraph" w:customStyle="1" w:styleId="xl31">
    <w:name w:val="xl31"/>
    <w:basedOn w:val="Normal"/>
    <w:rsid w:val="00E26D5C"/>
    <w:pPr>
      <w:shd w:val="clear" w:color="auto" w:fill="FFFFFF"/>
      <w:spacing w:beforeLines="1" w:afterLines="1"/>
    </w:pPr>
    <w:rPr>
      <w:rFonts w:ascii="Times" w:hAnsi="Times"/>
      <w:sz w:val="20"/>
      <w:szCs w:val="20"/>
    </w:rPr>
  </w:style>
  <w:style w:type="paragraph" w:customStyle="1" w:styleId="xl32">
    <w:name w:val="xl32"/>
    <w:basedOn w:val="Normal"/>
    <w:rsid w:val="00E26D5C"/>
    <w:pPr>
      <w:shd w:val="clear" w:color="auto" w:fill="FFFFFF"/>
      <w:spacing w:beforeLines="1" w:afterLines="1"/>
    </w:pPr>
    <w:rPr>
      <w:rFonts w:ascii="Times" w:hAnsi="Times"/>
      <w:sz w:val="20"/>
      <w:szCs w:val="20"/>
    </w:rPr>
  </w:style>
  <w:style w:type="paragraph" w:customStyle="1" w:styleId="xl33">
    <w:name w:val="xl33"/>
    <w:basedOn w:val="Normal"/>
    <w:rsid w:val="00E26D5C"/>
    <w:pPr>
      <w:pBdr>
        <w:bottom w:val="single" w:sz="4" w:space="0" w:color="auto"/>
      </w:pBdr>
      <w:shd w:val="clear" w:color="auto" w:fill="FFFFFF"/>
      <w:spacing w:beforeLines="1" w:afterLines="1"/>
      <w:jc w:val="right"/>
    </w:pPr>
    <w:rPr>
      <w:rFonts w:ascii="Times" w:hAnsi="Times"/>
      <w:sz w:val="20"/>
      <w:szCs w:val="20"/>
    </w:rPr>
  </w:style>
  <w:style w:type="paragraph" w:customStyle="1" w:styleId="xl34">
    <w:name w:val="xl34"/>
    <w:basedOn w:val="Normal"/>
    <w:rsid w:val="00E26D5C"/>
    <w:pPr>
      <w:pBdr>
        <w:bottom w:val="single" w:sz="4" w:space="0" w:color="auto"/>
      </w:pBdr>
      <w:shd w:val="clear" w:color="auto" w:fill="FFFFFF"/>
      <w:spacing w:beforeLines="1" w:afterLines="1"/>
      <w:jc w:val="center"/>
    </w:pPr>
    <w:rPr>
      <w:rFonts w:ascii="Times" w:hAnsi="Times"/>
      <w:sz w:val="20"/>
      <w:szCs w:val="20"/>
    </w:rPr>
  </w:style>
  <w:style w:type="paragraph" w:customStyle="1" w:styleId="xl35">
    <w:name w:val="xl35"/>
    <w:basedOn w:val="Normal"/>
    <w:rsid w:val="00E26D5C"/>
    <w:pPr>
      <w:shd w:val="clear" w:color="auto" w:fill="FFFFFF"/>
      <w:spacing w:beforeLines="1" w:afterLines="1"/>
      <w:jc w:val="center"/>
      <w:textAlignment w:val="center"/>
    </w:pPr>
    <w:rPr>
      <w:rFonts w:ascii="Times" w:hAnsi="Times"/>
      <w:b/>
      <w:bCs/>
      <w:sz w:val="20"/>
      <w:szCs w:val="20"/>
    </w:rPr>
  </w:style>
  <w:style w:type="character" w:styleId="LineNumber">
    <w:name w:val="line number"/>
    <w:basedOn w:val="DefaultParagraphFont"/>
    <w:rsid w:val="00E26D5C"/>
  </w:style>
  <w:style w:type="paragraph" w:styleId="NoSpacing">
    <w:name w:val="No Spacing"/>
    <w:link w:val="NoSpacingChar"/>
    <w:qFormat/>
    <w:rsid w:val="00E26D5C"/>
    <w:rPr>
      <w:rFonts w:ascii="PMingLiU" w:eastAsiaTheme="minorEastAsia" w:hAnsi="PMingLiU"/>
      <w:sz w:val="22"/>
      <w:szCs w:val="22"/>
    </w:rPr>
  </w:style>
  <w:style w:type="character" w:customStyle="1" w:styleId="NoSpacingChar">
    <w:name w:val="No Spacing Char"/>
    <w:basedOn w:val="DefaultParagraphFont"/>
    <w:link w:val="NoSpacing"/>
    <w:rsid w:val="00E26D5C"/>
    <w:rPr>
      <w:rFonts w:ascii="PMingLiU" w:eastAsiaTheme="minorEastAsia" w:hAnsi="PMingLiU"/>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379</Words>
  <Characters>2162</Characters>
  <Application>Microsoft Macintosh Word</Application>
  <DocSecurity>0</DocSecurity>
  <Lines>18</Lines>
  <Paragraphs>4</Paragraphs>
  <ScaleCrop>false</ScaleCrop>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Swigart</dc:creator>
  <cp:keywords/>
  <cp:lastModifiedBy>Tessa Swigart</cp:lastModifiedBy>
  <cp:revision>10</cp:revision>
  <dcterms:created xsi:type="dcterms:W3CDTF">2016-06-02T21:01:00Z</dcterms:created>
  <dcterms:modified xsi:type="dcterms:W3CDTF">2016-11-20T16:05:00Z</dcterms:modified>
</cp:coreProperties>
</file>