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885D6" w14:textId="77777777" w:rsidR="000C4DFD" w:rsidRPr="005C6383" w:rsidRDefault="000C4DFD" w:rsidP="000C4DFD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Toc430697139"/>
      <w:r>
        <w:rPr>
          <w:rFonts w:ascii="Times New Roman" w:hAnsi="Times New Roman" w:cs="Times New Roman"/>
          <w:b/>
          <w:bCs/>
          <w:sz w:val="24"/>
          <w:szCs w:val="24"/>
        </w:rPr>
        <w:t xml:space="preserve">S6 </w:t>
      </w:r>
      <w:r w:rsidRPr="008C1F10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6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9E3">
        <w:rPr>
          <w:rFonts w:ascii="Times New Roman" w:hAnsi="Times New Roman" w:cs="Times New Roman"/>
          <w:b/>
          <w:bCs/>
          <w:sz w:val="24"/>
          <w:szCs w:val="24"/>
        </w:rPr>
        <w:t>Phenotypic correlations (r) between maturity and grain yield at six environments in CF, CW and FW populations</w:t>
      </w:r>
      <w:bookmarkEnd w:id="0"/>
      <w:r w:rsidRPr="001709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7937" w:type="dxa"/>
        <w:tblLayout w:type="fixed"/>
        <w:tblLook w:val="04A0" w:firstRow="1" w:lastRow="0" w:firstColumn="1" w:lastColumn="0" w:noHBand="0" w:noVBand="1"/>
      </w:tblPr>
      <w:tblGrid>
        <w:gridCol w:w="1377"/>
        <w:gridCol w:w="1086"/>
        <w:gridCol w:w="1116"/>
        <w:gridCol w:w="1116"/>
        <w:gridCol w:w="1070"/>
        <w:gridCol w:w="1086"/>
        <w:gridCol w:w="1086"/>
      </w:tblGrid>
      <w:tr w:rsidR="000C4DFD" w:rsidRPr="005C6383" w14:paraId="779379B1" w14:textId="77777777" w:rsidTr="002C778B">
        <w:tc>
          <w:tcPr>
            <w:tcW w:w="1377" w:type="dxa"/>
            <w:vMerge w:val="restart"/>
            <w:tcBorders>
              <w:left w:val="nil"/>
              <w:bottom w:val="nil"/>
              <w:right w:val="nil"/>
            </w:tcBorders>
          </w:tcPr>
          <w:p w14:paraId="41E32774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6560" w:type="dxa"/>
            <w:gridSpan w:val="6"/>
            <w:tcBorders>
              <w:left w:val="nil"/>
              <w:bottom w:val="nil"/>
              <w:right w:val="nil"/>
            </w:tcBorders>
          </w:tcPr>
          <w:p w14:paraId="426D5645" w14:textId="77777777" w:rsidR="000C4DFD" w:rsidRPr="005C6383" w:rsidRDefault="000C4DFD" w:rsidP="002C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</w:tr>
      <w:tr w:rsidR="000C4DFD" w:rsidRPr="005C6383" w14:paraId="2768EAEA" w14:textId="77777777" w:rsidTr="002C778B">
        <w:tc>
          <w:tcPr>
            <w:tcW w:w="13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7954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B796F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MRC12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E8324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MRC13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A0AE4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RAC12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0AEC2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RAC13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D31D3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SWH12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D5453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SWH13</w:t>
            </w:r>
          </w:p>
        </w:tc>
      </w:tr>
      <w:tr w:rsidR="000C4DFD" w:rsidRPr="005C6383" w14:paraId="0B32E30F" w14:textId="77777777" w:rsidTr="002C778B">
        <w:tc>
          <w:tcPr>
            <w:tcW w:w="1377" w:type="dxa"/>
            <w:tcBorders>
              <w:left w:val="nil"/>
              <w:bottom w:val="nil"/>
              <w:right w:val="nil"/>
            </w:tcBorders>
          </w:tcPr>
          <w:p w14:paraId="7F08E919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</w:tcPr>
          <w:p w14:paraId="13E358F9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0.29***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14:paraId="13D909B9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0.21***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14:paraId="0856B9B4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0.15*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14:paraId="021EEA6A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0.18**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</w:tcPr>
          <w:p w14:paraId="77138493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Pr="000C4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</w:tcPr>
          <w:p w14:paraId="42D1F1B7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0.18**</w:t>
            </w:r>
          </w:p>
        </w:tc>
      </w:tr>
      <w:tr w:rsidR="000C4DFD" w:rsidRPr="005C6383" w14:paraId="2E9816A2" w14:textId="77777777" w:rsidTr="002C778B"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A3D674E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0B0DF4B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C7336C7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  <w:r w:rsidRPr="000C4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B097E21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0.18**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6638B258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Pr="000C4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81ECBA3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  <w:r w:rsidRPr="000C4D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076F4BF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Pr="000C4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0C4DFD" w:rsidRPr="005C6383" w14:paraId="639917B1" w14:textId="77777777" w:rsidTr="002C778B">
        <w:tc>
          <w:tcPr>
            <w:tcW w:w="1377" w:type="dxa"/>
            <w:tcBorders>
              <w:top w:val="nil"/>
              <w:left w:val="nil"/>
              <w:right w:val="nil"/>
            </w:tcBorders>
          </w:tcPr>
          <w:p w14:paraId="1BA91720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14:paraId="40E8EB09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14:paraId="428D8BE4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-0.14*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14:paraId="4B3C7894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0.26***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14:paraId="69EA9BEE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  <w:r w:rsidRPr="000C4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14:paraId="686CF551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0.2***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14:paraId="370C07EE" w14:textId="77777777" w:rsidR="000C4DFD" w:rsidRPr="005C6383" w:rsidRDefault="000C4DFD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  <w:r w:rsidRPr="000C4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</w:tbl>
    <w:p w14:paraId="032EC02A" w14:textId="77777777" w:rsidR="000C4DFD" w:rsidRPr="005C6383" w:rsidRDefault="000C4DFD" w:rsidP="000C4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383">
        <w:rPr>
          <w:rFonts w:ascii="Times New Roman" w:hAnsi="Times New Roman" w:cs="Times New Roman"/>
          <w:sz w:val="24"/>
          <w:szCs w:val="24"/>
        </w:rPr>
        <w:t xml:space="preserve">*= significant (P&lt; 0.05) **= highly significant (P&lt;0.01), ***= very highly significant (P&lt;0.001), </w:t>
      </w:r>
      <w:r w:rsidRPr="000C4DFD"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383">
        <w:rPr>
          <w:rFonts w:ascii="Times New Roman" w:hAnsi="Times New Roman" w:cs="Times New Roman"/>
          <w:sz w:val="24"/>
          <w:szCs w:val="24"/>
        </w:rPr>
        <w:t>= non-significant</w:t>
      </w:r>
    </w:p>
    <w:p w14:paraId="338EBD16" w14:textId="77777777" w:rsidR="006670AE" w:rsidRDefault="000C4DFD">
      <w:bookmarkStart w:id="1" w:name="_GoBack"/>
      <w:bookmarkEnd w:id="1"/>
    </w:p>
    <w:sectPr w:rsidR="006670AE" w:rsidSect="00C35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FD"/>
    <w:rsid w:val="000C2161"/>
    <w:rsid w:val="000C4DFD"/>
    <w:rsid w:val="000C5405"/>
    <w:rsid w:val="000D41DB"/>
    <w:rsid w:val="000D4CDF"/>
    <w:rsid w:val="0011565A"/>
    <w:rsid w:val="001521F0"/>
    <w:rsid w:val="002A2E1F"/>
    <w:rsid w:val="002B0060"/>
    <w:rsid w:val="002E5D4F"/>
    <w:rsid w:val="00315355"/>
    <w:rsid w:val="00364863"/>
    <w:rsid w:val="003A3D5B"/>
    <w:rsid w:val="003A6B10"/>
    <w:rsid w:val="003F4B30"/>
    <w:rsid w:val="004305F9"/>
    <w:rsid w:val="004B6209"/>
    <w:rsid w:val="004D6509"/>
    <w:rsid w:val="00517A4E"/>
    <w:rsid w:val="00546634"/>
    <w:rsid w:val="00582BFF"/>
    <w:rsid w:val="005D6803"/>
    <w:rsid w:val="00623A1E"/>
    <w:rsid w:val="006457E9"/>
    <w:rsid w:val="00652A01"/>
    <w:rsid w:val="00666E34"/>
    <w:rsid w:val="00726C03"/>
    <w:rsid w:val="007A1BA4"/>
    <w:rsid w:val="007C2D31"/>
    <w:rsid w:val="007D4BB8"/>
    <w:rsid w:val="007E4C93"/>
    <w:rsid w:val="00834107"/>
    <w:rsid w:val="00852EC5"/>
    <w:rsid w:val="008B17F0"/>
    <w:rsid w:val="008B630E"/>
    <w:rsid w:val="008B7017"/>
    <w:rsid w:val="008C402C"/>
    <w:rsid w:val="008D2CAB"/>
    <w:rsid w:val="008E3C68"/>
    <w:rsid w:val="008E4B9C"/>
    <w:rsid w:val="008F4133"/>
    <w:rsid w:val="00A70E01"/>
    <w:rsid w:val="00A95151"/>
    <w:rsid w:val="00AB3B20"/>
    <w:rsid w:val="00AC38C6"/>
    <w:rsid w:val="00AF2B1C"/>
    <w:rsid w:val="00B2339F"/>
    <w:rsid w:val="00B750EB"/>
    <w:rsid w:val="00B83E10"/>
    <w:rsid w:val="00C12C59"/>
    <w:rsid w:val="00C35D82"/>
    <w:rsid w:val="00C4046E"/>
    <w:rsid w:val="00D3366C"/>
    <w:rsid w:val="00D43872"/>
    <w:rsid w:val="00E2631E"/>
    <w:rsid w:val="00ED1477"/>
    <w:rsid w:val="00F55FFA"/>
    <w:rsid w:val="00F94853"/>
    <w:rsid w:val="00FC5085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6A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DFD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FD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Fleury</dc:creator>
  <cp:keywords/>
  <dc:description/>
  <cp:lastModifiedBy>Delphine Fleury</cp:lastModifiedBy>
  <cp:revision>1</cp:revision>
  <dcterms:created xsi:type="dcterms:W3CDTF">2016-10-18T07:28:00Z</dcterms:created>
  <dcterms:modified xsi:type="dcterms:W3CDTF">2016-10-18T07:29:00Z</dcterms:modified>
</cp:coreProperties>
</file>