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4844" w14:textId="7185776B" w:rsidR="00F1105A" w:rsidRPr="002B2136" w:rsidRDefault="0080224A" w:rsidP="00F1105A">
      <w:pPr>
        <w:autoSpaceDE/>
        <w:autoSpaceDN/>
        <w:adjustRightInd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S7 Table </w:t>
      </w:r>
      <w:r w:rsidR="00F1105A">
        <w:rPr>
          <w:b/>
          <w:sz w:val="20"/>
          <w:szCs w:val="20"/>
          <w:lang w:val="en-US"/>
        </w:rPr>
        <w:t>A and B</w:t>
      </w:r>
      <w:r w:rsidR="00F1105A" w:rsidRPr="002B2136">
        <w:rPr>
          <w:b/>
          <w:sz w:val="20"/>
          <w:szCs w:val="20"/>
          <w:lang w:val="en-US"/>
        </w:rPr>
        <w:t>: T1 [ms]</w:t>
      </w:r>
      <w:r w:rsidR="00B27674">
        <w:rPr>
          <w:b/>
          <w:sz w:val="20"/>
          <w:szCs w:val="20"/>
          <w:lang w:val="en-US"/>
        </w:rPr>
        <w:t xml:space="preserve"> </w:t>
      </w:r>
      <w:r w:rsidR="00B27674" w:rsidRPr="002B2136">
        <w:rPr>
          <w:b/>
          <w:sz w:val="20"/>
          <w:szCs w:val="20"/>
          <w:lang w:val="en-US"/>
        </w:rPr>
        <w:t>single subject’s values</w:t>
      </w:r>
      <w:bookmarkStart w:id="0" w:name="_GoBack"/>
      <w:bookmarkEnd w:id="0"/>
      <w:r w:rsidR="00F1105A" w:rsidRPr="002B2136">
        <w:rPr>
          <w:b/>
          <w:sz w:val="20"/>
          <w:szCs w:val="20"/>
          <w:lang w:val="en-US"/>
        </w:rPr>
        <w:t xml:space="preserve"> </w:t>
      </w:r>
    </w:p>
    <w:p w14:paraId="6B6F29FF" w14:textId="77777777" w:rsidR="00F1105A" w:rsidRDefault="00F1105A" w:rsidP="00F1105A">
      <w:pPr>
        <w:autoSpaceDE/>
        <w:autoSpaceDN/>
        <w:adjustRightInd/>
        <w:jc w:val="left"/>
        <w:rPr>
          <w:sz w:val="20"/>
          <w:szCs w:val="20"/>
          <w:lang w:val="en-US"/>
        </w:rPr>
      </w:pPr>
    </w:p>
    <w:p w14:paraId="22AB1EEA" w14:textId="77777777" w:rsidR="00F1105A" w:rsidRDefault="00F1105A" w:rsidP="00F1105A">
      <w:pPr>
        <w:autoSpaceDE/>
        <w:autoSpaceDN/>
        <w:adjustRightInd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0"/>
        <w:gridCol w:w="1009"/>
        <w:gridCol w:w="1007"/>
        <w:gridCol w:w="1106"/>
        <w:gridCol w:w="1009"/>
        <w:gridCol w:w="1103"/>
        <w:gridCol w:w="1011"/>
        <w:gridCol w:w="1029"/>
        <w:gridCol w:w="1008"/>
      </w:tblGrid>
      <w:tr w:rsidR="00F1105A" w14:paraId="00200C47" w14:textId="77777777" w:rsidTr="008005AD">
        <w:tc>
          <w:tcPr>
            <w:tcW w:w="1071" w:type="dxa"/>
            <w:vMerge w:val="restart"/>
          </w:tcPr>
          <w:p w14:paraId="19CDB37A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 w:rsidRPr="000277AC">
              <w:rPr>
                <w:b/>
                <w:sz w:val="20"/>
                <w:szCs w:val="20"/>
              </w:rPr>
              <w:t>Sbj</w:t>
            </w:r>
          </w:p>
        </w:tc>
        <w:tc>
          <w:tcPr>
            <w:tcW w:w="2139" w:type="dxa"/>
            <w:gridSpan w:val="2"/>
          </w:tcPr>
          <w:p w14:paraId="036B1934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ROI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EB2971D" w14:textId="5B101926" w:rsidR="00F1105A" w:rsidRPr="006230D3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(fig.S2</w:t>
            </w:r>
            <w:r w:rsidRPr="00280631">
              <w:rPr>
                <w:sz w:val="20"/>
                <w:szCs w:val="20"/>
                <w:lang w:val="en-US"/>
              </w:rPr>
              <w:t>A</w:t>
            </w:r>
            <w:r w:rsidR="00AB10F7">
              <w:rPr>
                <w:sz w:val="20"/>
                <w:szCs w:val="20"/>
                <w:lang w:val="en-US"/>
              </w:rPr>
              <w:t xml:space="preserve"> bottom left</w:t>
            </w:r>
            <w:r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41" w:type="dxa"/>
            <w:gridSpan w:val="2"/>
          </w:tcPr>
          <w:p w14:paraId="645C085A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Incident connections</w:t>
            </w:r>
          </w:p>
          <w:p w14:paraId="39B95636" w14:textId="13A1BC72" w:rsidR="00F1105A" w:rsidRPr="006230D3" w:rsidRDefault="00AB10F7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(fig.S2A bottom right</w:t>
            </w:r>
            <w:r w:rsidR="00F1105A"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41" w:type="dxa"/>
            <w:gridSpan w:val="2"/>
          </w:tcPr>
          <w:p w14:paraId="162D3694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ROI vs. inc. connections</w:t>
            </w:r>
          </w:p>
          <w:p w14:paraId="5F9380E3" w14:textId="777BF4DC" w:rsidR="00F1105A" w:rsidRPr="006230D3" w:rsidRDefault="00AB10F7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(fig.S2B bottom</w:t>
            </w:r>
            <w:r w:rsidR="00F1105A"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63" w:type="dxa"/>
            <w:gridSpan w:val="2"/>
          </w:tcPr>
          <w:p w14:paraId="38C47C5A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Mean ROI vs connecting fibre</w:t>
            </w:r>
          </w:p>
          <w:p w14:paraId="64E35425" w14:textId="2922F661" w:rsidR="00F1105A" w:rsidRPr="006230D3" w:rsidRDefault="00AB10F7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(fig.S2C bottom</w:t>
            </w:r>
            <w:r w:rsidR="00F1105A" w:rsidRPr="00280631">
              <w:rPr>
                <w:sz w:val="20"/>
                <w:szCs w:val="20"/>
                <w:lang w:val="en-US"/>
              </w:rPr>
              <w:t>)</w:t>
            </w:r>
          </w:p>
        </w:tc>
      </w:tr>
      <w:tr w:rsidR="00F1105A" w14:paraId="0E22E64A" w14:textId="77777777" w:rsidTr="008005AD"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6883A46E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D480959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JT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F9B6715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7CE82F8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JT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8834521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EFFBF15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4525608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5BB3CBD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B15CB3D" w14:textId="77777777" w:rsidR="00F1105A" w:rsidRPr="00492D0C" w:rsidRDefault="00F1105A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F1105A" w14:paraId="5B205827" w14:textId="77777777" w:rsidTr="008005AD">
        <w:tc>
          <w:tcPr>
            <w:tcW w:w="1071" w:type="dxa"/>
            <w:tcBorders>
              <w:top w:val="single" w:sz="4" w:space="0" w:color="auto"/>
            </w:tcBorders>
          </w:tcPr>
          <w:p w14:paraId="6BE95390" w14:textId="0F51C646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71379B5E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7D506041" w14:textId="73EBDB28" w:rsidR="00F1105A" w:rsidRPr="00A23878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F89883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2A3C51EC" w14:textId="2DCD60D9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71F8254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ED7C82D" w14:textId="694B377D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727434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84C1DCF" w14:textId="2A82039A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1FC8B4DF" w14:textId="77777777" w:rsidTr="008005AD">
        <w:tc>
          <w:tcPr>
            <w:tcW w:w="1071" w:type="dxa"/>
          </w:tcPr>
          <w:p w14:paraId="02E2B4BA" w14:textId="0540CEE5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</w:tcPr>
          <w:p w14:paraId="4E3BEDE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6.88</w:t>
            </w:r>
          </w:p>
        </w:tc>
        <w:tc>
          <w:tcPr>
            <w:tcW w:w="1068" w:type="dxa"/>
          </w:tcPr>
          <w:p w14:paraId="6C22A8CF" w14:textId="01FB731E" w:rsidR="00F1105A" w:rsidRPr="00FB4335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08B301A4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4.78</w:t>
            </w:r>
          </w:p>
        </w:tc>
        <w:tc>
          <w:tcPr>
            <w:tcW w:w="1069" w:type="dxa"/>
          </w:tcPr>
          <w:p w14:paraId="5652AE8B" w14:textId="2E3DE090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3CFEECA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1069" w:type="dxa"/>
          </w:tcPr>
          <w:p w14:paraId="1AC99A90" w14:textId="56FE4521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433B3C43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1069" w:type="dxa"/>
          </w:tcPr>
          <w:p w14:paraId="5283A7C9" w14:textId="31718A79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2341C750" w14:textId="77777777" w:rsidTr="008005AD">
        <w:tc>
          <w:tcPr>
            <w:tcW w:w="1071" w:type="dxa"/>
          </w:tcPr>
          <w:p w14:paraId="71CF833C" w14:textId="2096BA9D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1" w:type="dxa"/>
          </w:tcPr>
          <w:p w14:paraId="40EA85CA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4.11</w:t>
            </w:r>
          </w:p>
        </w:tc>
        <w:tc>
          <w:tcPr>
            <w:tcW w:w="1068" w:type="dxa"/>
          </w:tcPr>
          <w:p w14:paraId="001B6CEE" w14:textId="47BE6271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1105A">
              <w:rPr>
                <w:sz w:val="20"/>
                <w:szCs w:val="20"/>
                <w:lang w:val="en-US"/>
              </w:rPr>
              <w:t>10</w:t>
            </w:r>
            <w:r w:rsidR="00F1105A"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172" w:type="dxa"/>
          </w:tcPr>
          <w:p w14:paraId="372E9212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1069" w:type="dxa"/>
          </w:tcPr>
          <w:p w14:paraId="10A68B71" w14:textId="0661643E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172" w:type="dxa"/>
          </w:tcPr>
          <w:p w14:paraId="60403A2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1069" w:type="dxa"/>
          </w:tcPr>
          <w:p w14:paraId="1B04BF2B" w14:textId="164F0335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2026A0E6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069" w:type="dxa"/>
          </w:tcPr>
          <w:p w14:paraId="04F76DF3" w14:textId="7915E9D3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0C4E2606" w14:textId="77777777" w:rsidTr="008005AD">
        <w:tc>
          <w:tcPr>
            <w:tcW w:w="1071" w:type="dxa"/>
          </w:tcPr>
          <w:p w14:paraId="2D881F35" w14:textId="7DA35755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1" w:type="dxa"/>
          </w:tcPr>
          <w:p w14:paraId="5A21F13F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7.60</w:t>
            </w:r>
          </w:p>
        </w:tc>
        <w:tc>
          <w:tcPr>
            <w:tcW w:w="1068" w:type="dxa"/>
          </w:tcPr>
          <w:p w14:paraId="6330D22E" w14:textId="7CB04E55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62FC15CF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1069" w:type="dxa"/>
          </w:tcPr>
          <w:p w14:paraId="7BDDA400" w14:textId="7770D0F8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00E9933C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1069" w:type="dxa"/>
          </w:tcPr>
          <w:p w14:paraId="1BC20265" w14:textId="1AADAAAC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7CE2ACD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069" w:type="dxa"/>
          </w:tcPr>
          <w:p w14:paraId="1F0E8D44" w14:textId="04797DB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3D703CB3" w14:textId="77777777" w:rsidTr="008005AD">
        <w:tc>
          <w:tcPr>
            <w:tcW w:w="1071" w:type="dxa"/>
          </w:tcPr>
          <w:p w14:paraId="2D157020" w14:textId="6B9B87D1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1" w:type="dxa"/>
          </w:tcPr>
          <w:p w14:paraId="2A7B3B1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7.01</w:t>
            </w:r>
          </w:p>
        </w:tc>
        <w:tc>
          <w:tcPr>
            <w:tcW w:w="1068" w:type="dxa"/>
          </w:tcPr>
          <w:p w14:paraId="5496B56D" w14:textId="04F6FB59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34BAE8CC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4.24</w:t>
            </w:r>
          </w:p>
        </w:tc>
        <w:tc>
          <w:tcPr>
            <w:tcW w:w="1069" w:type="dxa"/>
          </w:tcPr>
          <w:p w14:paraId="0181978E" w14:textId="5D3C6ECC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1105A">
              <w:rPr>
                <w:sz w:val="20"/>
                <w:szCs w:val="20"/>
                <w:lang w:val="en-US"/>
              </w:rPr>
              <w:t>10</w:t>
            </w:r>
            <w:r w:rsidR="00F1105A">
              <w:rPr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172" w:type="dxa"/>
          </w:tcPr>
          <w:p w14:paraId="639FD3F6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1069" w:type="dxa"/>
          </w:tcPr>
          <w:p w14:paraId="0593791C" w14:textId="318769C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0599E5F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1069" w:type="dxa"/>
          </w:tcPr>
          <w:p w14:paraId="7C17F072" w14:textId="6DAD41A2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6BCDBE3A" w14:textId="77777777" w:rsidTr="008005AD">
        <w:tc>
          <w:tcPr>
            <w:tcW w:w="1071" w:type="dxa"/>
          </w:tcPr>
          <w:p w14:paraId="15D57F77" w14:textId="17368BB4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1" w:type="dxa"/>
          </w:tcPr>
          <w:p w14:paraId="3A87A2F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8.32</w:t>
            </w:r>
          </w:p>
        </w:tc>
        <w:tc>
          <w:tcPr>
            <w:tcW w:w="1068" w:type="dxa"/>
          </w:tcPr>
          <w:p w14:paraId="0082BF90" w14:textId="5501F91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32FB99C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3.16</w:t>
            </w:r>
          </w:p>
        </w:tc>
        <w:tc>
          <w:tcPr>
            <w:tcW w:w="1069" w:type="dxa"/>
          </w:tcPr>
          <w:p w14:paraId="79475669" w14:textId="72735EA6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1105A">
              <w:rPr>
                <w:sz w:val="20"/>
                <w:szCs w:val="20"/>
                <w:lang w:val="en-US"/>
              </w:rPr>
              <w:t>10</w:t>
            </w:r>
            <w:r w:rsidR="00F1105A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172" w:type="dxa"/>
          </w:tcPr>
          <w:p w14:paraId="40CAEDCC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1069" w:type="dxa"/>
          </w:tcPr>
          <w:p w14:paraId="44117FB4" w14:textId="673C0089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6E5CF900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1069" w:type="dxa"/>
          </w:tcPr>
          <w:p w14:paraId="7FC96251" w14:textId="664EC87A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799DBF5F" w14:textId="77777777" w:rsidTr="008005AD">
        <w:tc>
          <w:tcPr>
            <w:tcW w:w="1071" w:type="dxa"/>
          </w:tcPr>
          <w:p w14:paraId="4F079A33" w14:textId="115AC0C3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</w:tcPr>
          <w:p w14:paraId="71B37C5A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1068" w:type="dxa"/>
          </w:tcPr>
          <w:p w14:paraId="0DB68322" w14:textId="54873F7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2DD15B56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4.74</w:t>
            </w:r>
          </w:p>
        </w:tc>
        <w:tc>
          <w:tcPr>
            <w:tcW w:w="1069" w:type="dxa"/>
          </w:tcPr>
          <w:p w14:paraId="53A9BD9F" w14:textId="4F02FEA4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1105A">
              <w:rPr>
                <w:sz w:val="20"/>
                <w:szCs w:val="20"/>
                <w:lang w:val="en-US"/>
              </w:rPr>
              <w:t>10</w:t>
            </w:r>
            <w:r w:rsidR="00F1105A"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31DC4C43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1069" w:type="dxa"/>
          </w:tcPr>
          <w:p w14:paraId="6B667576" w14:textId="45A6A542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54B528E0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1069" w:type="dxa"/>
          </w:tcPr>
          <w:p w14:paraId="44EE00B3" w14:textId="7E69B414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791C9597" w14:textId="77777777" w:rsidTr="008005AD">
        <w:tc>
          <w:tcPr>
            <w:tcW w:w="1071" w:type="dxa"/>
          </w:tcPr>
          <w:p w14:paraId="33C39261" w14:textId="11D5572E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1" w:type="dxa"/>
          </w:tcPr>
          <w:p w14:paraId="70D3583F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7.18</w:t>
            </w:r>
          </w:p>
        </w:tc>
        <w:tc>
          <w:tcPr>
            <w:tcW w:w="1068" w:type="dxa"/>
          </w:tcPr>
          <w:p w14:paraId="76ED4DE3" w14:textId="540F57C5" w:rsidR="00F1105A" w:rsidRPr="00FB4335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08D1F7FA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5.79</w:t>
            </w:r>
          </w:p>
        </w:tc>
        <w:tc>
          <w:tcPr>
            <w:tcW w:w="1069" w:type="dxa"/>
          </w:tcPr>
          <w:p w14:paraId="7A22E4B2" w14:textId="4524F42A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27AC675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1069" w:type="dxa"/>
          </w:tcPr>
          <w:p w14:paraId="1C046293" w14:textId="16942953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6F465433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1069" w:type="dxa"/>
          </w:tcPr>
          <w:p w14:paraId="78192E92" w14:textId="14DB5BDD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F1105A" w14:paraId="298F195A" w14:textId="77777777" w:rsidTr="008005AD">
        <w:tc>
          <w:tcPr>
            <w:tcW w:w="1071" w:type="dxa"/>
          </w:tcPr>
          <w:p w14:paraId="58A3BA1D" w14:textId="44B527A7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14:paraId="1C27D8E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7.41</w:t>
            </w:r>
          </w:p>
        </w:tc>
        <w:tc>
          <w:tcPr>
            <w:tcW w:w="1068" w:type="dxa"/>
          </w:tcPr>
          <w:p w14:paraId="3FB9051D" w14:textId="03F4AA83" w:rsidR="00F1105A" w:rsidRPr="00492D0C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3805F24B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6708</w:t>
            </w:r>
          </w:p>
        </w:tc>
        <w:tc>
          <w:tcPr>
            <w:tcW w:w="1069" w:type="dxa"/>
          </w:tcPr>
          <w:p w14:paraId="572CE908" w14:textId="2C7D8C4A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70F4C42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1069" w:type="dxa"/>
          </w:tcPr>
          <w:p w14:paraId="7916DE3E" w14:textId="6536B5F2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7D58DFF0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1069" w:type="dxa"/>
          </w:tcPr>
          <w:p w14:paraId="5593FE49" w14:textId="321FE785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</w:tbl>
    <w:p w14:paraId="71CC5B92" w14:textId="77777777" w:rsidR="00F1105A" w:rsidRDefault="00F1105A" w:rsidP="00F1105A">
      <w:pPr>
        <w:autoSpaceDE/>
        <w:autoSpaceDN/>
        <w:adjustRightInd/>
        <w:jc w:val="left"/>
        <w:rPr>
          <w:sz w:val="20"/>
          <w:szCs w:val="20"/>
          <w:lang w:val="en-US"/>
        </w:rPr>
      </w:pPr>
    </w:p>
    <w:p w14:paraId="47E1F3FD" w14:textId="77777777" w:rsidR="00F1105A" w:rsidRDefault="00F1105A" w:rsidP="00F1105A">
      <w:pPr>
        <w:autoSpaceDE/>
        <w:autoSpaceDN/>
        <w:adjustRightInd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072"/>
        <w:gridCol w:w="1054"/>
        <w:gridCol w:w="1134"/>
      </w:tblGrid>
      <w:tr w:rsidR="00F1105A" w14:paraId="7CE8C3F7" w14:textId="77777777" w:rsidTr="008005AD">
        <w:tc>
          <w:tcPr>
            <w:tcW w:w="1101" w:type="dxa"/>
            <w:vMerge w:val="restart"/>
          </w:tcPr>
          <w:p w14:paraId="425A05CE" w14:textId="77777777" w:rsidR="00F1105A" w:rsidRDefault="00F1105A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 w:rsidRPr="000277AC">
              <w:rPr>
                <w:b/>
                <w:sz w:val="20"/>
                <w:szCs w:val="20"/>
              </w:rPr>
              <w:t>Sbj</w:t>
            </w:r>
          </w:p>
        </w:tc>
        <w:tc>
          <w:tcPr>
            <w:tcW w:w="2064" w:type="dxa"/>
            <w:gridSpan w:val="2"/>
          </w:tcPr>
          <w:p w14:paraId="129D81F6" w14:textId="77777777" w:rsidR="00F1105A" w:rsidRPr="00836921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36921">
              <w:rPr>
                <w:b/>
                <w:sz w:val="20"/>
                <w:szCs w:val="20"/>
                <w:lang w:val="en-US"/>
              </w:rPr>
              <w:t>connected</w:t>
            </w:r>
          </w:p>
        </w:tc>
        <w:tc>
          <w:tcPr>
            <w:tcW w:w="2188" w:type="dxa"/>
            <w:gridSpan w:val="2"/>
          </w:tcPr>
          <w:p w14:paraId="3F8F70D7" w14:textId="77777777" w:rsidR="00F1105A" w:rsidRPr="00836921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36921">
              <w:rPr>
                <w:b/>
                <w:sz w:val="20"/>
                <w:szCs w:val="20"/>
                <w:lang w:val="en-US"/>
              </w:rPr>
              <w:t>unconnected</w:t>
            </w:r>
          </w:p>
        </w:tc>
      </w:tr>
      <w:tr w:rsidR="00F1105A" w14:paraId="18ADB46C" w14:textId="77777777" w:rsidTr="008005AD">
        <w:tc>
          <w:tcPr>
            <w:tcW w:w="1101" w:type="dxa"/>
            <w:vMerge/>
          </w:tcPr>
          <w:p w14:paraId="08B2CF19" w14:textId="77777777" w:rsidR="00F1105A" w:rsidRPr="000277AC" w:rsidRDefault="00F1105A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FA90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</w:tcPr>
          <w:p w14:paraId="29C36AAC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54" w:type="dxa"/>
          </w:tcPr>
          <w:p w14:paraId="48E0241F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14:paraId="59D698B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F1105A" w14:paraId="2486EDC6" w14:textId="77777777" w:rsidTr="008005AD">
        <w:tc>
          <w:tcPr>
            <w:tcW w:w="1101" w:type="dxa"/>
          </w:tcPr>
          <w:p w14:paraId="5AEF4416" w14:textId="5FDBAF63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14:paraId="2813EA5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1072" w:type="dxa"/>
          </w:tcPr>
          <w:p w14:paraId="1F10F59A" w14:textId="29B2045F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68AAD60E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34" w:type="dxa"/>
          </w:tcPr>
          <w:p w14:paraId="7CE2D15E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</w:t>
            </w:r>
          </w:p>
        </w:tc>
      </w:tr>
      <w:tr w:rsidR="00F1105A" w14:paraId="368B9275" w14:textId="77777777" w:rsidTr="008005AD">
        <w:tc>
          <w:tcPr>
            <w:tcW w:w="1101" w:type="dxa"/>
          </w:tcPr>
          <w:p w14:paraId="675C8AB0" w14:textId="1A026F8A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64415FE5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072" w:type="dxa"/>
          </w:tcPr>
          <w:p w14:paraId="3B08CBDA" w14:textId="62084EDA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5B81471B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34" w:type="dxa"/>
          </w:tcPr>
          <w:p w14:paraId="0991B9A5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</w:t>
            </w:r>
          </w:p>
        </w:tc>
      </w:tr>
      <w:tr w:rsidR="00F1105A" w14:paraId="30BFF3CC" w14:textId="77777777" w:rsidTr="008005AD">
        <w:tc>
          <w:tcPr>
            <w:tcW w:w="1101" w:type="dxa"/>
          </w:tcPr>
          <w:p w14:paraId="237E7017" w14:textId="738C5615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449EF72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1072" w:type="dxa"/>
          </w:tcPr>
          <w:p w14:paraId="217D4481" w14:textId="1A4E25A7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5DB9C375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-0.04</w:t>
            </w:r>
          </w:p>
        </w:tc>
        <w:tc>
          <w:tcPr>
            <w:tcW w:w="1134" w:type="dxa"/>
          </w:tcPr>
          <w:p w14:paraId="3A8C3AFE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</w:tr>
      <w:tr w:rsidR="00F1105A" w14:paraId="247BF170" w14:textId="77777777" w:rsidTr="008005AD">
        <w:tc>
          <w:tcPr>
            <w:tcW w:w="1101" w:type="dxa"/>
          </w:tcPr>
          <w:p w14:paraId="4EF8A490" w14:textId="52E84320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33CDFEC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1072" w:type="dxa"/>
          </w:tcPr>
          <w:p w14:paraId="00B409AA" w14:textId="087C396E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15E36B6B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134" w:type="dxa"/>
          </w:tcPr>
          <w:p w14:paraId="509CA53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</w:t>
            </w:r>
          </w:p>
        </w:tc>
      </w:tr>
      <w:tr w:rsidR="00F1105A" w14:paraId="150CA2D1" w14:textId="77777777" w:rsidTr="008005AD">
        <w:tc>
          <w:tcPr>
            <w:tcW w:w="1101" w:type="dxa"/>
          </w:tcPr>
          <w:p w14:paraId="41EA106E" w14:textId="2179A922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4B853562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1072" w:type="dxa"/>
          </w:tcPr>
          <w:p w14:paraId="505DE03E" w14:textId="06792BD2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3C709D1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4" w:type="dxa"/>
          </w:tcPr>
          <w:p w14:paraId="47474AC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</w:t>
            </w:r>
          </w:p>
        </w:tc>
      </w:tr>
      <w:tr w:rsidR="00F1105A" w14:paraId="0F91B433" w14:textId="77777777" w:rsidTr="008005AD">
        <w:tc>
          <w:tcPr>
            <w:tcW w:w="1101" w:type="dxa"/>
          </w:tcPr>
          <w:p w14:paraId="20CEDC55" w14:textId="47BC536B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3AE76965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1072" w:type="dxa"/>
          </w:tcPr>
          <w:p w14:paraId="5AC30A3A" w14:textId="7292DEF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F1105A">
              <w:rPr>
                <w:sz w:val="20"/>
                <w:szCs w:val="20"/>
                <w:lang w:val="en-US"/>
              </w:rPr>
              <w:t>10</w:t>
            </w:r>
            <w:r w:rsidR="00F1105A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054" w:type="dxa"/>
          </w:tcPr>
          <w:p w14:paraId="076C384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-0.003</w:t>
            </w:r>
          </w:p>
        </w:tc>
        <w:tc>
          <w:tcPr>
            <w:tcW w:w="1134" w:type="dxa"/>
          </w:tcPr>
          <w:p w14:paraId="5DB8A4A8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0.88</w:t>
            </w:r>
          </w:p>
        </w:tc>
      </w:tr>
      <w:tr w:rsidR="00F1105A" w14:paraId="2A210C3B" w14:textId="77777777" w:rsidTr="008005AD">
        <w:tc>
          <w:tcPr>
            <w:tcW w:w="1101" w:type="dxa"/>
          </w:tcPr>
          <w:p w14:paraId="63BAC2F8" w14:textId="073C7DF5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0ED69803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1072" w:type="dxa"/>
          </w:tcPr>
          <w:p w14:paraId="59925E7D" w14:textId="0439C7C5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5F3FD27A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-0.005</w:t>
            </w:r>
          </w:p>
        </w:tc>
        <w:tc>
          <w:tcPr>
            <w:tcW w:w="1134" w:type="dxa"/>
          </w:tcPr>
          <w:p w14:paraId="2E7A6FD5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</w:t>
            </w:r>
          </w:p>
        </w:tc>
      </w:tr>
      <w:tr w:rsidR="00F1105A" w14:paraId="74DBCD00" w14:textId="77777777" w:rsidTr="008005AD">
        <w:tc>
          <w:tcPr>
            <w:tcW w:w="1101" w:type="dxa"/>
          </w:tcPr>
          <w:p w14:paraId="50DF02B5" w14:textId="6B53CA54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677BA57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1072" w:type="dxa"/>
          </w:tcPr>
          <w:p w14:paraId="0A345441" w14:textId="2E5A603B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14910161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34" w:type="dxa"/>
          </w:tcPr>
          <w:p w14:paraId="19EEAFD2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0.86</w:t>
            </w:r>
          </w:p>
        </w:tc>
      </w:tr>
      <w:tr w:rsidR="00F1105A" w14:paraId="458286BC" w14:textId="77777777" w:rsidTr="008005AD">
        <w:tc>
          <w:tcPr>
            <w:tcW w:w="1101" w:type="dxa"/>
          </w:tcPr>
          <w:p w14:paraId="2F545E4E" w14:textId="1387407E" w:rsidR="00F1105A" w:rsidRDefault="008F7E75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2B29FFD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0.31</w:t>
            </w:r>
          </w:p>
        </w:tc>
        <w:tc>
          <w:tcPr>
            <w:tcW w:w="1072" w:type="dxa"/>
          </w:tcPr>
          <w:p w14:paraId="29B09BF5" w14:textId="68789793" w:rsidR="00F1105A" w:rsidRDefault="00770002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775BC0D2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34" w:type="dxa"/>
          </w:tcPr>
          <w:p w14:paraId="160128AF" w14:textId="77777777" w:rsidR="00F1105A" w:rsidRDefault="00F1105A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</w:t>
            </w:r>
          </w:p>
        </w:tc>
      </w:tr>
    </w:tbl>
    <w:p w14:paraId="3B77A6E0" w14:textId="77777777" w:rsidR="00C80F43" w:rsidRPr="00F1105A" w:rsidRDefault="00C80F43" w:rsidP="00F1105A">
      <w:pPr>
        <w:autoSpaceDE/>
        <w:autoSpaceDN/>
        <w:adjustRightInd/>
        <w:jc w:val="left"/>
        <w:rPr>
          <w:sz w:val="20"/>
          <w:szCs w:val="20"/>
          <w:lang w:val="en-US"/>
        </w:rPr>
      </w:pPr>
    </w:p>
    <w:sectPr w:rsidR="00C80F43" w:rsidRPr="00F1105A" w:rsidSect="00C80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A"/>
    <w:rsid w:val="00770002"/>
    <w:rsid w:val="0080224A"/>
    <w:rsid w:val="008F7E75"/>
    <w:rsid w:val="00AB10F7"/>
    <w:rsid w:val="00B27674"/>
    <w:rsid w:val="00C80F43"/>
    <w:rsid w:val="00C839B8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C9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1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1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Maeder</dc:creator>
  <cp:keywords/>
  <dc:description/>
  <cp:lastModifiedBy>Cecilia Maeder</cp:lastModifiedBy>
  <cp:revision>7</cp:revision>
  <dcterms:created xsi:type="dcterms:W3CDTF">2016-02-29T15:38:00Z</dcterms:created>
  <dcterms:modified xsi:type="dcterms:W3CDTF">2017-05-04T20:19:00Z</dcterms:modified>
</cp:coreProperties>
</file>