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305F" w14:textId="735420BF" w:rsidR="00497A11" w:rsidRPr="00E7176C" w:rsidRDefault="00BE1014" w:rsidP="00497A11">
      <w:pPr>
        <w:rPr>
          <w:rFonts w:ascii="Times New Roman" w:hAnsi="Times New Roman" w:cs="Times New Roman"/>
        </w:rPr>
      </w:pPr>
      <w:proofErr w:type="gramStart"/>
      <w:r w:rsidRPr="00E7176C">
        <w:rPr>
          <w:rFonts w:ascii="Times New Roman" w:hAnsi="Times New Roman" w:cs="Times New Roman"/>
          <w:b/>
        </w:rPr>
        <w:t>Supplementary Table 3</w:t>
      </w:r>
      <w:r w:rsidR="00497A11" w:rsidRPr="00E7176C">
        <w:rPr>
          <w:rFonts w:ascii="Times New Roman" w:hAnsi="Times New Roman" w:cs="Times New Roman"/>
          <w:b/>
        </w:rPr>
        <w:t>.</w:t>
      </w:r>
      <w:proofErr w:type="gramEnd"/>
      <w:r w:rsidR="00497A11" w:rsidRPr="00E7176C">
        <w:rPr>
          <w:rFonts w:ascii="Times New Roman" w:hAnsi="Times New Roman" w:cs="Times New Roman"/>
        </w:rPr>
        <w:t xml:space="preserve"> Fish species observed on Ulithi Atoll </w:t>
      </w:r>
      <w:r w:rsidR="00E7176C">
        <w:rPr>
          <w:rFonts w:ascii="Times New Roman" w:hAnsi="Times New Roman" w:cs="Times New Roman"/>
        </w:rPr>
        <w:t xml:space="preserve">fish transects </w:t>
      </w:r>
      <w:r w:rsidR="00497A11" w:rsidRPr="00E7176C">
        <w:rPr>
          <w:rFonts w:ascii="Times New Roman" w:hAnsi="Times New Roman" w:cs="Times New Roman"/>
        </w:rPr>
        <w:t>2012-2014 with trophic group designation.</w:t>
      </w:r>
    </w:p>
    <w:p w14:paraId="095D9A96" w14:textId="77777777" w:rsidR="00497A11" w:rsidRPr="00E7176C" w:rsidRDefault="00497A11">
      <w:pPr>
        <w:rPr>
          <w:rFonts w:ascii="Times New Roman" w:hAnsi="Times New Roman" w:cs="Times New Roman"/>
        </w:rPr>
      </w:pPr>
    </w:p>
    <w:tbl>
      <w:tblPr>
        <w:tblW w:w="7208" w:type="dxa"/>
        <w:tblInd w:w="108" w:type="dxa"/>
        <w:tblLook w:val="04A0" w:firstRow="1" w:lastRow="0" w:firstColumn="1" w:lastColumn="0" w:noHBand="0" w:noVBand="1"/>
      </w:tblPr>
      <w:tblGrid>
        <w:gridCol w:w="3516"/>
        <w:gridCol w:w="2196"/>
        <w:gridCol w:w="1496"/>
      </w:tblGrid>
      <w:tr w:rsidR="00497A11" w:rsidRPr="00E7176C" w14:paraId="4CA059C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01972" w14:textId="20A40C7C" w:rsidR="00497A11" w:rsidRPr="00E7176C" w:rsidRDefault="00E7176C" w:rsidP="00497A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D2A05" w14:textId="4E24BFD7" w:rsidR="00497A11" w:rsidRPr="00E7176C" w:rsidRDefault="00E7176C" w:rsidP="00497A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C21C" w14:textId="27C25BC9" w:rsidR="00497A11" w:rsidRPr="00E7176C" w:rsidRDefault="00E7176C" w:rsidP="00497A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Trophic group</w:t>
            </w:r>
          </w:p>
        </w:tc>
      </w:tr>
      <w:tr w:rsidR="00497A11" w:rsidRPr="00E7176C" w14:paraId="087C9071" w14:textId="77777777" w:rsidTr="00497A11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F1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Taeniura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melanospilos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0B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Dasyatidae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5A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E02F7B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6F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Aetobatus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narinari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B36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Myliobatidae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0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3D5D23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B6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Triaenodon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obesus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D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Carcharhinidae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20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AA6391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7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Nebrius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ferrugineus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6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Ginglymostomatidae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D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  <w:bookmarkStart w:id="0" w:name="_GoBack"/>
        <w:bookmarkEnd w:id="0"/>
      </w:tr>
      <w:tr w:rsidR="00497A11" w:rsidRPr="00E7176C" w14:paraId="25B0839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5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Carcharhinus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melanopterus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F60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Carcharhinidae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80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EF1806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85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Gymnothorax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flavimarginatus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2E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Muraenidae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93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4353600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2D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Gymnothorax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F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Muraenidae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5FD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382F33A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4E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Rhinomuraena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quaesita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21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53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036C6B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72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Synodus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binotatus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6C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A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2764967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5F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Hemiramphus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lutkei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E6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Hemiramphidae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330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6EE10FE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36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Tylosurus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4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DA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8F8FC0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9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Malacanthus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latovittatus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B9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E0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03538D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9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Gymnosarda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unicolor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DC6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Scombridae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CA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2539FC4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A4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Carangoides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orthogrammus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53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02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8E61FF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BC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Caranx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melampygus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8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9F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35F3021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71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Caranx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sexfasciatus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4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9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1DCA77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8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Decapterus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macarellus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980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46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6B454F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CE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Scomberomorus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commerson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F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96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84850B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5C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Elagatis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bipinnulatus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B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13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0B180CE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37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Fistularia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commersonii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49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Fistulariidae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A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30BBBE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43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Aulostomus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A9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Aulostomidae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6B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1F3D2C3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781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Pseudanthias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pascalus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44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1F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C17828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75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Anyperodon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leucogrammicus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DF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4D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4316F38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FB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Cephalopholis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argus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333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6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2804A17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49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Cephalopholis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leopardus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8C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71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145C9E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F3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Cephalopholis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microprion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C8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03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7EF485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7FC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Cephalopholis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urodeta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11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B3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4BF36A7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9B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C2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D2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3A97B2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5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hexagonatus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6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AA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3B34C6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0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merra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86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9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BE8E14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E5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spilotoceps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F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4F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6524380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B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F1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B2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02E7340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F3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Epinephelus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32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3B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0681FF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D0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Gracila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albomarginata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FF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6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42BFBAE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3C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Plectropomus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areolatus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77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0B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0B1D3D9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07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Plectropomus laevis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C4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A30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08518E5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C9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Plectropomus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leopardus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16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10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3D58062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AD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Plectropomus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3B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A1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61219D4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0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Variola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louti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2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2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2D8083E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D1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Belonoperca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chabanaudi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2D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0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032945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3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Aphareus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furca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D1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43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06B9DB3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A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Aprion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6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DD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72E389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9C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Lutjanus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bohar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15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4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4196A8D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182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Lutjanus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fulviflamma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09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50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10F4100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F7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Lutjanus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fulvus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0C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0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7161242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EC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Lutjanus gibbus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DE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19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AD9F29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95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Lutjanus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kasmira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C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37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364CD7D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94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Lutjanus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monostigma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05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54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5B7F3F1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B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Macolor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macularis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75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36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6C2922B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A4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Plectorhynchus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14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Haemulidae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B9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D99C4D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C4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Plectorhynchus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picus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E9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Haemulidae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EC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C0CC45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0B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Caesio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0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Caesionidae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7AA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818286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50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Caesio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teres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23A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Caesionidae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E1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2003FD9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EF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Pterocaesio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pisang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3C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Caesionidae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50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3D28C0F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2A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Pterocaesio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tile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40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Caesionidae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5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75DFF2C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F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Scolopsis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lineatus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5C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Nemipteridae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AD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E328F5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A6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Gnathodentex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aureolineatus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83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CE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639938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62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Monotaxis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grandoculis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0E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2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994AA1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2E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Lethrinus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erythropterus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29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8D0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51793B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4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Lethrinus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E6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FD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D70BCD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E8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Lethrinus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rubrioperculatus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6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F1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67AAFD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BA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Lethrinus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harak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E2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C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BC1BF0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9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Lethrinus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xanthochilus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0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Lethrinidae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F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34B3CC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2F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Pempheris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oualensis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FE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Pempheridae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37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3495832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F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Kyphosus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vaigiensis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47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Kyphosidae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2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8C0EB3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A4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Mulloidichthys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flavolineatus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FD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42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28C1C6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D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Mulloidichthys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vanicolensis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E6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2F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21CD5E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C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Parupeneus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barberinoides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33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E0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BF5088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2B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Parupeneus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barberinus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B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BB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BB31E9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52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Parupeneus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DC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57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7878BB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9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Parupeneus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cyclostomus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52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63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0CD89F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94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Parupeneus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multifasciatus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45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32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90DDC7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40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auriga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4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AB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6D0A5B1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23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bennetti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7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8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1FC66A1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0B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citrinellus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FC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AB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6A36DDC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1E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ephippium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B4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7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2A0F213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88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kleinii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3A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D0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79FE506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3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lunula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E2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B9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00BC416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C5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melannotus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9D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58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59CC69B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31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meyeri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2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85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776AEE7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08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ornatissimus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81C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5E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286D031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4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oxycephalus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BC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89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05AE7D6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6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punctatofasciatus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8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94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0CB3F20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D5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punctofasciatus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3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40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352CC0A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ED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quadrimaculatus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DF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AE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40B51CE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F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reticulatus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1DE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8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0D92776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5E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semeion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8D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1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28B44C8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D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trifascialis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F2D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5D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34D5EFF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1E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4F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D24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3A7CC05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40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ulietensis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2A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3B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18D133B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4F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unimaculatus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9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29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4CA369F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FB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vagabundus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59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D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0885359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B9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Forcipiger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flavissimus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8B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3A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3157F6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E89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Forcipiger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F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A3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78ECAB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0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Hemitaurichthys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polylepis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E0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06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3887BA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0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Heniochus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chrysostomus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FA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84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D1A62A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60F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Heniochus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211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9D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3F82BE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1F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Centropyge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bispinosus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6A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FE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37A83A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1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Centropyge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flavissimus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501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D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BCF1AA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8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Centropyge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loricula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C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9C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A5622D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66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Centropyge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vrolikii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40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70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8477E7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63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Pygoplites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diacanthus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1B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6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8D2E76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F0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Pomacanthus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imperator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8A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1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DC6C1A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3D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Abudefduf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vaigiensis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7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74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4F4AC2F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D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3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4C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2E2EB25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3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curacao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AC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6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8EA552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11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leucogaster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9F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B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2449AB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D7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ternatensis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C3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AF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5EFA7FE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B4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Amphiprion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chrysopterus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1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F2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2FD644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52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Amphiprion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melanopus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77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66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427D5E6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D4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Amphiprion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perideraion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FE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48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6CD4481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F5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acares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E8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B9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21558B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8F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agilis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00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5D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3013F3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2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alpha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46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BE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6EF2E9C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D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amboinensis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0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F0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8FE5CB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E9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margaritifer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6D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E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2163B13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99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1B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81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536B95A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A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 Blue eye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64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1E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0783AC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88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ternatensis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96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31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31611C1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38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759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B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0454B02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31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xanthura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2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56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6BD95C5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53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Dascyllus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aruanus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B3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0B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478C909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C3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Dascyllus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reticulatus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8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D4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532DE24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6A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Dascyllus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trimaculatus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6CF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8A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64443A9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B44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Dischistodus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BE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CC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666331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2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Dischistodus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BD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27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7F63E8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A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Anampses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twistii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E4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5D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D5CFA2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5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Bodianus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1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D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16BFBE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B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Bodianus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mesothorax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1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15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057C98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C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chlorourus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A2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F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A4D920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78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digrammus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7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08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1F1D12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38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4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C4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13BFA3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3C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oxycephalus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C7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6D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42A7EA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CF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trilobatus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B4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6BF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160194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98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Cheilinus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BD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2F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6D999C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F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Cheilio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inermis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6D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10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D620FD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D7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aygula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8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A0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A9F54F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10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gaimard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4C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4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B5B83E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8A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4F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CC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A1B72A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D1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Cirrhilabrus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cyanopleura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FA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E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F70B50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5A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Epibulus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insidiator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46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7F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6AC532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53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Gomphosus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varius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5B5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81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71EFAA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EA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hortulanus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82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09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FDCA1F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1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marginatus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8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C5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D4E65F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77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ornatissimus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7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95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F50808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D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prosopeion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C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69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E46A4B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AE8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15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8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5C7FE1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C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Halichoeres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trimaculatus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B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77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A1E0FC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22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Hemigymnus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13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6E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5AB7E6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59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Hemigymnus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melapterus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95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D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61296D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4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Labrichthys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unilineatus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B9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8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39D65B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2B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Labroides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bicolor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CC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A5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C7942F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14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Labroides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dimidiatus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8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5B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D85A34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14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Labropsis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micronesica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70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B1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5EA508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AC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Macropharyngodon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8E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49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C403DD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8E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Novaculichthys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taeniourus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10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BF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278980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AF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Oxycheilinus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rhodochrous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F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0B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75397D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BF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Oxycheilinus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unifasciatus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0F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68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1098BF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CC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Pseudodax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moluccanus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C6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C3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C4CF04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4CF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Stethojulis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bandanensis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99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C3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5C9919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A3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amblycephalum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BC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8D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F9B6A9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7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hardwicke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4A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5C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DF1C81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5A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jansenii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67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CE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150028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53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lunare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76A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70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836784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2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lutescens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57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44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B6FBA2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30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quinquevittatum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FD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8B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F1FDE1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6F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Thalassoma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trilobatum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B9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AE6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4DE26D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ED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Calotomus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carolinus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6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3B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43DA5C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1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Cetoscarus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bicolor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97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6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B8D3C9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5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Chlorurus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frontalis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6B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C9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1925465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F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Chlorurus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microrhinos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0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ED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4C6336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9A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Chlorurus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sordidus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E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77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9CD111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22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Hipposcarus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longiceps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11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4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749E5C0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37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altipinnis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B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97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3463C6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A8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Scarus chameleon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16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5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71EB58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FA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dimidiatus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E9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91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E934C2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87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forsteni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20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7A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AC523F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51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frenatus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6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AB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4EB8371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96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globiceps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C2F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C4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BC5E86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6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B6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04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EED871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33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oviceps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4B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95B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36606F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5B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psittacus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C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B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B3ACC8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F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rubroviolaceous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0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AC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910885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5A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Scarus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schlegeli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BF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C0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96AB86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E2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Scarus spinus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671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98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E29927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E5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Parapercis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millepunctata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30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Pinguipedidae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6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A842C9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4D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Zanclus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cornutus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F9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Zanclidae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5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B84A53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37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Siganus argenteus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71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60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E0B8F0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22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Siganus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canaliculatus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A2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51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12CA297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84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Siganus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punctatus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55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46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86E1A6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A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Siganus spinus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82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Siganidae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38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C5A947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85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Acanthurus lineatus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5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0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7BCADAB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ED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17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A00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3E1E49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AA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nigricauda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3A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52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8F872B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73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nigroris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8E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6A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4FF3414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5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F2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33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1B48934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92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pyroferus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B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A7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31C47A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C4A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thompsoni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D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0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63FBBF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5A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Acanthurus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triostegus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95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A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3A91A1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1B1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Acanthurus xanthopterus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11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E8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E37AC6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EB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Ctenochaetus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binotatus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A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74A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54C9CB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7F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Ctenochaetus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5E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88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EDBEB1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AB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Ctenochaetus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strigosus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33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AB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772BDEB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D8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annulatus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0E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82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7C81F4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0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brachycentron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4F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49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039925A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5F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AA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8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A1E593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CC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hexacanthus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B0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B75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7FB8F7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FE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lituratus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F8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0F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61906C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8B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tonganus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6F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0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966943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AF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Naso unicornis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A6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73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163249F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5B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Naso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vlamingii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33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0C7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B9C989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07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Zebrasoma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7C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86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4439851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AA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Zebrasoma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scopas x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flav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8D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D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36D1AD0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A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Zebrasoma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scopas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28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D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E12006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C6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Zebrasoma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veliferum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97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F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7BD5836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4F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Balistapus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68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28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2D1ADF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95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Balistoides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conspicillum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B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AB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37B166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C5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Balistoides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viridescens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C9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6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889F11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B8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62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03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4BBE2BC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35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vidua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69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EA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BA1B715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0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Rhinecanthus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rectangulus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B0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5C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AECF10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32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Sufflamen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bursa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77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91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568DCE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EA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Sufflamen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chrysoptera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1F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Balistidae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E5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FF7309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49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Amanses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scopas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9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6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408A87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F2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Ostracion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79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Ostraciidae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7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0A8C2E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13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Aluterus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scriptus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3A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E7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70565A60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34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Cantherhines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dumerilii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11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2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66219B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F59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Cantherhines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pardalis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85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35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65E207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9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Oxymonacanthus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B3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9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13440B2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FD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Arothron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D9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1F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911A26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4C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Arothron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nigropunctatus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EE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6A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33459C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91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Neoniphon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sammara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00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45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C7122F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E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Myripristis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berndti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A32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336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B19A9F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6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Myripristis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violacea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1F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CB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992D5F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2E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Myripristis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woodsi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91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C5D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28ADFE2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16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Sargocentron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caudimaculatum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20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F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ECB2F3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33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Sargocentron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diadema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48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AA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D9E525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CC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Sargocentron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CE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7B8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32D5BE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AB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Sargocentron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spiniferum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AF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BF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EC53BA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25C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Sebastapistes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cyanostigma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FB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Scorpaenidae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512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350C1E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61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Corythoichthys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62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Syngnathidae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8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54F21B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D8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maculatus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1C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7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F03FF5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7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Caracanthus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unipinna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1C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Caracanthidae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32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405A406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E6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Cirrhitichthys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oxycephalus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B7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Cirrhitidae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2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AFA25F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82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Cirrhitus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pinnulatus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B4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Cirrhitidae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9D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23F840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5B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Paracirrhites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arcatus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CA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Cirrhitidae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44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0978D7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B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Paracirrhites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forsteri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98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Cirrhitidae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CD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FE837DC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82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Cheilodipterus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quinquelineata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B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D5B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6027D2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CF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amboinensis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D5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77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423644D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E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Chrysiptera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899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48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1329EF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91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Chrysiptera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leucopoma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82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C0D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844549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46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Chrysiptera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3D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69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33CF2B4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63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Chrysiptera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9F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28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BA88929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62F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Chrysiptera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traceyi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B1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96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9409F4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47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dickii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84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4D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41E510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65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johnstonianus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D2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72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6CAF28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BE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imparipennis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DC5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FE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5C56FE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B9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lacrymatus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9E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48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986F66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A0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Plectroglyphidodon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leucozonus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1F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5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82B111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12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Pomacentrus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philippinus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85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2A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5C046803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AB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Pomacentrus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vaiuli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97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79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EA2BA5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1D1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Stegastes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fasciolatus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20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7D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6A7B25CB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13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Stegastes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lividus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27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0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7AEE2B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C5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Stegastes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8F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F8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4282A2B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B2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Cirripectes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EB7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0AE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51A096B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6A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Ecsenius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opsifrontalis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BE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Muraenidae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A3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</w:p>
        </w:tc>
      </w:tr>
      <w:tr w:rsidR="00497A11" w:rsidRPr="00E7176C" w14:paraId="1A0D4AAF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B4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Exallias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brevis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6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18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Corallivore</w:t>
            </w:r>
          </w:p>
        </w:tc>
      </w:tr>
      <w:tr w:rsidR="00497A11" w:rsidRPr="00E7176C" w14:paraId="179CD504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8F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Gnatholepis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anjerensis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8AA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D53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7F624402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92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Meiacanthus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atrodorsalis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D6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59E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3749786D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C2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Plagiotremus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tapeinosoma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8C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94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2A9C0888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E73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Ptereleotris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evides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4E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Microdesmidae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30E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Planktivore</w:t>
            </w:r>
          </w:p>
        </w:tc>
      </w:tr>
      <w:tr w:rsidR="00497A11" w:rsidRPr="00E7176C" w14:paraId="1201326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CC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Amblygobius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phalaena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4AF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9B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03939997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B6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Valenciennea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strigata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8A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88C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556E54E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EA7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Salarias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19D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5F9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Herbivore</w:t>
            </w:r>
          </w:p>
        </w:tc>
      </w:tr>
      <w:tr w:rsidR="00497A11" w:rsidRPr="00E7176C" w14:paraId="2232AE3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EA1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Pseudochromis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cyanotaenia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04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Pseudochromidae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3DE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14A10F66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B1DA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Pseudocheilinus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hexataenia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65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E4C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17338FA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2C2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Pseudocheilinus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evanidus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08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FF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6C393DF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A0B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Canthigaster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solandri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0F10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534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  <w:tr w:rsidR="00497A11" w:rsidRPr="00E7176C" w14:paraId="5EA92A31" w14:textId="77777777" w:rsidTr="00497A11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D4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Canthigaster</w:t>
            </w:r>
            <w:proofErr w:type="spellEnd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valentini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7D6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Tetraodontidae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D488" w14:textId="77777777" w:rsidR="00497A11" w:rsidRPr="00E7176C" w:rsidRDefault="00497A11" w:rsidP="0049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Carnivore</w:t>
            </w:r>
          </w:p>
        </w:tc>
      </w:tr>
    </w:tbl>
    <w:p w14:paraId="1AC47567" w14:textId="77777777" w:rsidR="00497A11" w:rsidRPr="00E7176C" w:rsidRDefault="00497A11">
      <w:pPr>
        <w:rPr>
          <w:rFonts w:ascii="Times New Roman" w:hAnsi="Times New Roman" w:cs="Times New Roman"/>
        </w:rPr>
      </w:pPr>
    </w:p>
    <w:sectPr w:rsidR="00497A11" w:rsidRPr="00E7176C" w:rsidSect="00A2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11"/>
    <w:rsid w:val="000F3FFA"/>
    <w:rsid w:val="00497A11"/>
    <w:rsid w:val="00A2789F"/>
    <w:rsid w:val="00BE1014"/>
    <w:rsid w:val="00E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79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A11"/>
    <w:rPr>
      <w:color w:val="800080"/>
      <w:u w:val="single"/>
    </w:rPr>
  </w:style>
  <w:style w:type="paragraph" w:styleId="Revision">
    <w:name w:val="Revision"/>
    <w:hidden/>
    <w:uiPriority w:val="99"/>
    <w:semiHidden/>
    <w:rsid w:val="00497A11"/>
  </w:style>
  <w:style w:type="paragraph" w:styleId="BalloonText">
    <w:name w:val="Balloon Text"/>
    <w:basedOn w:val="Normal"/>
    <w:link w:val="BalloonTextChar"/>
    <w:uiPriority w:val="99"/>
    <w:semiHidden/>
    <w:unhideWhenUsed/>
    <w:rsid w:val="00497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A11"/>
    <w:rPr>
      <w:color w:val="800080"/>
      <w:u w:val="single"/>
    </w:rPr>
  </w:style>
  <w:style w:type="paragraph" w:styleId="Revision">
    <w:name w:val="Revision"/>
    <w:hidden/>
    <w:uiPriority w:val="99"/>
    <w:semiHidden/>
    <w:rsid w:val="00497A11"/>
  </w:style>
  <w:style w:type="paragraph" w:styleId="BalloonText">
    <w:name w:val="Balloon Text"/>
    <w:basedOn w:val="Normal"/>
    <w:link w:val="BalloonTextChar"/>
    <w:uiPriority w:val="99"/>
    <w:semiHidden/>
    <w:unhideWhenUsed/>
    <w:rsid w:val="00497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1868</Words>
  <Characters>10651</Characters>
  <Application>Microsoft Macintosh Word</Application>
  <DocSecurity>0</DocSecurity>
  <Lines>88</Lines>
  <Paragraphs>24</Paragraphs>
  <ScaleCrop>false</ScaleCrop>
  <Company>SuperSolomon Scientific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Nelson</dc:creator>
  <cp:keywords/>
  <dc:description/>
  <cp:lastModifiedBy>Peter Nelson</cp:lastModifiedBy>
  <cp:revision>3</cp:revision>
  <dcterms:created xsi:type="dcterms:W3CDTF">2016-05-19T03:59:00Z</dcterms:created>
  <dcterms:modified xsi:type="dcterms:W3CDTF">2016-10-13T18:44:00Z</dcterms:modified>
</cp:coreProperties>
</file>