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A039" w14:textId="51C12AA2" w:rsidR="005D6B56" w:rsidRPr="00EE0652" w:rsidRDefault="00EE0652" w:rsidP="005D6B56">
      <w:pPr>
        <w:pStyle w:val="Heading2"/>
      </w:pPr>
      <w:bookmarkStart w:id="0" w:name="_Toc456874215"/>
      <w:r>
        <w:t>S5 Table.</w:t>
      </w:r>
      <w:r w:rsidR="005D6B56" w:rsidRPr="00EE0652">
        <w:t xml:space="preserve"> </w:t>
      </w:r>
      <w:r w:rsidRPr="00EE0652">
        <w:t>Subgroup analyses for composite endpoint of</w:t>
      </w:r>
      <w:r>
        <w:rPr>
          <w:b w:val="0"/>
        </w:rPr>
        <w:t xml:space="preserve"> </w:t>
      </w:r>
      <w:r w:rsidRPr="0026002C">
        <w:rPr>
          <w:rFonts w:cs="Times New Roman"/>
          <w:szCs w:val="22"/>
        </w:rPr>
        <w:t xml:space="preserve">death from any cause, </w:t>
      </w:r>
      <w:r w:rsidRPr="0026002C">
        <w:rPr>
          <w:szCs w:val="22"/>
        </w:rPr>
        <w:t>nonfatal myocardial infarction, nonfatal stroke, or hospitalization for cardiovascular cause</w:t>
      </w:r>
      <w:r>
        <w:rPr>
          <w:b w:val="0"/>
        </w:rPr>
        <w:t>.</w:t>
      </w:r>
    </w:p>
    <w:tbl>
      <w:tblPr>
        <w:tblStyle w:val="TableGrid"/>
        <w:tblW w:w="8888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418"/>
        <w:gridCol w:w="1666"/>
        <w:gridCol w:w="842"/>
      </w:tblGrid>
      <w:tr w:rsidR="00A74AF8" w:rsidRPr="008145C8" w14:paraId="3D2C8FC6" w14:textId="77777777" w:rsidTr="00A74AF8">
        <w:tc>
          <w:tcPr>
            <w:tcW w:w="3544" w:type="dxa"/>
            <w:shd w:val="clear" w:color="auto" w:fill="auto"/>
          </w:tcPr>
          <w:p w14:paraId="329E5EA2" w14:textId="77777777" w:rsidR="00A74AF8" w:rsidRPr="008145C8" w:rsidRDefault="00A74AF8" w:rsidP="005D6B56">
            <w:pPr>
              <w:spacing w:before="120" w:line="276" w:lineRule="auto"/>
              <w:rPr>
                <w:rFonts w:cs="Times New Roman"/>
                <w:sz w:val="20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0A141F9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b/>
                <w:sz w:val="20"/>
                <w:szCs w:val="16"/>
                <w:lang w:val="en-US"/>
              </w:rPr>
              <w:t>Low dose group</w:t>
            </w:r>
          </w:p>
          <w:p w14:paraId="456CAE1F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b/>
                <w:sz w:val="20"/>
                <w:szCs w:val="16"/>
                <w:lang w:val="en-US"/>
              </w:rPr>
              <w:t>(N=324)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560ABBC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b/>
                <w:sz w:val="20"/>
                <w:szCs w:val="16"/>
                <w:lang w:val="en-US"/>
              </w:rPr>
              <w:t>High dose group</w:t>
            </w:r>
          </w:p>
          <w:p w14:paraId="18A933C0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b/>
                <w:sz w:val="20"/>
                <w:szCs w:val="16"/>
                <w:lang w:val="en-US"/>
              </w:rPr>
              <w:t>(N=332)</w:t>
            </w:r>
          </w:p>
        </w:tc>
        <w:tc>
          <w:tcPr>
            <w:tcW w:w="1666" w:type="dxa"/>
            <w:shd w:val="clear" w:color="auto" w:fill="auto"/>
            <w:vAlign w:val="bottom"/>
          </w:tcPr>
          <w:p w14:paraId="76D2F4C6" w14:textId="77777777" w:rsidR="00A74AF8" w:rsidRPr="008145C8" w:rsidRDefault="00A74AF8" w:rsidP="005D6B56">
            <w:pPr>
              <w:spacing w:before="60"/>
              <w:jc w:val="center"/>
              <w:rPr>
                <w:rFonts w:cs="Times New Roman"/>
                <w:b/>
                <w:sz w:val="20"/>
                <w:szCs w:val="16"/>
                <w:lang w:val="en-US"/>
              </w:rPr>
            </w:pPr>
            <w:bookmarkStart w:id="1" w:name="_GoBack"/>
            <w:bookmarkEnd w:id="1"/>
            <w:r w:rsidRPr="008145C8">
              <w:rPr>
                <w:rFonts w:cs="Times New Roman"/>
                <w:b/>
                <w:sz w:val="20"/>
                <w:szCs w:val="16"/>
                <w:lang w:val="en-US"/>
              </w:rPr>
              <w:t>Hazard ratio</w:t>
            </w:r>
          </w:p>
          <w:p w14:paraId="1605389B" w14:textId="77777777" w:rsidR="00A74AF8" w:rsidRPr="008145C8" w:rsidRDefault="00A74AF8" w:rsidP="005D6B56">
            <w:pPr>
              <w:spacing w:before="60"/>
              <w:jc w:val="center"/>
              <w:rPr>
                <w:rFonts w:cs="Times New Roman"/>
                <w:b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b/>
                <w:sz w:val="20"/>
                <w:szCs w:val="16"/>
                <w:lang w:val="en-US"/>
              </w:rPr>
              <w:t>(95% CI)</w:t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615962B4" w14:textId="77777777" w:rsidR="00A74AF8" w:rsidRPr="008145C8" w:rsidRDefault="00A74AF8" w:rsidP="005D6B56">
            <w:pPr>
              <w:spacing w:before="120" w:line="276" w:lineRule="auto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b/>
                <w:sz w:val="20"/>
                <w:szCs w:val="16"/>
                <w:lang w:val="en-US"/>
              </w:rPr>
              <w:t>p value</w:t>
            </w:r>
          </w:p>
        </w:tc>
      </w:tr>
      <w:tr w:rsidR="00A74AF8" w:rsidRPr="008145C8" w14:paraId="39D34051" w14:textId="77777777" w:rsidTr="00A74AF8">
        <w:trPr>
          <w:trHeight w:val="285"/>
        </w:trPr>
        <w:tc>
          <w:tcPr>
            <w:tcW w:w="3544" w:type="dxa"/>
            <w:shd w:val="clear" w:color="auto" w:fill="auto"/>
            <w:vAlign w:val="center"/>
          </w:tcPr>
          <w:p w14:paraId="7194667C" w14:textId="77777777" w:rsidR="00A74AF8" w:rsidRPr="008145C8" w:rsidRDefault="00A74AF8" w:rsidP="005D6B56">
            <w:pPr>
              <w:spacing w:line="276" w:lineRule="auto"/>
              <w:rPr>
                <w:rFonts w:cs="Times New Roman"/>
                <w:b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b/>
                <w:sz w:val="20"/>
                <w:szCs w:val="16"/>
                <w:lang w:val="en-US"/>
              </w:rPr>
              <w:t>Age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2C8ECB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6EE360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581B86E" w14:textId="77777777" w:rsidR="00A74AF8" w:rsidRPr="008145C8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2C8D0A5C" w14:textId="77777777" w:rsidR="00A74AF8" w:rsidRPr="008145C8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</w:p>
        </w:tc>
      </w:tr>
      <w:tr w:rsidR="00A74AF8" w:rsidRPr="008145C8" w14:paraId="53BACB58" w14:textId="77777777" w:rsidTr="00A74AF8">
        <w:trPr>
          <w:trHeight w:val="113"/>
        </w:trPr>
        <w:tc>
          <w:tcPr>
            <w:tcW w:w="3544" w:type="dxa"/>
            <w:shd w:val="clear" w:color="auto" w:fill="auto"/>
            <w:vAlign w:val="center"/>
          </w:tcPr>
          <w:p w14:paraId="7857358B" w14:textId="77777777" w:rsidR="00A74AF8" w:rsidRPr="008145C8" w:rsidRDefault="00A74AF8" w:rsidP="005D6B56">
            <w:pPr>
              <w:spacing w:line="276" w:lineRule="auto"/>
              <w:ind w:firstLine="324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&lt;60 years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18B2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8 (9%)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F64099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8 (9%)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7437218" w14:textId="77777777" w:rsidR="00A74AF8" w:rsidRPr="008F3973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  <w:r>
              <w:rPr>
                <w:rFonts w:cs="Times New Roman"/>
                <w:sz w:val="20"/>
                <w:szCs w:val="16"/>
                <w:lang w:val="en-US"/>
              </w:rPr>
              <w:t>0.95 (0.33-2.78)</w:t>
            </w:r>
          </w:p>
        </w:tc>
        <w:tc>
          <w:tcPr>
            <w:tcW w:w="842" w:type="dxa"/>
            <w:shd w:val="clear" w:color="auto" w:fill="auto"/>
          </w:tcPr>
          <w:p w14:paraId="217D01CD" w14:textId="77777777" w:rsidR="00A74AF8" w:rsidRPr="008145C8" w:rsidDel="00B05B57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0</w:t>
            </w:r>
            <w:r>
              <w:rPr>
                <w:rFonts w:cs="Times New Roman"/>
                <w:sz w:val="20"/>
                <w:szCs w:val="16"/>
                <w:lang w:val="en-US"/>
              </w:rPr>
              <w:t>.</w:t>
            </w:r>
            <w:r w:rsidRPr="008145C8">
              <w:rPr>
                <w:rFonts w:cs="Times New Roman"/>
                <w:sz w:val="20"/>
                <w:szCs w:val="16"/>
                <w:lang w:val="en-US"/>
              </w:rPr>
              <w:t>92</w:t>
            </w:r>
          </w:p>
        </w:tc>
      </w:tr>
      <w:tr w:rsidR="00A74AF8" w:rsidRPr="008145C8" w14:paraId="22BB43E1" w14:textId="77777777" w:rsidTr="00A74AF8">
        <w:trPr>
          <w:trHeight w:val="113"/>
        </w:trPr>
        <w:tc>
          <w:tcPr>
            <w:tcW w:w="3544" w:type="dxa"/>
            <w:shd w:val="clear" w:color="auto" w:fill="auto"/>
            <w:vAlign w:val="center"/>
          </w:tcPr>
          <w:p w14:paraId="4017DFD0" w14:textId="77777777" w:rsidR="00A74AF8" w:rsidRPr="008145C8" w:rsidRDefault="00A74AF8" w:rsidP="005D6B56">
            <w:pPr>
              <w:spacing w:line="276" w:lineRule="auto"/>
              <w:ind w:firstLine="324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≥60 years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F1F72A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46 (21%)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A406D5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52 (22%)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1CCCEF9" w14:textId="77777777" w:rsidR="00A74AF8" w:rsidRPr="008F3973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  <w:r>
              <w:rPr>
                <w:rFonts w:cs="Times New Roman"/>
                <w:sz w:val="20"/>
                <w:szCs w:val="16"/>
                <w:lang w:val="en-US"/>
              </w:rPr>
              <w:t>0.97 (0.65-1.45)</w:t>
            </w:r>
          </w:p>
        </w:tc>
        <w:tc>
          <w:tcPr>
            <w:tcW w:w="842" w:type="dxa"/>
            <w:shd w:val="clear" w:color="auto" w:fill="auto"/>
          </w:tcPr>
          <w:p w14:paraId="092D1CEC" w14:textId="77777777" w:rsidR="00A74AF8" w:rsidRPr="008145C8" w:rsidDel="00B05B57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0</w:t>
            </w:r>
            <w:r>
              <w:rPr>
                <w:rFonts w:cs="Times New Roman"/>
                <w:sz w:val="20"/>
                <w:szCs w:val="16"/>
                <w:lang w:val="en-US"/>
              </w:rPr>
              <w:t>.</w:t>
            </w:r>
            <w:r w:rsidRPr="008145C8">
              <w:rPr>
                <w:rFonts w:cs="Times New Roman"/>
                <w:sz w:val="20"/>
                <w:szCs w:val="16"/>
                <w:lang w:val="en-US"/>
              </w:rPr>
              <w:t>90</w:t>
            </w:r>
          </w:p>
        </w:tc>
      </w:tr>
      <w:tr w:rsidR="00A74AF8" w:rsidRPr="008145C8" w14:paraId="54A5DADD" w14:textId="77777777" w:rsidTr="00A74AF8">
        <w:trPr>
          <w:trHeight w:val="199"/>
        </w:trPr>
        <w:tc>
          <w:tcPr>
            <w:tcW w:w="3544" w:type="dxa"/>
            <w:shd w:val="clear" w:color="auto" w:fill="auto"/>
            <w:vAlign w:val="center"/>
          </w:tcPr>
          <w:p w14:paraId="0527E6C8" w14:textId="77777777" w:rsidR="00A74AF8" w:rsidRPr="008145C8" w:rsidRDefault="00A74AF8" w:rsidP="005D6B56">
            <w:pPr>
              <w:spacing w:line="276" w:lineRule="auto"/>
              <w:rPr>
                <w:rFonts w:cs="Times New Roman"/>
                <w:b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b/>
                <w:sz w:val="20"/>
                <w:szCs w:val="16"/>
                <w:lang w:val="en-US"/>
              </w:rPr>
              <w:t>Gender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CD4A8A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B17FB3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01E88AAD" w14:textId="77777777" w:rsidR="00A74AF8" w:rsidRPr="008F3973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511CB057" w14:textId="77777777" w:rsidR="00A74AF8" w:rsidRPr="008145C8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</w:p>
        </w:tc>
      </w:tr>
      <w:tr w:rsidR="00A74AF8" w:rsidRPr="008145C8" w14:paraId="1A5DD9EF" w14:textId="77777777" w:rsidTr="00A74AF8">
        <w:trPr>
          <w:trHeight w:val="113"/>
        </w:trPr>
        <w:tc>
          <w:tcPr>
            <w:tcW w:w="3544" w:type="dxa"/>
            <w:shd w:val="clear" w:color="auto" w:fill="auto"/>
            <w:vAlign w:val="center"/>
          </w:tcPr>
          <w:p w14:paraId="79CA3848" w14:textId="77777777" w:rsidR="00A74AF8" w:rsidRPr="008145C8" w:rsidRDefault="00A74AF8" w:rsidP="005D6B56">
            <w:pPr>
              <w:spacing w:line="276" w:lineRule="auto"/>
              <w:ind w:firstLine="324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Men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DE26DA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35 (18%)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856D69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38 (20%)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C58FD75" w14:textId="77777777" w:rsidR="00A74AF8" w:rsidRPr="008F3973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  <w:r>
              <w:rPr>
                <w:rFonts w:cs="Times New Roman"/>
                <w:sz w:val="20"/>
                <w:szCs w:val="16"/>
                <w:lang w:val="en-US"/>
              </w:rPr>
              <w:t>0.93 (0.58-1.49)</w:t>
            </w:r>
          </w:p>
        </w:tc>
        <w:tc>
          <w:tcPr>
            <w:tcW w:w="842" w:type="dxa"/>
            <w:shd w:val="clear" w:color="auto" w:fill="auto"/>
          </w:tcPr>
          <w:p w14:paraId="4D002A26" w14:textId="77777777" w:rsidR="00A74AF8" w:rsidRPr="008145C8" w:rsidDel="00B05B57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0</w:t>
            </w:r>
            <w:r>
              <w:rPr>
                <w:rFonts w:cs="Times New Roman"/>
                <w:sz w:val="20"/>
                <w:szCs w:val="16"/>
                <w:lang w:val="en-US"/>
              </w:rPr>
              <w:t>.</w:t>
            </w:r>
            <w:r w:rsidRPr="008145C8">
              <w:rPr>
                <w:rFonts w:cs="Times New Roman"/>
                <w:sz w:val="20"/>
                <w:szCs w:val="16"/>
                <w:lang w:val="en-US"/>
              </w:rPr>
              <w:t>20</w:t>
            </w:r>
          </w:p>
        </w:tc>
      </w:tr>
      <w:tr w:rsidR="00A74AF8" w:rsidRPr="008145C8" w14:paraId="39E92839" w14:textId="77777777" w:rsidTr="00A74AF8">
        <w:trPr>
          <w:trHeight w:val="113"/>
        </w:trPr>
        <w:tc>
          <w:tcPr>
            <w:tcW w:w="3544" w:type="dxa"/>
            <w:shd w:val="clear" w:color="auto" w:fill="auto"/>
            <w:vAlign w:val="center"/>
          </w:tcPr>
          <w:p w14:paraId="1D7E6F68" w14:textId="77777777" w:rsidR="00A74AF8" w:rsidRPr="008145C8" w:rsidRDefault="00A74AF8" w:rsidP="005D6B56">
            <w:pPr>
              <w:spacing w:line="276" w:lineRule="auto"/>
              <w:ind w:firstLine="324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Women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84AA7F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19 (17%)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8D8913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21 (16%)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5E15F7E" w14:textId="77777777" w:rsidR="00A74AF8" w:rsidRPr="008F3973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  <w:r>
              <w:rPr>
                <w:rFonts w:cs="Times New Roman"/>
                <w:sz w:val="20"/>
                <w:szCs w:val="16"/>
                <w:lang w:val="en-US"/>
              </w:rPr>
              <w:t>1.01 (0.53-1.89)</w:t>
            </w:r>
          </w:p>
        </w:tc>
        <w:tc>
          <w:tcPr>
            <w:tcW w:w="842" w:type="dxa"/>
            <w:shd w:val="clear" w:color="auto" w:fill="auto"/>
          </w:tcPr>
          <w:p w14:paraId="22192690" w14:textId="77777777" w:rsidR="00A74AF8" w:rsidRPr="008145C8" w:rsidDel="00B05B57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0</w:t>
            </w:r>
            <w:r>
              <w:rPr>
                <w:rFonts w:cs="Times New Roman"/>
                <w:sz w:val="20"/>
                <w:szCs w:val="16"/>
                <w:lang w:val="en-US"/>
              </w:rPr>
              <w:t>.</w:t>
            </w:r>
            <w:r w:rsidRPr="008145C8">
              <w:rPr>
                <w:rFonts w:cs="Times New Roman"/>
                <w:sz w:val="20"/>
                <w:szCs w:val="16"/>
                <w:lang w:val="en-US"/>
              </w:rPr>
              <w:t>74</w:t>
            </w:r>
          </w:p>
        </w:tc>
      </w:tr>
      <w:tr w:rsidR="00A74AF8" w:rsidRPr="008145C8" w14:paraId="67D8780F" w14:textId="77777777" w:rsidTr="00A74AF8">
        <w:trPr>
          <w:trHeight w:val="113"/>
        </w:trPr>
        <w:tc>
          <w:tcPr>
            <w:tcW w:w="3544" w:type="dxa"/>
            <w:shd w:val="clear" w:color="auto" w:fill="auto"/>
            <w:vAlign w:val="center"/>
          </w:tcPr>
          <w:p w14:paraId="40B8D83E" w14:textId="77777777" w:rsidR="00A74AF8" w:rsidRPr="008145C8" w:rsidRDefault="00A74AF8" w:rsidP="005D6B56">
            <w:pPr>
              <w:spacing w:line="276" w:lineRule="auto"/>
              <w:rPr>
                <w:rFonts w:cs="Times New Roman"/>
                <w:b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b/>
                <w:sz w:val="20"/>
                <w:szCs w:val="16"/>
                <w:lang w:val="en-US"/>
              </w:rPr>
              <w:t>Diabetes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C8B95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938A6D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51B5C3FF" w14:textId="77777777" w:rsidR="00A74AF8" w:rsidRPr="008F3973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452CEEF8" w14:textId="77777777" w:rsidR="00A74AF8" w:rsidRPr="008145C8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</w:p>
        </w:tc>
      </w:tr>
      <w:tr w:rsidR="00A74AF8" w:rsidRPr="008145C8" w14:paraId="164DEBE2" w14:textId="77777777" w:rsidTr="00A74AF8">
        <w:trPr>
          <w:trHeight w:val="113"/>
        </w:trPr>
        <w:tc>
          <w:tcPr>
            <w:tcW w:w="3544" w:type="dxa"/>
            <w:shd w:val="clear" w:color="auto" w:fill="auto"/>
            <w:vAlign w:val="center"/>
          </w:tcPr>
          <w:p w14:paraId="7682BABA" w14:textId="77777777" w:rsidR="00A74AF8" w:rsidRPr="008145C8" w:rsidRDefault="00A74AF8" w:rsidP="005D6B56">
            <w:pPr>
              <w:spacing w:line="276" w:lineRule="auto"/>
              <w:ind w:firstLine="324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History of diabetes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426543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21 (30%)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338033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29 (32%)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7C5D29A" w14:textId="77777777" w:rsidR="00A74AF8" w:rsidRPr="008F3973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  <w:r>
              <w:rPr>
                <w:rFonts w:cs="Times New Roman"/>
                <w:sz w:val="20"/>
                <w:szCs w:val="16"/>
                <w:lang w:val="en-US"/>
              </w:rPr>
              <w:t>1.03 (0.58-1.82)</w:t>
            </w:r>
          </w:p>
        </w:tc>
        <w:tc>
          <w:tcPr>
            <w:tcW w:w="842" w:type="dxa"/>
            <w:shd w:val="clear" w:color="auto" w:fill="auto"/>
          </w:tcPr>
          <w:p w14:paraId="7B2D5CCC" w14:textId="77777777" w:rsidR="00A74AF8" w:rsidRPr="008145C8" w:rsidDel="00B05B57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0</w:t>
            </w:r>
            <w:r>
              <w:rPr>
                <w:rFonts w:cs="Times New Roman"/>
                <w:sz w:val="20"/>
                <w:szCs w:val="16"/>
                <w:lang w:val="en-US"/>
              </w:rPr>
              <w:t>.</w:t>
            </w:r>
            <w:r w:rsidRPr="008145C8">
              <w:rPr>
                <w:rFonts w:cs="Times New Roman"/>
                <w:sz w:val="20"/>
                <w:szCs w:val="16"/>
                <w:lang w:val="en-US"/>
              </w:rPr>
              <w:t>90</w:t>
            </w:r>
          </w:p>
        </w:tc>
      </w:tr>
      <w:tr w:rsidR="00A74AF8" w:rsidRPr="008145C8" w14:paraId="11D54F0B" w14:textId="77777777" w:rsidTr="00A74AF8">
        <w:trPr>
          <w:trHeight w:val="113"/>
        </w:trPr>
        <w:tc>
          <w:tcPr>
            <w:tcW w:w="3544" w:type="dxa"/>
            <w:shd w:val="clear" w:color="auto" w:fill="auto"/>
            <w:vAlign w:val="center"/>
          </w:tcPr>
          <w:p w14:paraId="465EF4A0" w14:textId="77777777" w:rsidR="00A74AF8" w:rsidRPr="008145C8" w:rsidRDefault="00A74AF8" w:rsidP="005D6B56">
            <w:pPr>
              <w:spacing w:line="276" w:lineRule="auto"/>
              <w:ind w:firstLine="324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No history of diabetes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DB6874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33 (13%)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30B2C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31 (13%)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90FB173" w14:textId="77777777" w:rsidR="00A74AF8" w:rsidRPr="008F3973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  <w:r>
              <w:rPr>
                <w:rFonts w:cs="Times New Roman"/>
                <w:sz w:val="20"/>
                <w:szCs w:val="16"/>
                <w:lang w:val="en-US"/>
              </w:rPr>
              <w:t>1.02 (0.62-1.69)</w:t>
            </w:r>
          </w:p>
        </w:tc>
        <w:tc>
          <w:tcPr>
            <w:tcW w:w="842" w:type="dxa"/>
            <w:shd w:val="clear" w:color="auto" w:fill="auto"/>
          </w:tcPr>
          <w:p w14:paraId="1A177AF8" w14:textId="77777777" w:rsidR="00A74AF8" w:rsidRPr="008145C8" w:rsidDel="00B05B57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0</w:t>
            </w:r>
            <w:r>
              <w:rPr>
                <w:rFonts w:cs="Times New Roman"/>
                <w:sz w:val="20"/>
                <w:szCs w:val="16"/>
                <w:lang w:val="en-US"/>
              </w:rPr>
              <w:t>.</w:t>
            </w:r>
            <w:r w:rsidRPr="008145C8">
              <w:rPr>
                <w:rFonts w:cs="Times New Roman"/>
                <w:sz w:val="20"/>
                <w:szCs w:val="16"/>
                <w:lang w:val="en-US"/>
              </w:rPr>
              <w:t>94</w:t>
            </w:r>
          </w:p>
        </w:tc>
      </w:tr>
      <w:tr w:rsidR="00A74AF8" w:rsidRPr="008145C8" w14:paraId="6AD2D615" w14:textId="77777777" w:rsidTr="00A74AF8">
        <w:trPr>
          <w:trHeight w:val="113"/>
        </w:trPr>
        <w:tc>
          <w:tcPr>
            <w:tcW w:w="3544" w:type="dxa"/>
            <w:shd w:val="clear" w:color="auto" w:fill="auto"/>
            <w:vAlign w:val="center"/>
          </w:tcPr>
          <w:p w14:paraId="3F460F65" w14:textId="77777777" w:rsidR="00A74AF8" w:rsidRPr="008145C8" w:rsidRDefault="00A74AF8" w:rsidP="005D6B56">
            <w:pPr>
              <w:spacing w:line="276" w:lineRule="auto"/>
              <w:rPr>
                <w:rFonts w:cs="Times New Roman"/>
                <w:b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b/>
                <w:sz w:val="20"/>
                <w:szCs w:val="16"/>
                <w:lang w:val="en-US"/>
              </w:rPr>
              <w:t>Cardiovascular disease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C96A95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0ACE9D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DA9FBE0" w14:textId="77777777" w:rsidR="00A74AF8" w:rsidRPr="008F3973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1D308E61" w14:textId="77777777" w:rsidR="00A74AF8" w:rsidRPr="008145C8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</w:p>
        </w:tc>
      </w:tr>
      <w:tr w:rsidR="00A74AF8" w:rsidRPr="008145C8" w14:paraId="3F3001C2" w14:textId="77777777" w:rsidTr="00A74AF8">
        <w:trPr>
          <w:trHeight w:val="113"/>
        </w:trPr>
        <w:tc>
          <w:tcPr>
            <w:tcW w:w="3544" w:type="dxa"/>
            <w:shd w:val="clear" w:color="auto" w:fill="auto"/>
            <w:vAlign w:val="center"/>
          </w:tcPr>
          <w:p w14:paraId="356BE255" w14:textId="77777777" w:rsidR="00A74AF8" w:rsidRPr="008145C8" w:rsidRDefault="00A74AF8" w:rsidP="005D6B56">
            <w:pPr>
              <w:spacing w:line="276" w:lineRule="auto"/>
              <w:ind w:left="324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History of myocardial infarction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D6B6B7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16 (27%)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C4A2B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24 (30%)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1EF7F7F" w14:textId="77777777" w:rsidR="00A74AF8" w:rsidRPr="008F3973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  <w:r>
              <w:rPr>
                <w:rFonts w:cs="Times New Roman"/>
                <w:sz w:val="20"/>
                <w:szCs w:val="16"/>
                <w:lang w:val="en-US"/>
              </w:rPr>
              <w:t>0.81 (0.43-1.52)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BFACA4E" w14:textId="77777777" w:rsidR="00A74AF8" w:rsidRPr="008145C8" w:rsidDel="00B05B57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0</w:t>
            </w:r>
            <w:r>
              <w:rPr>
                <w:rFonts w:cs="Times New Roman"/>
                <w:sz w:val="20"/>
                <w:szCs w:val="16"/>
                <w:lang w:val="en-US"/>
              </w:rPr>
              <w:t>.</w:t>
            </w:r>
            <w:r w:rsidRPr="008145C8">
              <w:rPr>
                <w:rFonts w:cs="Times New Roman"/>
                <w:sz w:val="20"/>
                <w:szCs w:val="16"/>
                <w:lang w:val="en-US"/>
              </w:rPr>
              <w:t>50</w:t>
            </w:r>
          </w:p>
        </w:tc>
      </w:tr>
      <w:tr w:rsidR="00A74AF8" w:rsidRPr="008145C8" w14:paraId="2D11B993" w14:textId="77777777" w:rsidTr="00A74AF8">
        <w:trPr>
          <w:trHeight w:val="113"/>
        </w:trPr>
        <w:tc>
          <w:tcPr>
            <w:tcW w:w="3544" w:type="dxa"/>
            <w:shd w:val="clear" w:color="auto" w:fill="auto"/>
            <w:vAlign w:val="center"/>
          </w:tcPr>
          <w:p w14:paraId="2FC03DC7" w14:textId="77777777" w:rsidR="00A74AF8" w:rsidRPr="008145C8" w:rsidRDefault="00A74AF8" w:rsidP="005D6B56">
            <w:pPr>
              <w:spacing w:line="276" w:lineRule="auto"/>
              <w:ind w:left="324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No history of myocardial infarction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0ECE03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38 (14%)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02374F" w14:textId="77777777" w:rsidR="00A74AF8" w:rsidRPr="008145C8" w:rsidRDefault="00A74AF8" w:rsidP="005D6B56">
            <w:pPr>
              <w:spacing w:line="276" w:lineRule="auto"/>
              <w:jc w:val="center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36 (14%)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7B111DF" w14:textId="77777777" w:rsidR="00A74AF8" w:rsidRPr="008F3973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  <w:r>
              <w:rPr>
                <w:rFonts w:cs="Times New Roman"/>
                <w:sz w:val="20"/>
                <w:szCs w:val="16"/>
                <w:lang w:val="en-US"/>
              </w:rPr>
              <w:t>1.05 (0.66-1.69)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F077B4C" w14:textId="77777777" w:rsidR="00A74AF8" w:rsidRPr="008145C8" w:rsidDel="00B05B57" w:rsidRDefault="00A74AF8" w:rsidP="005D6B56">
            <w:pPr>
              <w:spacing w:line="276" w:lineRule="auto"/>
              <w:rPr>
                <w:rFonts w:cs="Times New Roman"/>
                <w:sz w:val="20"/>
                <w:szCs w:val="16"/>
                <w:lang w:val="en-US"/>
              </w:rPr>
            </w:pPr>
            <w:r w:rsidRPr="008145C8">
              <w:rPr>
                <w:rFonts w:cs="Times New Roman"/>
                <w:sz w:val="20"/>
                <w:szCs w:val="16"/>
                <w:lang w:val="en-US"/>
              </w:rPr>
              <w:t>0</w:t>
            </w:r>
            <w:r>
              <w:rPr>
                <w:rFonts w:cs="Times New Roman"/>
                <w:sz w:val="20"/>
                <w:szCs w:val="16"/>
                <w:lang w:val="en-US"/>
              </w:rPr>
              <w:t>.82</w:t>
            </w:r>
          </w:p>
        </w:tc>
      </w:tr>
    </w:tbl>
    <w:p w14:paraId="0B0FD57F" w14:textId="6681A248" w:rsidR="008765DF" w:rsidRPr="00583A20" w:rsidRDefault="005D6B56" w:rsidP="00EE0652">
      <w:pPr>
        <w:spacing w:before="120" w:line="276" w:lineRule="auto"/>
        <w:rPr>
          <w:lang w:val="en-US"/>
        </w:rPr>
      </w:pPr>
      <w:r w:rsidRPr="008145C8">
        <w:rPr>
          <w:sz w:val="20"/>
          <w:szCs w:val="20"/>
          <w:lang w:val="en-US"/>
        </w:rPr>
        <w:t xml:space="preserve">Data are expressed as frequency and percent. </w:t>
      </w:r>
      <w:bookmarkEnd w:id="0"/>
    </w:p>
    <w:sectPr w:rsidR="008765DF" w:rsidRPr="00583A20" w:rsidSect="00583A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30F64" w14:textId="77777777" w:rsidR="001F318C" w:rsidRDefault="001F318C" w:rsidP="00670579">
      <w:r>
        <w:separator/>
      </w:r>
    </w:p>
  </w:endnote>
  <w:endnote w:type="continuationSeparator" w:id="0">
    <w:p w14:paraId="7047ED98" w14:textId="77777777" w:rsidR="001F318C" w:rsidRDefault="001F318C" w:rsidP="0067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135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2FEB4" w14:textId="07C8C960" w:rsidR="00A52DED" w:rsidRDefault="00A52D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A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CB68D7" w14:textId="77777777" w:rsidR="00A52DED" w:rsidRDefault="00A52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6D1B7" w14:textId="77777777" w:rsidR="001F318C" w:rsidRDefault="001F318C" w:rsidP="00670579">
      <w:r>
        <w:separator/>
      </w:r>
    </w:p>
  </w:footnote>
  <w:footnote w:type="continuationSeparator" w:id="0">
    <w:p w14:paraId="3E5A5F0B" w14:textId="77777777" w:rsidR="001F318C" w:rsidRDefault="001F318C" w:rsidP="0067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624"/>
    <w:multiLevelType w:val="hybridMultilevel"/>
    <w:tmpl w:val="0E1EE8A4"/>
    <w:lvl w:ilvl="0" w:tplc="C33C7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0644"/>
    <w:multiLevelType w:val="hybridMultilevel"/>
    <w:tmpl w:val="3164325C"/>
    <w:lvl w:ilvl="0" w:tplc="55A612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447"/>
    <w:multiLevelType w:val="hybridMultilevel"/>
    <w:tmpl w:val="3456271C"/>
    <w:lvl w:ilvl="0" w:tplc="D06ECBC0">
      <w:numFmt w:val="bullet"/>
      <w:lvlText w:val="-"/>
      <w:lvlJc w:val="left"/>
      <w:pPr>
        <w:ind w:left="720" w:hanging="360"/>
      </w:pPr>
      <w:rPr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059D"/>
    <w:multiLevelType w:val="hybridMultilevel"/>
    <w:tmpl w:val="34122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F507C"/>
    <w:multiLevelType w:val="hybridMultilevel"/>
    <w:tmpl w:val="2684EC60"/>
    <w:lvl w:ilvl="0" w:tplc="66CC0E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2683"/>
    <w:multiLevelType w:val="hybridMultilevel"/>
    <w:tmpl w:val="9EFEE948"/>
    <w:lvl w:ilvl="0" w:tplc="BDF022B4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024F"/>
    <w:multiLevelType w:val="hybridMultilevel"/>
    <w:tmpl w:val="7AAC8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1272E"/>
    <w:multiLevelType w:val="hybridMultilevel"/>
    <w:tmpl w:val="A826327E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4F5"/>
    <w:multiLevelType w:val="hybridMultilevel"/>
    <w:tmpl w:val="59B4B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154B9"/>
    <w:multiLevelType w:val="hybridMultilevel"/>
    <w:tmpl w:val="E758BC6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D5DB5"/>
    <w:multiLevelType w:val="hybridMultilevel"/>
    <w:tmpl w:val="52666444"/>
    <w:lvl w:ilvl="0" w:tplc="0410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1B942289"/>
    <w:multiLevelType w:val="hybridMultilevel"/>
    <w:tmpl w:val="D1D44BB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130BB"/>
    <w:multiLevelType w:val="hybridMultilevel"/>
    <w:tmpl w:val="4274AB5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8F3AA0"/>
    <w:multiLevelType w:val="hybridMultilevel"/>
    <w:tmpl w:val="8ECCA6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74EE8"/>
    <w:multiLevelType w:val="hybridMultilevel"/>
    <w:tmpl w:val="BE2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74185"/>
    <w:multiLevelType w:val="hybridMultilevel"/>
    <w:tmpl w:val="1C986AD0"/>
    <w:lvl w:ilvl="0" w:tplc="2A881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26217A1B"/>
    <w:multiLevelType w:val="hybridMultilevel"/>
    <w:tmpl w:val="52D29F48"/>
    <w:lvl w:ilvl="0" w:tplc="DCECC8A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D46C0"/>
    <w:multiLevelType w:val="hybridMultilevel"/>
    <w:tmpl w:val="A1A26E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473D89"/>
    <w:multiLevelType w:val="hybridMultilevel"/>
    <w:tmpl w:val="D4E02A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C1591D"/>
    <w:multiLevelType w:val="hybridMultilevel"/>
    <w:tmpl w:val="F3FA78E2"/>
    <w:lvl w:ilvl="0" w:tplc="D06ECBC0">
      <w:numFmt w:val="bullet"/>
      <w:lvlText w:val="-"/>
      <w:lvlJc w:val="left"/>
      <w:pPr>
        <w:ind w:left="502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B1434"/>
    <w:multiLevelType w:val="hybridMultilevel"/>
    <w:tmpl w:val="C520E96E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2D333294"/>
    <w:multiLevelType w:val="hybridMultilevel"/>
    <w:tmpl w:val="65E68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F29F2"/>
    <w:multiLevelType w:val="hybridMultilevel"/>
    <w:tmpl w:val="D6E6B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75465"/>
    <w:multiLevelType w:val="hybridMultilevel"/>
    <w:tmpl w:val="177E9A12"/>
    <w:lvl w:ilvl="0" w:tplc="78888B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3323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83203B5"/>
    <w:multiLevelType w:val="hybridMultilevel"/>
    <w:tmpl w:val="C520E96E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41632CDD"/>
    <w:multiLevelType w:val="hybridMultilevel"/>
    <w:tmpl w:val="4EF69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7754B"/>
    <w:multiLevelType w:val="hybridMultilevel"/>
    <w:tmpl w:val="40E28D4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1669A"/>
    <w:multiLevelType w:val="multilevel"/>
    <w:tmpl w:val="E446FC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80" w:hanging="360"/>
      </w:pPr>
      <w:rPr>
        <w:rFonts w:hint="default"/>
        <w:lang w:val="it-I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94D3B11"/>
    <w:multiLevelType w:val="hybridMultilevel"/>
    <w:tmpl w:val="D3E8F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D12BA"/>
    <w:multiLevelType w:val="hybridMultilevel"/>
    <w:tmpl w:val="7076EA42"/>
    <w:lvl w:ilvl="0" w:tplc="3384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76310"/>
    <w:multiLevelType w:val="hybridMultilevel"/>
    <w:tmpl w:val="6AEC7E3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9655D"/>
    <w:multiLevelType w:val="hybridMultilevel"/>
    <w:tmpl w:val="3D3C7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00749"/>
    <w:multiLevelType w:val="hybridMultilevel"/>
    <w:tmpl w:val="5172F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B78AD"/>
    <w:multiLevelType w:val="hybridMultilevel"/>
    <w:tmpl w:val="20CC8B20"/>
    <w:lvl w:ilvl="0" w:tplc="B32C2B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6A231977"/>
    <w:multiLevelType w:val="hybridMultilevel"/>
    <w:tmpl w:val="2D8CD51E"/>
    <w:lvl w:ilvl="0" w:tplc="D06ECBC0">
      <w:numFmt w:val="bullet"/>
      <w:lvlText w:val="-"/>
      <w:lvlJc w:val="left"/>
      <w:pPr>
        <w:ind w:left="720" w:hanging="360"/>
      </w:pPr>
      <w:rPr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D70D3"/>
    <w:multiLevelType w:val="hybridMultilevel"/>
    <w:tmpl w:val="3FA06D60"/>
    <w:lvl w:ilvl="0" w:tplc="C33C7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96C0C"/>
    <w:multiLevelType w:val="hybridMultilevel"/>
    <w:tmpl w:val="2108A1D0"/>
    <w:lvl w:ilvl="0" w:tplc="49440CD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2E74B5" w:themeColor="accent1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40783"/>
    <w:multiLevelType w:val="hybridMultilevel"/>
    <w:tmpl w:val="95427C30"/>
    <w:lvl w:ilvl="0" w:tplc="C01A2960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31CD6"/>
    <w:multiLevelType w:val="multilevel"/>
    <w:tmpl w:val="037E4D10"/>
    <w:lvl w:ilvl="0">
      <w:start w:val="1"/>
      <w:numFmt w:val="decimal"/>
      <w:lvlText w:val="%1"/>
      <w:lvlJc w:val="left"/>
      <w:pPr>
        <w:ind w:left="465" w:hanging="465"/>
      </w:pPr>
      <w:rPr>
        <w:rFonts w:asciiTheme="majorHAnsi" w:hAnsiTheme="majorHAnsi" w:hint="default"/>
        <w:color w:val="2E74B5" w:themeColor="accent1" w:themeShade="BF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Theme="majorHAnsi" w:hAnsiTheme="majorHAnsi"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</w:abstractNum>
  <w:abstractNum w:abstractNumId="40" w15:restartNumberingAfterBreak="0">
    <w:nsid w:val="7F3446D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FAE024A"/>
    <w:multiLevelType w:val="multilevel"/>
    <w:tmpl w:val="D3667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0"/>
  </w:num>
  <w:num w:numId="8">
    <w:abstractNumId w:val="23"/>
  </w:num>
  <w:num w:numId="9">
    <w:abstractNumId w:val="8"/>
  </w:num>
  <w:num w:numId="10">
    <w:abstractNumId w:val="26"/>
  </w:num>
  <w:num w:numId="11">
    <w:abstractNumId w:val="39"/>
  </w:num>
  <w:num w:numId="12">
    <w:abstractNumId w:val="37"/>
  </w:num>
  <w:num w:numId="13">
    <w:abstractNumId w:val="40"/>
  </w:num>
  <w:num w:numId="14">
    <w:abstractNumId w:val="24"/>
  </w:num>
  <w:num w:numId="15">
    <w:abstractNumId w:val="32"/>
  </w:num>
  <w:num w:numId="16">
    <w:abstractNumId w:val="3"/>
  </w:num>
  <w:num w:numId="17">
    <w:abstractNumId w:val="6"/>
  </w:num>
  <w:num w:numId="18">
    <w:abstractNumId w:val="31"/>
  </w:num>
  <w:num w:numId="19">
    <w:abstractNumId w:val="5"/>
  </w:num>
  <w:num w:numId="20">
    <w:abstractNumId w:val="19"/>
  </w:num>
  <w:num w:numId="21">
    <w:abstractNumId w:val="33"/>
  </w:num>
  <w:num w:numId="22">
    <w:abstractNumId w:val="17"/>
  </w:num>
  <w:num w:numId="23">
    <w:abstractNumId w:val="38"/>
  </w:num>
  <w:num w:numId="24">
    <w:abstractNumId w:val="0"/>
  </w:num>
  <w:num w:numId="25">
    <w:abstractNumId w:val="10"/>
  </w:num>
  <w:num w:numId="26">
    <w:abstractNumId w:val="28"/>
  </w:num>
  <w:num w:numId="27">
    <w:abstractNumId w:val="21"/>
  </w:num>
  <w:num w:numId="28">
    <w:abstractNumId w:val="20"/>
  </w:num>
  <w:num w:numId="29">
    <w:abstractNumId w:val="25"/>
  </w:num>
  <w:num w:numId="30">
    <w:abstractNumId w:val="18"/>
  </w:num>
  <w:num w:numId="31">
    <w:abstractNumId w:val="22"/>
  </w:num>
  <w:num w:numId="32">
    <w:abstractNumId w:val="13"/>
  </w:num>
  <w:num w:numId="33">
    <w:abstractNumId w:val="41"/>
  </w:num>
  <w:num w:numId="34">
    <w:abstractNumId w:val="9"/>
  </w:num>
  <w:num w:numId="35">
    <w:abstractNumId w:val="16"/>
  </w:num>
  <w:num w:numId="36">
    <w:abstractNumId w:val="27"/>
  </w:num>
  <w:num w:numId="37">
    <w:abstractNumId w:val="36"/>
  </w:num>
  <w:num w:numId="38">
    <w:abstractNumId w:val="7"/>
  </w:num>
  <w:num w:numId="39">
    <w:abstractNumId w:val="29"/>
  </w:num>
  <w:num w:numId="40">
    <w:abstractNumId w:val="11"/>
  </w:num>
  <w:num w:numId="41">
    <w:abstractNumId w:val="12"/>
  </w:num>
  <w:num w:numId="42">
    <w:abstractNumId w:val="3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8A"/>
    <w:rsid w:val="00037A47"/>
    <w:rsid w:val="00077486"/>
    <w:rsid w:val="00081AAF"/>
    <w:rsid w:val="000D0240"/>
    <w:rsid w:val="000F471C"/>
    <w:rsid w:val="000F73B1"/>
    <w:rsid w:val="00102177"/>
    <w:rsid w:val="00105743"/>
    <w:rsid w:val="00117B8A"/>
    <w:rsid w:val="00132FF3"/>
    <w:rsid w:val="0013476C"/>
    <w:rsid w:val="001465D7"/>
    <w:rsid w:val="001547BA"/>
    <w:rsid w:val="00184010"/>
    <w:rsid w:val="001841D5"/>
    <w:rsid w:val="00192FC3"/>
    <w:rsid w:val="001F318C"/>
    <w:rsid w:val="00215F7E"/>
    <w:rsid w:val="00272980"/>
    <w:rsid w:val="002A14EF"/>
    <w:rsid w:val="002B156A"/>
    <w:rsid w:val="002D39B8"/>
    <w:rsid w:val="00304035"/>
    <w:rsid w:val="00306942"/>
    <w:rsid w:val="0030696C"/>
    <w:rsid w:val="0031512C"/>
    <w:rsid w:val="003178BC"/>
    <w:rsid w:val="0033522B"/>
    <w:rsid w:val="00346216"/>
    <w:rsid w:val="00354F47"/>
    <w:rsid w:val="00360E32"/>
    <w:rsid w:val="00391FBF"/>
    <w:rsid w:val="003D3281"/>
    <w:rsid w:val="003D4E6B"/>
    <w:rsid w:val="004222CE"/>
    <w:rsid w:val="004310FC"/>
    <w:rsid w:val="00432B8F"/>
    <w:rsid w:val="004679E5"/>
    <w:rsid w:val="004B2605"/>
    <w:rsid w:val="004C5E13"/>
    <w:rsid w:val="004D0012"/>
    <w:rsid w:val="004D541E"/>
    <w:rsid w:val="00522762"/>
    <w:rsid w:val="00522954"/>
    <w:rsid w:val="00537A8D"/>
    <w:rsid w:val="005538AC"/>
    <w:rsid w:val="005553E7"/>
    <w:rsid w:val="00566235"/>
    <w:rsid w:val="00580684"/>
    <w:rsid w:val="00583A20"/>
    <w:rsid w:val="005A7C35"/>
    <w:rsid w:val="005B59DF"/>
    <w:rsid w:val="005D6B56"/>
    <w:rsid w:val="00602EDE"/>
    <w:rsid w:val="00612F04"/>
    <w:rsid w:val="0062177F"/>
    <w:rsid w:val="00643992"/>
    <w:rsid w:val="00670579"/>
    <w:rsid w:val="0068006B"/>
    <w:rsid w:val="00695BB0"/>
    <w:rsid w:val="006A6AE6"/>
    <w:rsid w:val="00760CA2"/>
    <w:rsid w:val="00776892"/>
    <w:rsid w:val="00782E2E"/>
    <w:rsid w:val="00790F13"/>
    <w:rsid w:val="007A4365"/>
    <w:rsid w:val="007C5476"/>
    <w:rsid w:val="007D7B8B"/>
    <w:rsid w:val="00805CDA"/>
    <w:rsid w:val="00813795"/>
    <w:rsid w:val="0086426A"/>
    <w:rsid w:val="008765DF"/>
    <w:rsid w:val="00882FA9"/>
    <w:rsid w:val="0088687B"/>
    <w:rsid w:val="008F73D5"/>
    <w:rsid w:val="00940C37"/>
    <w:rsid w:val="00962E49"/>
    <w:rsid w:val="00987D8B"/>
    <w:rsid w:val="00993011"/>
    <w:rsid w:val="009A5806"/>
    <w:rsid w:val="009C09F4"/>
    <w:rsid w:val="009C1A5A"/>
    <w:rsid w:val="009D0E02"/>
    <w:rsid w:val="00A07E56"/>
    <w:rsid w:val="00A230D1"/>
    <w:rsid w:val="00A34A93"/>
    <w:rsid w:val="00A356FB"/>
    <w:rsid w:val="00A52DED"/>
    <w:rsid w:val="00A53276"/>
    <w:rsid w:val="00A64FFC"/>
    <w:rsid w:val="00A74AF8"/>
    <w:rsid w:val="00A8539D"/>
    <w:rsid w:val="00A92312"/>
    <w:rsid w:val="00AC59D5"/>
    <w:rsid w:val="00AD3A18"/>
    <w:rsid w:val="00B160C8"/>
    <w:rsid w:val="00B40855"/>
    <w:rsid w:val="00B40CE3"/>
    <w:rsid w:val="00B62B15"/>
    <w:rsid w:val="00B71090"/>
    <w:rsid w:val="00B73B8A"/>
    <w:rsid w:val="00B80728"/>
    <w:rsid w:val="00BA14DE"/>
    <w:rsid w:val="00C632A4"/>
    <w:rsid w:val="00C6531F"/>
    <w:rsid w:val="00C91629"/>
    <w:rsid w:val="00CA022D"/>
    <w:rsid w:val="00D269FA"/>
    <w:rsid w:val="00D423CC"/>
    <w:rsid w:val="00D67EE7"/>
    <w:rsid w:val="00DC0A3F"/>
    <w:rsid w:val="00DC7887"/>
    <w:rsid w:val="00E572E0"/>
    <w:rsid w:val="00EB3501"/>
    <w:rsid w:val="00ED59A0"/>
    <w:rsid w:val="00EE0652"/>
    <w:rsid w:val="00F058F5"/>
    <w:rsid w:val="00F42177"/>
    <w:rsid w:val="00F5021A"/>
    <w:rsid w:val="00F56D59"/>
    <w:rsid w:val="00FB23C0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CABB"/>
  <w15:chartTrackingRefBased/>
  <w15:docId w15:val="{A9ADF4FD-1235-4612-8653-F532F8F7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0A3F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476"/>
    <w:pPr>
      <w:keepNext/>
      <w:keepLines/>
      <w:spacing w:before="240" w:after="24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B8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3E7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2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3B8A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476"/>
    <w:rPr>
      <w:rFonts w:ascii="Times New Roman" w:eastAsiaTheme="majorEastAsia" w:hAnsi="Times New Roman" w:cstheme="majorBidi"/>
      <w:b/>
      <w:caps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3B8A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3E7"/>
    <w:rPr>
      <w:rFonts w:ascii="Times New Roman" w:eastAsiaTheme="majorEastAsia" w:hAnsi="Times New Roman" w:cstheme="majorBidi"/>
      <w:b/>
      <w:i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222CE"/>
    <w:rPr>
      <w:rFonts w:asciiTheme="majorHAnsi" w:eastAsiaTheme="majorEastAsia" w:hAnsiTheme="majorHAnsi" w:cstheme="majorBidi"/>
      <w:i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B73B8A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B73B8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3B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73B8A"/>
    <w:pPr>
      <w:spacing w:after="200"/>
    </w:pPr>
    <w:rPr>
      <w:b/>
      <w:iCs/>
      <w:color w:val="44546A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3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B8A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B8A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8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73B8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73B8A"/>
    <w:pPr>
      <w:jc w:val="center"/>
    </w:pPr>
    <w:rPr>
      <w:rFonts w:cs="Times New Roman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3B8A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B73B8A"/>
    <w:rPr>
      <w:rFonts w:cs="Times New Roman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73B8A"/>
    <w:rPr>
      <w:rFonts w:ascii="Times New Roman" w:hAnsi="Times New Roman" w:cs="Times New Roman"/>
      <w:noProof/>
    </w:rPr>
  </w:style>
  <w:style w:type="paragraph" w:customStyle="1" w:styleId="Lir2">
    <w:name w:val="Lir2"/>
    <w:basedOn w:val="Normal"/>
    <w:rsid w:val="00B73B8A"/>
    <w:pPr>
      <w:spacing w:line="360" w:lineRule="auto"/>
      <w:jc w:val="both"/>
    </w:pPr>
    <w:rPr>
      <w:rFonts w:ascii="Arial" w:eastAsia="Times New Roman" w:hAnsi="Arial" w:cs="Arial"/>
      <w:b/>
      <w:sz w:val="20"/>
      <w:szCs w:val="20"/>
      <w:lang w:val="it-IT"/>
    </w:rPr>
  </w:style>
  <w:style w:type="paragraph" w:customStyle="1" w:styleId="Lir3">
    <w:name w:val="Lir3"/>
    <w:basedOn w:val="Normal"/>
    <w:rsid w:val="00B73B8A"/>
    <w:pPr>
      <w:spacing w:line="360" w:lineRule="auto"/>
      <w:jc w:val="both"/>
    </w:pPr>
    <w:rPr>
      <w:rFonts w:ascii="Arial" w:eastAsia="Times New Roman" w:hAnsi="Arial" w:cs="Arial"/>
      <w:b/>
      <w:bCs/>
      <w:iCs/>
      <w:color w:val="000000"/>
      <w:sz w:val="20"/>
      <w:szCs w:val="20"/>
      <w:lang w:val="it-IT"/>
    </w:rPr>
  </w:style>
  <w:style w:type="paragraph" w:styleId="NormalWeb">
    <w:name w:val="Normal (Web)"/>
    <w:basedOn w:val="Normal"/>
    <w:uiPriority w:val="99"/>
    <w:semiHidden/>
    <w:unhideWhenUsed/>
    <w:rsid w:val="00B73B8A"/>
    <w:pPr>
      <w:spacing w:before="100" w:after="100"/>
    </w:pPr>
    <w:rPr>
      <w:rFonts w:ascii="Arial Unicode MS" w:eastAsia="Arial Unicode MS" w:hAnsi="Arial Unicode MS" w:cs="Times New Roman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73B8A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B73B8A"/>
    <w:rPr>
      <w:rFonts w:ascii="Calibri" w:eastAsia="Calibri" w:hAnsi="Calibri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B73B8A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B73B8A"/>
    <w:rPr>
      <w:rFonts w:ascii="Calibri" w:eastAsia="Calibri" w:hAnsi="Calibri" w:cs="Times New Roman"/>
      <w:lang w:val="it-IT"/>
    </w:rPr>
  </w:style>
  <w:style w:type="paragraph" w:customStyle="1" w:styleId="Stile1">
    <w:name w:val="Stile1"/>
    <w:basedOn w:val="Heading1"/>
    <w:qFormat/>
    <w:rsid w:val="00B73B8A"/>
    <w:pPr>
      <w:spacing w:before="480" w:after="0" w:line="276" w:lineRule="auto"/>
    </w:pPr>
    <w:rPr>
      <w:rFonts w:ascii="Arial" w:eastAsia="Times New Roman" w:hAnsi="Arial" w:cs="Times New Roman"/>
      <w:bCs/>
      <w:color w:val="365F91"/>
      <w:sz w:val="32"/>
      <w:szCs w:val="28"/>
      <w:lang w:val="it-IT" w:eastAsia="it-IT"/>
    </w:rPr>
  </w:style>
  <w:style w:type="paragraph" w:customStyle="1" w:styleId="Default">
    <w:name w:val="Default"/>
    <w:rsid w:val="00B73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customStyle="1" w:styleId="Stile2">
    <w:name w:val="Stile2"/>
    <w:basedOn w:val="Heading3"/>
    <w:qFormat/>
    <w:rsid w:val="00B73B8A"/>
    <w:pPr>
      <w:spacing w:before="200" w:line="276" w:lineRule="auto"/>
    </w:pPr>
    <w:rPr>
      <w:rFonts w:ascii="Arial" w:eastAsia="Times New Roman" w:hAnsi="Arial" w:cs="Times New Roman"/>
      <w:b w:val="0"/>
      <w:bCs/>
      <w:color w:val="4F81BD"/>
      <w:sz w:val="22"/>
      <w:szCs w:val="22"/>
      <w:lang w:val="it-IT" w:eastAsia="it-IT"/>
    </w:rPr>
  </w:style>
  <w:style w:type="paragraph" w:styleId="BodyText2">
    <w:name w:val="Body Text 2"/>
    <w:basedOn w:val="Normal"/>
    <w:link w:val="BodyText2Char"/>
    <w:uiPriority w:val="99"/>
    <w:unhideWhenUsed/>
    <w:rsid w:val="00B73B8A"/>
    <w:pPr>
      <w:spacing w:after="120"/>
    </w:pPr>
    <w:rPr>
      <w:rFonts w:asciiTheme="minorHAnsi" w:eastAsiaTheme="minorEastAsia" w:hAnsiTheme="minorHAnsi"/>
      <w:sz w:val="22"/>
      <w:lang w:val="it-IT" w:eastAsia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B73B8A"/>
    <w:rPr>
      <w:rFonts w:eastAsiaTheme="minorEastAsia"/>
      <w:lang w:val="it-IT" w:eastAsia="it-I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73B8A"/>
    <w:pPr>
      <w:spacing w:after="120" w:line="276" w:lineRule="auto"/>
    </w:pPr>
    <w:rPr>
      <w:rFonts w:ascii="Calibri" w:eastAsia="Calibri" w:hAnsi="Calibri" w:cs="Times New Roman"/>
      <w:sz w:val="16"/>
      <w:szCs w:val="16"/>
      <w:lang w:val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3B8A"/>
    <w:rPr>
      <w:rFonts w:ascii="Calibri" w:eastAsia="Calibri" w:hAnsi="Calibri" w:cs="Times New Roman"/>
      <w:sz w:val="16"/>
      <w:szCs w:val="16"/>
      <w:lang w:val="it-IT"/>
    </w:rPr>
  </w:style>
  <w:style w:type="paragraph" w:customStyle="1" w:styleId="Lir1">
    <w:name w:val="Lir1"/>
    <w:basedOn w:val="Normal"/>
    <w:rsid w:val="00B73B8A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shorttext">
    <w:name w:val="short_text"/>
    <w:basedOn w:val="DefaultParagraphFont"/>
    <w:rsid w:val="00B73B8A"/>
  </w:style>
  <w:style w:type="character" w:customStyle="1" w:styleId="hps">
    <w:name w:val="hps"/>
    <w:basedOn w:val="DefaultParagraphFont"/>
    <w:rsid w:val="00B73B8A"/>
  </w:style>
  <w:style w:type="paragraph" w:styleId="TOCHeading">
    <w:name w:val="TOC Heading"/>
    <w:basedOn w:val="Heading1"/>
    <w:next w:val="Normal"/>
    <w:uiPriority w:val="39"/>
    <w:unhideWhenUsed/>
    <w:qFormat/>
    <w:rsid w:val="00B73B8A"/>
    <w:p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 w:val="32"/>
      <w:szCs w:val="28"/>
      <w:lang w:val="it-IT"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8F73D5"/>
    <w:pPr>
      <w:spacing w:after="100" w:line="276" w:lineRule="auto"/>
    </w:pPr>
    <w:rPr>
      <w:rFonts w:eastAsia="Calibri" w:cs="Times New Roman"/>
      <w:sz w:val="22"/>
      <w:lang w:val="it-IT"/>
    </w:rPr>
  </w:style>
  <w:style w:type="paragraph" w:styleId="TOC2">
    <w:name w:val="toc 2"/>
    <w:basedOn w:val="Normal"/>
    <w:next w:val="Normal"/>
    <w:autoRedefine/>
    <w:uiPriority w:val="39"/>
    <w:unhideWhenUsed/>
    <w:rsid w:val="00B73B8A"/>
    <w:pPr>
      <w:spacing w:after="100" w:line="276" w:lineRule="auto"/>
      <w:ind w:left="220"/>
    </w:pPr>
    <w:rPr>
      <w:rFonts w:ascii="Calibri" w:eastAsia="Calibri" w:hAnsi="Calibri" w:cs="Times New Roman"/>
      <w:sz w:val="22"/>
      <w:lang w:val="it-IT"/>
    </w:rPr>
  </w:style>
  <w:style w:type="paragraph" w:styleId="TOC3">
    <w:name w:val="toc 3"/>
    <w:basedOn w:val="Normal"/>
    <w:next w:val="Normal"/>
    <w:autoRedefine/>
    <w:uiPriority w:val="39"/>
    <w:unhideWhenUsed/>
    <w:rsid w:val="00B73B8A"/>
    <w:pPr>
      <w:spacing w:after="100" w:line="276" w:lineRule="auto"/>
      <w:ind w:left="440"/>
    </w:pPr>
    <w:rPr>
      <w:rFonts w:ascii="Calibri" w:eastAsia="Calibri" w:hAnsi="Calibri" w:cs="Times New Roman"/>
      <w:sz w:val="22"/>
      <w:lang w:val="it-IT"/>
    </w:rPr>
  </w:style>
  <w:style w:type="paragraph" w:customStyle="1" w:styleId="TableNote">
    <w:name w:val="TableNote"/>
    <w:basedOn w:val="Normal"/>
    <w:rsid w:val="00391FBF"/>
    <w:pPr>
      <w:spacing w:line="300" w:lineRule="exact"/>
    </w:pPr>
    <w:rPr>
      <w:rFonts w:eastAsia="Times New Roman" w:cs="Times New Roman"/>
      <w:szCs w:val="20"/>
    </w:rPr>
  </w:style>
  <w:style w:type="paragraph" w:customStyle="1" w:styleId="TableHeader">
    <w:name w:val="TableHeader"/>
    <w:basedOn w:val="Normal"/>
    <w:rsid w:val="00391FBF"/>
    <w:pPr>
      <w:spacing w:before="120"/>
    </w:pPr>
    <w:rPr>
      <w:rFonts w:eastAsia="Times New Roman" w:cs="Times New Roman"/>
      <w:b/>
      <w:szCs w:val="20"/>
    </w:rPr>
  </w:style>
  <w:style w:type="paragraph" w:customStyle="1" w:styleId="TableSubHead">
    <w:name w:val="TableSubHead"/>
    <w:basedOn w:val="TableHeader"/>
    <w:rsid w:val="0039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D0C8C-89F0-4FB7-97EA-7369BC59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Suetonia Palmer</dc:creator>
  <cp:keywords/>
  <dc:description/>
  <cp:lastModifiedBy>Suetonia Palmer</cp:lastModifiedBy>
  <cp:revision>4</cp:revision>
  <dcterms:created xsi:type="dcterms:W3CDTF">2016-12-19T03:10:00Z</dcterms:created>
  <dcterms:modified xsi:type="dcterms:W3CDTF">2016-12-19T03:13:00Z</dcterms:modified>
</cp:coreProperties>
</file>