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EA293" w14:textId="77777777" w:rsidR="00B47289" w:rsidRPr="007530BD" w:rsidRDefault="00B47289" w:rsidP="00D60A20">
      <w:pPr>
        <w:spacing w:line="480" w:lineRule="auto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141413"/>
          <w:lang w:val="en-US"/>
        </w:rPr>
        <w:t xml:space="preserve">S1 </w:t>
      </w:r>
      <w:r w:rsidRPr="00CD1F2F">
        <w:rPr>
          <w:rFonts w:ascii="Times New Roman" w:hAnsi="Times New Roman" w:cs="Times New Roman"/>
          <w:b/>
          <w:bCs/>
          <w:color w:val="141413"/>
          <w:lang w:val="en-US"/>
        </w:rPr>
        <w:t>Appendix</w:t>
      </w:r>
      <w:r>
        <w:rPr>
          <w:rFonts w:ascii="Times New Roman" w:hAnsi="Times New Roman" w:cs="Times New Roman"/>
          <w:b/>
          <w:bCs/>
          <w:color w:val="141413"/>
          <w:lang w:val="en-US"/>
        </w:rPr>
        <w:t xml:space="preserve">. </w:t>
      </w:r>
      <w:r w:rsidRPr="004226B4">
        <w:rPr>
          <w:rFonts w:ascii="Times New Roman" w:hAnsi="Times New Roman" w:cs="Times New Roman"/>
          <w:b/>
          <w:bCs/>
          <w:color w:val="141413"/>
          <w:lang w:val="en-US"/>
        </w:rPr>
        <w:t>Additional specimen</w:t>
      </w:r>
      <w:bookmarkStart w:id="0" w:name="_GoBack"/>
      <w:bookmarkEnd w:id="0"/>
      <w:r w:rsidRPr="004226B4">
        <w:rPr>
          <w:rFonts w:ascii="Times New Roman" w:hAnsi="Times New Roman" w:cs="Times New Roman"/>
          <w:b/>
          <w:bCs/>
          <w:color w:val="141413"/>
          <w:lang w:val="en-US"/>
        </w:rPr>
        <w:t>s examined</w:t>
      </w:r>
      <w:r w:rsidRPr="008323B3">
        <w:rPr>
          <w:rFonts w:ascii="Times New Roman" w:hAnsi="Times New Roman" w:cs="Times New Roman"/>
          <w:b/>
          <w:bCs/>
          <w:color w:val="141413"/>
          <w:lang w:val="en-US"/>
        </w:rPr>
        <w:t>.</w:t>
      </w:r>
    </w:p>
    <w:p w14:paraId="505FAAC2" w14:textId="1B2D8169" w:rsidR="00B47289" w:rsidRPr="00A421CD" w:rsidRDefault="00B47289" w:rsidP="0037204F">
      <w:pPr>
        <w:spacing w:line="480" w:lineRule="auto"/>
        <w:rPr>
          <w:rFonts w:ascii="Arial" w:eastAsia="Times New Roman" w:hAnsi="Arial" w:cs="Times New Roman"/>
          <w:sz w:val="20"/>
          <w:szCs w:val="20"/>
        </w:rPr>
      </w:pPr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>Dendropsophus leucophyllatus.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BRAZIL: </w:t>
      </w:r>
      <w:r w:rsidR="0085043A">
        <w:rPr>
          <w:rFonts w:ascii="Times New Roman" w:hAnsi="Times New Roman" w:cs="Times New Roman"/>
          <w:bCs/>
          <w:color w:val="141413"/>
          <w:lang w:val="en-US"/>
        </w:rPr>
        <w:t xml:space="preserve">STATE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AMAPÁ: Serra do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Navio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(0.9833°N, 52.05°W); 170 m (MZUSP 950143, 950156); </w:t>
      </w:r>
      <w:r w:rsidR="0085043A">
        <w:rPr>
          <w:rFonts w:ascii="Times New Roman" w:hAnsi="Times New Roman" w:cs="Times New Roman"/>
          <w:bCs/>
          <w:color w:val="141413"/>
          <w:lang w:val="en-US"/>
        </w:rPr>
        <w:t xml:space="preserve">STATE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AMAZONAS: 100 km north of Manaus (3.1333°S, 60.0166°W), 23 m (MZUSP 950231–32, 950193); </w:t>
      </w:r>
      <w:r w:rsidR="0085043A">
        <w:rPr>
          <w:rFonts w:ascii="Times New Roman" w:hAnsi="Times New Roman" w:cs="Times New Roman"/>
          <w:bCs/>
          <w:color w:val="141413"/>
          <w:lang w:val="en-US"/>
        </w:rPr>
        <w:t xml:space="preserve">STATE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PARÁ: Alter do </w:t>
      </w:r>
      <w:r w:rsidRPr="00A421CD">
        <w:rPr>
          <w:rFonts w:ascii="Times New Roman" w:hAnsi="Times New Roman" w:cs="Times New Roman"/>
          <w:bCs/>
          <w:color w:val="141413"/>
          <w:lang w:val="pt-BR"/>
        </w:rPr>
        <w:t>Chão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(2.5333°S, 54.9666°W), 73 m (MZUSP 950161); FRENCH GUIANA: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Apatou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(5.1666°N, 54.3333°W), 17 m (MC 191–92, 373);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Aratai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(3.9904 °N, 52.5766°W), 78 m (AF 1396–97);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Awala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(5.7233°N, 53.8894°W), 10 m (AF 1581); Chutes Voltaire, camp Voltaire (5.0522°N, 54.0890°W), 53 m (AF 1748);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Inini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Tolenga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(5.0522°N, 54.0890°W), 118 m (MNHN2015.131); Kaw (4.7166°N, 52.13333°W), 5 m (MC 36, 99, 123–25); Lucifer (4.7666°N, 53.9166°W), 376 m (MC 404);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Mana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intersection RN1/route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Mana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(5.5020°N, 53.5492°W), 37 m (AF 1814–15); Montagne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tortue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grande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(4.2926°N, 52.3495°W), 475 m (AF 1341–44); Petit-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saut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(5.0666°N, 53.05°W), 15 m (MNHN 2015.127–28); Road to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Apura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(5.1833°N, 55.65°W), 77 m (BPN 918); Saul (3.6255°N, 53.2072°W), 267 m (MC 224); Saul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Limonade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mare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crique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Nouvelle France (3.5625°N, 53.2104°W), 213 m (AF 1710–14); St Georges RN 2, PK 169 (4.0012°N, 51.9310°W), 78 m (MNHN 2015.132–35); St Laurent (5.4883°N, 54.0119°W), 22 m (AF 1594);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Toponowini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(3.0527°N, 52.7102°W), 153 m (MC 297, 300); GUYANA: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Rupununi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Iwokrama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Forest Reserve (USNM 531425–34); SURINAM</w:t>
      </w:r>
      <w:r>
        <w:rPr>
          <w:rFonts w:ascii="Times New Roman" w:hAnsi="Times New Roman" w:cs="Times New Roman"/>
          <w:bCs/>
          <w:color w:val="141413"/>
          <w:lang w:val="en-US"/>
        </w:rPr>
        <w:t>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: PARÁ: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Zanderij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(USNM 165755).</w:t>
      </w:r>
    </w:p>
    <w:p w14:paraId="0126A7A7" w14:textId="77777777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</w:p>
    <w:p w14:paraId="42FA569C" w14:textId="33CC5E20" w:rsidR="00B47289" w:rsidRPr="00A421CD" w:rsidRDefault="00B47289" w:rsidP="0037204F">
      <w:pPr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 xml:space="preserve">Dendropsophus reticulatus.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ECUADOR: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NAPO: Río Napo (MNCN 3474; holotype); Isla Anaconda, Río Napo, 25 km downstream from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Misahuallí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(1.062°S, 77.5366°W), 362 m (KU 202745);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Reserva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Yachana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Roadside pond off cattle ranch (0.8333°S, 77.1666°W), 300 m (QCAZA 48836, 48840);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Comunidad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Ita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lastRenderedPageBreak/>
        <w:t xml:space="preserve">(0.9146°S, 77.7516°W), 703 m (47138, 47140, 47169);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Jatun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Sacha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(1.0649°S, 77.6142°W), 420 (QCAZA 2878);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Misahuallí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(1.0343°S, 77.6685°W), 401 m (QCAZA 367–69);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Reserva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Yachana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Roadside pond off cattle ranch (0.8333°S, 77.1666°W), 300 m 48834–35, 48849); Santa Cecilia, 340 m (QCAZA 178);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PASTAZA: Around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Villano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oil camp of AGIP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Villano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B-II pool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Campament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(1.4529°S, 77.4425°W), 391 m (QCAZA 38747–48);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Canelos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(1.5757°S, 77.7352°W), 650 m (QCAZA 16003, 17411–23, 48701, 48711); Centro Fatima (1.4113°S, 78.00°W), 1023 m (QCAZA 49319, 49338, 49332);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Finca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km 6 on the road San Ramón-El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Triunfo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(1.3730°S, 77.86°W), 963 m (QCAZA 37887);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Reserva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Ecológica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Río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Anzu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(1.4060°S, 78.0478°W), 1037 m (QCAZA 47228); Río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Curaray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(1.4830°S, 76.6290°W), 235 m (QCAZA 4235);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SUCUMBÍOS: 2.5 km N of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Lago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Agrio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(0.1097°S, 76.8746°W), 350 m (KU 217664, QCAZA 2806–10, 2811–20); 800 m East of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Jivino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Verde (0.1756°S, 76.8261°W), 278 m (QCAZA 47102);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Estación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Secoya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(0.0110°S, 76.5910°W), 600 m (QCAZA 23088–92);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Gueppicillo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(0.1773°S, 75.6759°W), 220 m (CORBIDI 0137);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Lago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Agrio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(0.10°S, 76.8833°W), 302 m (QCAZA 3158, 6472–73, 15155–15159, 27658); Laguna de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Imuya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(0.5831°S, 75.2508°W), 177 m (QCAZA 4536); Laguna de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Mateocoha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(0.0184°S, 76.2215°W), 220 m (QCAZA 26063); Puerto Bolívar (0.0886°S, 76.1420°W), 240 m (QCAZA 28312);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Reserva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de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Producción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Faunística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Cuyabeno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(0.01952°S, 76.2215°W), 225 m (QCAZA 4079);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Hostería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La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Selva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Garza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cocha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(0.4981°S, 76.3738°W), 250 m (QCAZA 6379, 12008, 12011–12);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Hostería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La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Selva,lado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E of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Mandi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cocha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(0.4869°S, 76.3735°W), 250 m (QCAZA 12010);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Reserva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Limoncocha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(0.4079°S, 76.6206°W), 230 m (QCAZA 3625–41, 8015, 8020–23, 8027–28, 24675, 43081, 43084–93, 43116, 43128–30),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Shushufindi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Sector Atahualpa (0.0841°S, 76.64°W), 262 m (QCAZA 33961);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Tipishca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(0.1959°S, 76.2014°W), 229 m (12537);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Sacha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Lodge, 300 m (QCAZA 4891);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ORELLANA: Río Napo, Nuevo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Rocafuerte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(0.9192°S, 75.4010°W), 187 m (QCAZA 44814–16); Río Napo, Santa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Teresita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4 km northwest of New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Rocafuerte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(0.9008°S, 75.4135°W), 186 m (QCAZA 44668–72); Nuevo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Rocafuerte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Alta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Florencia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(0.8966°S, 75.4370°W), 177 m (QCAZA 39480–81, 39499, 39500); Río Napo,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Huiririma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(0.7116°S, 75.6239°W), 194 m (QCAZA 44587–96, 44642); Río Napo, San Vicente (0.6790°S, 75.6511°W), 196 m (QCAZA 44485–87); Río Napo,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Chiroisla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(0.5799°S, 75.9176°W), 207 m (QCAZA 44367–71); Río Napo,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Edén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(0.4983°S, 76.0711°W), 216 m (QCAZA 44211–20), At about 5 km S of Coca, near the Río Napo (0.4922°S, 77.0032°W), 261 m (QCAZA 43726, 43753, 43758–59, 43760–67); El Coca, on the road El Coca-Loreto E of Río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Payanmino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(0.4499°S, 77.0210°W), 258 m (QCAZA 43659); El Coca, Francisco de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Orellana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(0.4691°S, 76.9863°W), 256 m (QCAZA 373–74, 378, 457–61); La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Selva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(0.4981°S, 76.3738°W), 233 m (QCAZA 7454–55);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Parque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Nacinal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Yasuní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Añango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(0.5333°S, 76.45°W), 243 m (QCAZA 5051, 5070, 14834–39); on the road El Coca-Loreto near the bridge over the Río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Payamino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(0.4563°S, 77.3738°W), 268 m (QCAZA 43665–78); Río Napo, la Primavera (0.4442°S, 76.7868°W), 244 m (QCAZA 43818–19);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Comunidad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Huino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(0.6463°S, 77.1474°W), 274 m (QCAZA 30946, 30955–56); 6.2 km E of Loreto (0.72°S, 77.3570°W), 490 m (QCAZA 3079–82, 27650); 18.2 km Southwest of Loreto (0.7495°S, 77.4511°W), 600 m (QCAZA 2746–47, 27656);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Huamayacu-Joya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de los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Sachas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(0.3193°S, 76.95°W), 300 m (QCAZA 20308, 20429);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Pompeya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Sacha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Lodge (0.4705°S, 76.4597°W), 247 m (QCAZA 37872); Bridge over the Río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Tiputini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near the camp of the ELF (0.7417°S, 76.8611°W), 295 m (QCAZA 7908–09); km 57 on the road to Maxus (0.7554°S, 76.3461°W), 309 m (QCAZA 49199, 49174);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Parque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Nacional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Yasuní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ECY (0.6781°S, 76.3965°W), 250 m (QCAZA 11210);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Comuna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Indiyama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(0.4689°S, 76.5877°W), 243 m (QCAZA 5023); La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Joya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de los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Sachas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(0.3227°S, 76.8699°W), 280 m (QCAZA 30653);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Comuna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El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Descanso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(0.4310°S, 76.7864°W), 247 m (QCAZA 12541);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Bloque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6, km 29 near to Río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Tiputini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(0.6055°S, 76.4763°W), 236 m (QCAZA 49744);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Pompeya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(0.4494°S, 76.6113°W), 244 m (QCAZA 33376); 53 km S of the road to Coca,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Comunidad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Shuar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(0.8108°S, 76.8909°W), 292 m (QCAZA 3249); Río Napo,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Sacha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Lodge, 250 m (QCAZA 5042);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Yuturi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(0.5572°S, 76.0078°W), 230 m (QCAZA 10381);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MORONA SANTIAGO: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Napimias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(2.8177°S, 77.9987°W), 543 m (QCAZA 46395–97); BRAZIL: </w:t>
      </w:r>
      <w:r w:rsidR="00546653">
        <w:rPr>
          <w:rFonts w:ascii="Times New Roman" w:hAnsi="Times New Roman" w:cs="Times New Roman"/>
          <w:bCs/>
          <w:color w:val="141413"/>
          <w:lang w:val="en-US"/>
        </w:rPr>
        <w:t xml:space="preserve">STATE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AMAZONAS: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Sacado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(6.7500°S, 70.8500°W), 193 m (INPA 2976);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Tabatinga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(4.25°S, 69.95°W), 63 m (MZUSP 960042–53); PERU: </w:t>
      </w:r>
      <w:r w:rsidR="00D958F8">
        <w:rPr>
          <w:rFonts w:ascii="Times New Roman" w:hAnsi="Times New Roman" w:cs="Times New Roman"/>
          <w:bCs/>
          <w:color w:val="141413"/>
          <w:lang w:val="en-US"/>
        </w:rPr>
        <w:t>REGION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LORETO: Alto Amazonas,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Munichis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Yurimaguas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(5.8980°S, 76.2319°W), 149 m (CORBIDI 1744, 1751–54);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Maynas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Redondococha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(0.5713°S, 75.2192°W), 192 m (CORBIDI 0069–79, 0091, 0097–98);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Requena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Comunidad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Nativa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Galicia (5.4396°S, 73.8515°W), 138 m (CORBIDI 12252–55).</w:t>
      </w:r>
    </w:p>
    <w:p w14:paraId="18D96735" w14:textId="77777777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</w:p>
    <w:p w14:paraId="67591499" w14:textId="3C832A83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 xml:space="preserve">Dendropsophus </w:t>
      </w:r>
      <w:proofErr w:type="gramStart"/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>triangulum</w:t>
      </w:r>
      <w:proofErr w:type="gram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. BRAZIL: Brazil (BMNH 68.11.15.2; holotype); ACRE: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Igarapé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Porangaba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(8.6666°S, 72.7833°W), 258 m (INPA 4273);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Lago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Catalao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Ilha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Xiborena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(MJH 3844); Nova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vida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(8.3666°S, 72.9833°W), 236 m (INPA 4483); </w:t>
      </w:r>
      <w:r w:rsidR="001F648E">
        <w:rPr>
          <w:rFonts w:ascii="Times New Roman" w:hAnsi="Times New Roman" w:cs="Times New Roman"/>
          <w:bCs/>
          <w:color w:val="141413"/>
          <w:lang w:val="en-US"/>
        </w:rPr>
        <w:t xml:space="preserve">STATE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AMAZONAS: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Tabatinga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(4.25°S, 69.95°W), 63 m (MZUSP 960009, 9600018–20, 960023, 960034, 960056); PARÁ: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Obidios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(1.9166°S, 55.5166°W), 34 m (MZUSP 950172, 950175–76, 950178); PERU: </w:t>
      </w:r>
      <w:r w:rsidR="00D958F8">
        <w:rPr>
          <w:rFonts w:ascii="Times New Roman" w:hAnsi="Times New Roman" w:cs="Times New Roman"/>
          <w:bCs/>
          <w:color w:val="141413"/>
          <w:lang w:val="en-US"/>
        </w:rPr>
        <w:t>REGION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LORETO: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Requena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Comunidad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Nativa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Galicia (5.4396°S, 73.8515°W), 138 m (CORBIDI 12193–94, 12251); </w:t>
      </w:r>
      <w:r w:rsidR="00D958F8">
        <w:rPr>
          <w:rFonts w:ascii="Times New Roman" w:hAnsi="Times New Roman" w:cs="Times New Roman"/>
          <w:bCs/>
          <w:color w:val="141413"/>
          <w:lang w:val="en-US"/>
        </w:rPr>
        <w:t>REGION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CUZCO: La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Convención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Saniri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Malvinas (11.6852°S, 72.9568°W), 387 m (CORBIDI 11204); ECUADOR: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SUCUMBÍOS: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Garzacocha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Laguna de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Mandicocha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(0.4981°S, 76.3738°W), 233 m (QCAZA 35504); Santa Cecilia (0.0805°S, 76.9961°W), 340 m (QCAZA 219);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ORELLANA: Río Napo, San Vicente (0.6790°S, 75.6511°W), 196 m (QCAZA 44466–76); Río Napo,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Chiroisla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(0.5756°S, 75.8998°W), 203 m (QCAZA 44455–58, 44290–93); Río Napo,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Huiririma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(0.7116°S, 75.6239°W), 194 m (QCAZA 44539, 44552); Río Napo, Nuevo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Rocafuerte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(0.9165°S, 75.4230°W), 194 m (QCAZA 44826–27);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Tambococha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(0.9736°S, 75.4352°W), 191 m (QCAZA 55249, 55334–35, 55394, 55396).</w:t>
      </w:r>
    </w:p>
    <w:p w14:paraId="5F782233" w14:textId="77777777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</w:p>
    <w:p w14:paraId="1EC4D898" w14:textId="7903E136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 xml:space="preserve">Dendropsophus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sp. D. BRAZIL: </w:t>
      </w:r>
      <w:r w:rsidR="001F648E">
        <w:rPr>
          <w:rFonts w:ascii="Times New Roman" w:hAnsi="Times New Roman" w:cs="Times New Roman"/>
          <w:bCs/>
          <w:color w:val="141413"/>
          <w:lang w:val="en-US"/>
        </w:rPr>
        <w:t xml:space="preserve">STATE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PARÁ: 200 km west of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Redenç</w:t>
      </w:r>
      <w:r w:rsidR="00604B13" w:rsidRPr="00E06FB9">
        <w:rPr>
          <w:rFonts w:ascii="Times New Roman" w:hAnsi="Times New Roman" w:cs="Times New Roman"/>
          <w:bCs/>
          <w:color w:val="141413"/>
          <w:lang w:val="en-US"/>
        </w:rPr>
        <w:t>ã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>o</w:t>
      </w:r>
      <w:proofErr w:type="spellEnd"/>
      <w:r w:rsidRPr="00A421CD">
        <w:rPr>
          <w:rFonts w:ascii="Times New Roman" w:eastAsia="Times New Roman" w:hAnsi="Times New Roman" w:cs="Times New Roman"/>
        </w:rPr>
        <w:t xml:space="preserve">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(7.65°S, 51.35°W), 275 m (MZUSP 930044); </w:t>
      </w:r>
      <w:r w:rsidR="001F648E">
        <w:rPr>
          <w:rFonts w:ascii="Times New Roman" w:hAnsi="Times New Roman" w:cs="Times New Roman"/>
          <w:bCs/>
          <w:color w:val="141413"/>
          <w:lang w:val="en-US"/>
        </w:rPr>
        <w:t xml:space="preserve">STATE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ACRE: Río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Branco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(9.9666°S, 67.8°W), 138 m</w:t>
      </w:r>
      <w:r w:rsidR="00606F7F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r w:rsidR="00606F7F" w:rsidRPr="00A421CD">
        <w:rPr>
          <w:rFonts w:ascii="Times New Roman" w:hAnsi="Times New Roman" w:cs="Times New Roman"/>
          <w:bCs/>
          <w:color w:val="141413"/>
          <w:lang w:val="en-US"/>
        </w:rPr>
        <w:t xml:space="preserve"> (MZUSP </w:t>
      </w:r>
      <w:r w:rsidR="00606F7F">
        <w:rPr>
          <w:rFonts w:ascii="Times New Roman" w:hAnsi="Times New Roman" w:cs="Times New Roman"/>
          <w:bCs/>
          <w:color w:val="141413"/>
          <w:lang w:val="en-US"/>
        </w:rPr>
        <w:t>950253</w:t>
      </w:r>
      <w:r w:rsidR="009E11EF" w:rsidRPr="00A421CD">
        <w:rPr>
          <w:rFonts w:ascii="Times New Roman" w:hAnsi="Times New Roman" w:cs="Times New Roman"/>
          <w:bCs/>
          <w:color w:val="141413"/>
          <w:lang w:val="en-US"/>
        </w:rPr>
        <w:t>–</w:t>
      </w:r>
      <w:r w:rsidR="00606F7F">
        <w:rPr>
          <w:rFonts w:ascii="Times New Roman" w:hAnsi="Times New Roman" w:cs="Times New Roman"/>
          <w:bCs/>
          <w:color w:val="141413"/>
          <w:lang w:val="en-US"/>
        </w:rPr>
        <w:t>54</w:t>
      </w:r>
      <w:r w:rsidR="00606F7F" w:rsidRPr="00A421CD">
        <w:rPr>
          <w:rFonts w:ascii="Times New Roman" w:hAnsi="Times New Roman" w:cs="Times New Roman"/>
          <w:bCs/>
          <w:color w:val="141413"/>
          <w:lang w:val="en-US"/>
        </w:rPr>
        <w:t>)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; PERU: </w:t>
      </w:r>
      <w:r w:rsidR="00D958F8">
        <w:rPr>
          <w:rFonts w:ascii="Times New Roman" w:hAnsi="Times New Roman" w:cs="Times New Roman"/>
          <w:bCs/>
          <w:color w:val="141413"/>
          <w:lang w:val="en-US"/>
        </w:rPr>
        <w:t>REGION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MADRE DE DIOS: 15 km E of Puerto Maldonado (12.5530°S, 69.0638°W), 184 m (KU 215274);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Tambopata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La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Concesión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(12.8512°S, 70.1058°W), 243 m (CORBIDI13405); </w:t>
      </w:r>
      <w:r w:rsidR="00D958F8">
        <w:rPr>
          <w:rFonts w:ascii="Times New Roman" w:hAnsi="Times New Roman" w:cs="Times New Roman"/>
          <w:bCs/>
          <w:color w:val="141413"/>
          <w:lang w:val="en-US"/>
        </w:rPr>
        <w:t>REGION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CUZCO: La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Convención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Pagoreni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>, Malvinas (11.6852°S, 72.9568°W), 478 m (CORBIDI 10045).</w:t>
      </w:r>
    </w:p>
    <w:p w14:paraId="00B5FF70" w14:textId="77777777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</w:p>
    <w:p w14:paraId="61151259" w14:textId="540946CB" w:rsidR="00B47289" w:rsidRPr="00A421CD" w:rsidRDefault="00B47289" w:rsidP="0037204F">
      <w:pPr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>Dendropsophus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sp. E. PERU: </w:t>
      </w:r>
      <w:r w:rsidR="00D958F8">
        <w:rPr>
          <w:rFonts w:ascii="Times New Roman" w:hAnsi="Times New Roman" w:cs="Times New Roman"/>
          <w:bCs/>
          <w:color w:val="141413"/>
          <w:lang w:val="en-US"/>
        </w:rPr>
        <w:t>REGION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CUZCO: La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Convención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Pongo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de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Mainique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Santuar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(12.2579°S, 72.8420°W), 643 m (CORBIDI 6631, 6639); La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Convención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KP22,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Shokoriairi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(11.9979°S, 72.9873°W), 592 m (CORBIDI 9738); La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Convención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Saniri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Malvinas (11.6852°S, 72.9568°W), 387 m (CORBIDI 11203); La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Convención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Plantas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Malvinas (11,8384°S, 72,9428°W), 386 m (CORBIDI 10402); </w:t>
      </w:r>
      <w:r w:rsidR="00D958F8">
        <w:rPr>
          <w:rFonts w:ascii="Times New Roman" w:hAnsi="Times New Roman" w:cs="Times New Roman"/>
          <w:bCs/>
          <w:color w:val="141413"/>
          <w:lang w:val="en-US"/>
        </w:rPr>
        <w:t>REGION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MADRE DE DIOS: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Tambopata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La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Concesión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(12.8512°S, 70.1058°W), 243 m (CORBIDI13403).</w:t>
      </w:r>
    </w:p>
    <w:p w14:paraId="006DD60D" w14:textId="77777777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</w:p>
    <w:p w14:paraId="10B95704" w14:textId="4C39E85E" w:rsidR="00B47289" w:rsidRPr="00A421CD" w:rsidRDefault="00B47289" w:rsidP="0037204F">
      <w:pPr>
        <w:spacing w:line="480" w:lineRule="auto"/>
        <w:rPr>
          <w:rFonts w:ascii="Times New Roman" w:hAnsi="Times New Roman" w:cs="Times New Roman"/>
          <w:bCs/>
          <w:color w:val="141413"/>
          <w:lang w:val="pt-PT"/>
        </w:rPr>
      </w:pPr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>Dendropsophus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sp. F. BRAZIL: </w:t>
      </w:r>
      <w:r w:rsidR="001F648E">
        <w:rPr>
          <w:rFonts w:ascii="Times New Roman" w:hAnsi="Times New Roman" w:cs="Times New Roman"/>
          <w:bCs/>
          <w:color w:val="141413"/>
          <w:lang w:val="en-US"/>
        </w:rPr>
        <w:t xml:space="preserve">STATE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PARÁ: Alter do </w:t>
      </w:r>
      <w:r w:rsidRPr="00A421CD">
        <w:rPr>
          <w:rFonts w:ascii="Times New Roman" w:hAnsi="Times New Roman" w:cs="Times New Roman"/>
          <w:bCs/>
          <w:color w:val="141413"/>
          <w:lang w:val="pt-PT"/>
        </w:rPr>
        <w:t xml:space="preserve">Chão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>(2.5333°S, 54.9666°W), 73 m (MZUSP 950162–63).</w:t>
      </w:r>
    </w:p>
    <w:p w14:paraId="314BE0F7" w14:textId="77777777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</w:p>
    <w:p w14:paraId="47021EA9" w14:textId="02EDB982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>Dendropsophus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sp. G. BRAZIL: </w:t>
      </w:r>
      <w:r w:rsidR="001F648E">
        <w:rPr>
          <w:rFonts w:ascii="Times New Roman" w:hAnsi="Times New Roman" w:cs="Times New Roman"/>
          <w:bCs/>
          <w:color w:val="141413"/>
          <w:lang w:val="en-US"/>
        </w:rPr>
        <w:t xml:space="preserve">STATE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PARÁ: 200 km west of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Redenç</w:t>
      </w:r>
      <w:r w:rsidR="00E06FB9" w:rsidRPr="00E06FB9">
        <w:rPr>
          <w:rFonts w:ascii="Times New Roman" w:hAnsi="Times New Roman" w:cs="Times New Roman"/>
          <w:bCs/>
          <w:color w:val="141413"/>
          <w:lang w:val="en-US"/>
        </w:rPr>
        <w:t>ã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>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(7.65°S, 51.35°W), 275 m (MZUSP 930042–43, 930045–46, 930049); Serra do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Kukoinhokren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(7.8333°S, 51.9166°W), 307 m (MTR 6315).</w:t>
      </w:r>
    </w:p>
    <w:p w14:paraId="375F210F" w14:textId="77777777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</w:p>
    <w:p w14:paraId="57840E92" w14:textId="12B0F904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 xml:space="preserve">Dendropsophus </w:t>
      </w:r>
      <w:proofErr w:type="spellStart"/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>bifurcus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. ECUADOR: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MORONA SANTIAGO: Río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Yunganza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(2.8927°S, 78.3852°W), 807 (QCAZA 17021); 4 Km N of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Macas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on the road to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Puyo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(2.888°S, 78.0968°W), 1045 m (QCAZA 23802); 4.8 km N Rosario (2.8858°S, 78.3880°W), 841 m (QCAZA 26428);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PASTAZA: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Ponoma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Reserva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de Bosque Tropical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Fundación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Hola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Vida (1.625°S, 77.9072°W), 831m (QCAZA 37198).</w:t>
      </w:r>
    </w:p>
    <w:p w14:paraId="002FD3E1" w14:textId="77777777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</w:p>
    <w:p w14:paraId="45E0143D" w14:textId="4D876ACE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 xml:space="preserve">Dendropsophus brevifrons.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ECUADOR: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ORELLANA: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Estación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Científica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Yasuní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Km 8 (0.6781°S, 76.3965°W), 240 m (QCAZA 17826);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NAPO: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Estación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Biológica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Jatun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Sacha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(1.0645°S, 77.6128°W), 393 m (QCAZA 18174);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SUCUMBÍOS: Playas de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Cuyabeno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(0.2654°S, 75.8917°W), 230 m (QCAZA 28273).</w:t>
      </w:r>
    </w:p>
    <w:p w14:paraId="4075362A" w14:textId="77777777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</w:p>
    <w:p w14:paraId="6BABAE7D" w14:textId="6634AD49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 xml:space="preserve">Dendropsophus carnifex.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ECUADOR: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PICHINCHA: on the road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Toachi-Chiriboga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(0.3056°N, 78.8819°W), 1315 m (QCAZA 15342);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IMBABURA: Santa Rosa,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Reserva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Biológica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Alto Chocó (0.3693°N, 78.4494°W), 2104 m (QCAZA 31770); Santa Rosa,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Reserva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Siempre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Verde (0.3716°N, 78.4218°W), 2468 m (QCAZA 39333).</w:t>
      </w:r>
    </w:p>
    <w:p w14:paraId="3451EB52" w14:textId="77777777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</w:p>
    <w:p w14:paraId="45BD70A5" w14:textId="0DE8AEFA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 xml:space="preserve">Dendropsophus ebraccatus.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ECUADOR: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ESMERALDAS: 3 km from Durango (1.0643°N, 78.6443°W), 158 m (QCAZA 15519);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Playón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de San Francisco (0.8747°N, 78.4529°W), 503 m (QCAZA 40847).</w:t>
      </w:r>
    </w:p>
    <w:p w14:paraId="0F974B34" w14:textId="77777777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</w:p>
    <w:p w14:paraId="3A2CB487" w14:textId="4F60DBD3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 xml:space="preserve">Dendropsophus parviceps.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ECUADOR: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TUNGURAHUA: Río Verde (1.4026°S, 78.2979°W), 1486 m (QCAZA 24425);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PASTAZA: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Bobonaza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road to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Tuculí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(1.4945°S, 77.8696°W), 620 m (QCAZA 32555);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ORELLANA: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Parque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Nacional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Yasuní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PUCE (0.6771°S, 76.4011°W), 251 m (QCAZA 35720);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Bloque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15,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Yanakinka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(0.3373°S, 76.7385°W), 268 m (QCAZA 37692).</w:t>
      </w:r>
    </w:p>
    <w:p w14:paraId="60166014" w14:textId="77777777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</w:p>
    <w:p w14:paraId="5570D294" w14:textId="51DE1713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 xml:space="preserve">Dendropsophus rhodopeplus.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ECUADOR: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ORELLANA: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Chiroisla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(0.5799°S, 77.9176°W), 207 m (QCAZA 44328–29);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Huiririma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(0.7116°S, 75.6239°W), 194 m (QCAZA 44584).</w:t>
      </w:r>
    </w:p>
    <w:p w14:paraId="644B6682" w14:textId="77777777" w:rsidR="00B47289" w:rsidRPr="00A421CD" w:rsidRDefault="00B47289" w:rsidP="0037204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</w:p>
    <w:p w14:paraId="3BA874E6" w14:textId="1E23C932" w:rsidR="00DA4F1D" w:rsidRDefault="00B47289" w:rsidP="0037204F">
      <w:pPr>
        <w:widowControl w:val="0"/>
        <w:autoSpaceDE w:val="0"/>
        <w:autoSpaceDN w:val="0"/>
        <w:adjustRightInd w:val="0"/>
        <w:spacing w:line="480" w:lineRule="auto"/>
      </w:pPr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 xml:space="preserve">Dendropsophus </w:t>
      </w:r>
      <w:proofErr w:type="spellStart"/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>sarayacuensis</w:t>
      </w:r>
      <w:proofErr w:type="spellEnd"/>
      <w:r w:rsidRPr="00A421CD">
        <w:rPr>
          <w:rFonts w:ascii="Times New Roman" w:hAnsi="Times New Roman" w:cs="Times New Roman"/>
          <w:bCs/>
          <w:i/>
          <w:color w:val="141413"/>
          <w:lang w:val="en-US"/>
        </w:rPr>
        <w:t xml:space="preserve">.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ECUADOR: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NAPO: Río Salado</w:t>
      </w:r>
      <w:r w:rsidR="00374C88">
        <w:rPr>
          <w:rFonts w:ascii="Times New Roman" w:hAnsi="Times New Roman" w:cs="Times New Roman"/>
          <w:bCs/>
          <w:color w:val="141413"/>
          <w:lang w:val="en-US"/>
        </w:rPr>
        <w:t xml:space="preserve"> 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(0.1992°S, 77.6978°W), 1381 m (QCAZA 36697);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PASTAZA: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Fátima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Centro Experimental (1.4113°S, 78 °W), 1023 m (QCAZA 17429);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TUNGURAHUA: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Baños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, Río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Lagarto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(1.4007°S, 78.2842°W), 1472 m (QCAZA 23030); </w:t>
      </w:r>
      <w:r w:rsidR="00D60A20">
        <w:rPr>
          <w:rFonts w:ascii="Times New Roman" w:hAnsi="Times New Roman" w:cs="Times New Roman"/>
          <w:bCs/>
          <w:color w:val="141413"/>
          <w:lang w:val="en-US"/>
        </w:rPr>
        <w:t>PROVINCE</w:t>
      </w:r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MORONA SANTIAGO: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Nueve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de </w:t>
      </w:r>
      <w:proofErr w:type="spellStart"/>
      <w:r w:rsidRPr="00A421CD">
        <w:rPr>
          <w:rFonts w:ascii="Times New Roman" w:hAnsi="Times New Roman" w:cs="Times New Roman"/>
          <w:bCs/>
          <w:color w:val="141413"/>
          <w:lang w:val="en-US"/>
        </w:rPr>
        <w:t>Octubre</w:t>
      </w:r>
      <w:proofErr w:type="spellEnd"/>
      <w:r w:rsidRPr="00A421CD">
        <w:rPr>
          <w:rFonts w:ascii="Times New Roman" w:hAnsi="Times New Roman" w:cs="Times New Roman"/>
          <w:bCs/>
          <w:color w:val="141413"/>
          <w:lang w:val="en-US"/>
        </w:rPr>
        <w:t xml:space="preserve"> (1.3928°S, 78.0425°W), 1084 m (QCAZA 32637).</w:t>
      </w:r>
    </w:p>
    <w:sectPr w:rsidR="00DA4F1D" w:rsidSect="00A93B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D60"/>
    <w:multiLevelType w:val="hybridMultilevel"/>
    <w:tmpl w:val="D48C7F5E"/>
    <w:lvl w:ilvl="0" w:tplc="774E68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93E"/>
    <w:multiLevelType w:val="hybridMultilevel"/>
    <w:tmpl w:val="51EA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4C2"/>
    <w:multiLevelType w:val="hybridMultilevel"/>
    <w:tmpl w:val="0874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6FE9"/>
    <w:multiLevelType w:val="hybridMultilevel"/>
    <w:tmpl w:val="09DE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03004"/>
    <w:multiLevelType w:val="hybridMultilevel"/>
    <w:tmpl w:val="39B89FEA"/>
    <w:lvl w:ilvl="0" w:tplc="6338C55E">
      <w:start w:val="2010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D7986"/>
    <w:multiLevelType w:val="multilevel"/>
    <w:tmpl w:val="82464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47D2F"/>
    <w:multiLevelType w:val="hybridMultilevel"/>
    <w:tmpl w:val="9D02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A24D2"/>
    <w:multiLevelType w:val="hybridMultilevel"/>
    <w:tmpl w:val="6D6E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89"/>
    <w:rsid w:val="000219FA"/>
    <w:rsid w:val="00091574"/>
    <w:rsid w:val="001F0D8F"/>
    <w:rsid w:val="001F648E"/>
    <w:rsid w:val="0037204F"/>
    <w:rsid w:val="00374C88"/>
    <w:rsid w:val="00546653"/>
    <w:rsid w:val="00604B13"/>
    <w:rsid w:val="00606F7F"/>
    <w:rsid w:val="006246AB"/>
    <w:rsid w:val="0085043A"/>
    <w:rsid w:val="009E11EF"/>
    <w:rsid w:val="00A6060A"/>
    <w:rsid w:val="00A93BCC"/>
    <w:rsid w:val="00AA465C"/>
    <w:rsid w:val="00B47289"/>
    <w:rsid w:val="00D60A20"/>
    <w:rsid w:val="00D958F8"/>
    <w:rsid w:val="00DA4F1D"/>
    <w:rsid w:val="00E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535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89"/>
  </w:style>
  <w:style w:type="paragraph" w:styleId="Heading1">
    <w:name w:val="heading 1"/>
    <w:basedOn w:val="Normal"/>
    <w:link w:val="Heading1Char"/>
    <w:uiPriority w:val="9"/>
    <w:qFormat/>
    <w:rsid w:val="00B472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289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28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4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289"/>
    <w:rPr>
      <w:rFonts w:ascii="Lucida Grande" w:hAnsi="Lucida Grande" w:cs="Lucida Gran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7289"/>
    <w:rPr>
      <w:rFonts w:ascii="Lucida Grande" w:hAnsi="Lucida Grande" w:cs="Lucida Grande"/>
    </w:rPr>
  </w:style>
  <w:style w:type="character" w:customStyle="1" w:styleId="DocumentMapChar1">
    <w:name w:val="Document Map Char1"/>
    <w:basedOn w:val="DefaultParagraphFont"/>
    <w:uiPriority w:val="99"/>
    <w:semiHidden/>
    <w:rsid w:val="00B47289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89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8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472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289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8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89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4728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8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8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47289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7289"/>
  </w:style>
  <w:style w:type="paragraph" w:styleId="Footer">
    <w:name w:val="footer"/>
    <w:basedOn w:val="Normal"/>
    <w:link w:val="FooterChar"/>
    <w:uiPriority w:val="99"/>
    <w:unhideWhenUsed/>
    <w:rsid w:val="00B47289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B47289"/>
  </w:style>
  <w:style w:type="character" w:customStyle="1" w:styleId="HeaderChar">
    <w:name w:val="Header Char"/>
    <w:basedOn w:val="DefaultParagraphFont"/>
    <w:link w:val="Header"/>
    <w:uiPriority w:val="99"/>
    <w:rsid w:val="00B47289"/>
  </w:style>
  <w:style w:type="paragraph" w:styleId="Header">
    <w:name w:val="header"/>
    <w:basedOn w:val="Normal"/>
    <w:link w:val="HeaderChar"/>
    <w:uiPriority w:val="99"/>
    <w:unhideWhenUsed/>
    <w:rsid w:val="00B47289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uiPriority w:val="99"/>
    <w:semiHidden/>
    <w:rsid w:val="00B47289"/>
  </w:style>
  <w:style w:type="paragraph" w:customStyle="1" w:styleId="SantiagoNormal">
    <w:name w:val="Santiago Normal"/>
    <w:basedOn w:val="BodyTextIndent"/>
    <w:rsid w:val="00B47289"/>
    <w:pPr>
      <w:widowControl w:val="0"/>
      <w:spacing w:before="120" w:line="480" w:lineRule="auto"/>
      <w:ind w:left="0" w:firstLine="720"/>
    </w:pPr>
    <w:rPr>
      <w:rFonts w:ascii="Times" w:eastAsia="Times New Roman" w:hAnsi="Times" w:cs="Times New Roman"/>
      <w:kern w:val="28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2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289"/>
  </w:style>
  <w:style w:type="character" w:styleId="Hyperlink">
    <w:name w:val="Hyperlink"/>
    <w:uiPriority w:val="99"/>
    <w:unhideWhenUsed/>
    <w:rsid w:val="00B47289"/>
    <w:rPr>
      <w:color w:val="0000FF"/>
      <w:u w:val="single"/>
    </w:rPr>
  </w:style>
  <w:style w:type="paragraph" w:customStyle="1" w:styleId="EndNoteBibliography">
    <w:name w:val="EndNote Bibliography"/>
    <w:basedOn w:val="Normal"/>
    <w:rsid w:val="00B47289"/>
    <w:rPr>
      <w:rFonts w:ascii="Times New Roman" w:eastAsia="MS Mincho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B47289"/>
  </w:style>
  <w:style w:type="character" w:styleId="Strong">
    <w:name w:val="Strong"/>
    <w:basedOn w:val="DefaultParagraphFont"/>
    <w:uiPriority w:val="22"/>
    <w:qFormat/>
    <w:rsid w:val="00B472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7289"/>
    <w:rPr>
      <w:color w:val="800080" w:themeColor="followedHyperlink"/>
      <w:u w:val="single"/>
    </w:rPr>
  </w:style>
  <w:style w:type="paragraph" w:customStyle="1" w:styleId="Santiago1">
    <w:name w:val="Santiago1"/>
    <w:basedOn w:val="BodyText"/>
    <w:rsid w:val="00B47289"/>
    <w:pPr>
      <w:spacing w:before="240" w:after="240" w:line="480" w:lineRule="auto"/>
      <w:ind w:firstLine="720"/>
    </w:pPr>
    <w:rPr>
      <w:rFonts w:ascii="Times" w:eastAsia="Times" w:hAnsi="Times" w:cs="Times New Roman"/>
      <w:color w:val="00000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2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289"/>
  </w:style>
  <w:style w:type="character" w:styleId="CommentReference">
    <w:name w:val="annotation reference"/>
    <w:basedOn w:val="DefaultParagraphFont"/>
    <w:uiPriority w:val="99"/>
    <w:semiHidden/>
    <w:unhideWhenUsed/>
    <w:rsid w:val="00B47289"/>
    <w:rPr>
      <w:sz w:val="18"/>
      <w:szCs w:val="18"/>
    </w:rPr>
  </w:style>
  <w:style w:type="paragraph" w:styleId="Revision">
    <w:name w:val="Revision"/>
    <w:hidden/>
    <w:uiPriority w:val="99"/>
    <w:semiHidden/>
    <w:rsid w:val="00B47289"/>
  </w:style>
  <w:style w:type="character" w:styleId="PlaceholderText">
    <w:name w:val="Placeholder Text"/>
    <w:basedOn w:val="DefaultParagraphFont"/>
    <w:uiPriority w:val="99"/>
    <w:semiHidden/>
    <w:rsid w:val="00B47289"/>
    <w:rPr>
      <w:color w:val="808080"/>
    </w:rPr>
  </w:style>
  <w:style w:type="paragraph" w:customStyle="1" w:styleId="Sinespaciado1">
    <w:name w:val="Sin espaciado1"/>
    <w:uiPriority w:val="1"/>
    <w:qFormat/>
    <w:rsid w:val="00B47289"/>
    <w:rPr>
      <w:rFonts w:ascii="Calibri" w:eastAsia="Calibri" w:hAnsi="Calibri" w:cs="Times New Roman"/>
      <w:sz w:val="22"/>
      <w:szCs w:val="22"/>
      <w:lang w:val="es-CO"/>
    </w:rPr>
  </w:style>
  <w:style w:type="character" w:customStyle="1" w:styleId="im">
    <w:name w:val="im"/>
    <w:basedOn w:val="DefaultParagraphFont"/>
    <w:rsid w:val="00B47289"/>
  </w:style>
  <w:style w:type="character" w:customStyle="1" w:styleId="il">
    <w:name w:val="il"/>
    <w:basedOn w:val="DefaultParagraphFont"/>
    <w:rsid w:val="00B47289"/>
  </w:style>
  <w:style w:type="character" w:styleId="LineNumber">
    <w:name w:val="line number"/>
    <w:basedOn w:val="DefaultParagraphFont"/>
    <w:uiPriority w:val="99"/>
    <w:semiHidden/>
    <w:unhideWhenUsed/>
    <w:rsid w:val="00B47289"/>
  </w:style>
  <w:style w:type="character" w:styleId="PageNumber">
    <w:name w:val="page number"/>
    <w:basedOn w:val="DefaultParagraphFont"/>
    <w:uiPriority w:val="99"/>
    <w:semiHidden/>
    <w:unhideWhenUsed/>
    <w:rsid w:val="00B472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89"/>
  </w:style>
  <w:style w:type="paragraph" w:styleId="Heading1">
    <w:name w:val="heading 1"/>
    <w:basedOn w:val="Normal"/>
    <w:link w:val="Heading1Char"/>
    <w:uiPriority w:val="9"/>
    <w:qFormat/>
    <w:rsid w:val="00B472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289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28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4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289"/>
    <w:rPr>
      <w:rFonts w:ascii="Lucida Grande" w:hAnsi="Lucida Grande" w:cs="Lucida Gran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7289"/>
    <w:rPr>
      <w:rFonts w:ascii="Lucida Grande" w:hAnsi="Lucida Grande" w:cs="Lucida Grande"/>
    </w:rPr>
  </w:style>
  <w:style w:type="character" w:customStyle="1" w:styleId="DocumentMapChar1">
    <w:name w:val="Document Map Char1"/>
    <w:basedOn w:val="DefaultParagraphFont"/>
    <w:uiPriority w:val="99"/>
    <w:semiHidden/>
    <w:rsid w:val="00B47289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89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8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472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289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8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89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4728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8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8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47289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7289"/>
  </w:style>
  <w:style w:type="paragraph" w:styleId="Footer">
    <w:name w:val="footer"/>
    <w:basedOn w:val="Normal"/>
    <w:link w:val="FooterChar"/>
    <w:uiPriority w:val="99"/>
    <w:unhideWhenUsed/>
    <w:rsid w:val="00B47289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B47289"/>
  </w:style>
  <w:style w:type="character" w:customStyle="1" w:styleId="HeaderChar">
    <w:name w:val="Header Char"/>
    <w:basedOn w:val="DefaultParagraphFont"/>
    <w:link w:val="Header"/>
    <w:uiPriority w:val="99"/>
    <w:rsid w:val="00B47289"/>
  </w:style>
  <w:style w:type="paragraph" w:styleId="Header">
    <w:name w:val="header"/>
    <w:basedOn w:val="Normal"/>
    <w:link w:val="HeaderChar"/>
    <w:uiPriority w:val="99"/>
    <w:unhideWhenUsed/>
    <w:rsid w:val="00B47289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uiPriority w:val="99"/>
    <w:semiHidden/>
    <w:rsid w:val="00B47289"/>
  </w:style>
  <w:style w:type="paragraph" w:customStyle="1" w:styleId="SantiagoNormal">
    <w:name w:val="Santiago Normal"/>
    <w:basedOn w:val="BodyTextIndent"/>
    <w:rsid w:val="00B47289"/>
    <w:pPr>
      <w:widowControl w:val="0"/>
      <w:spacing w:before="120" w:line="480" w:lineRule="auto"/>
      <w:ind w:left="0" w:firstLine="720"/>
    </w:pPr>
    <w:rPr>
      <w:rFonts w:ascii="Times" w:eastAsia="Times New Roman" w:hAnsi="Times" w:cs="Times New Roman"/>
      <w:kern w:val="28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2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289"/>
  </w:style>
  <w:style w:type="character" w:styleId="Hyperlink">
    <w:name w:val="Hyperlink"/>
    <w:uiPriority w:val="99"/>
    <w:unhideWhenUsed/>
    <w:rsid w:val="00B47289"/>
    <w:rPr>
      <w:color w:val="0000FF"/>
      <w:u w:val="single"/>
    </w:rPr>
  </w:style>
  <w:style w:type="paragraph" w:customStyle="1" w:styleId="EndNoteBibliography">
    <w:name w:val="EndNote Bibliography"/>
    <w:basedOn w:val="Normal"/>
    <w:rsid w:val="00B47289"/>
    <w:rPr>
      <w:rFonts w:ascii="Times New Roman" w:eastAsia="MS Mincho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B47289"/>
  </w:style>
  <w:style w:type="character" w:styleId="Strong">
    <w:name w:val="Strong"/>
    <w:basedOn w:val="DefaultParagraphFont"/>
    <w:uiPriority w:val="22"/>
    <w:qFormat/>
    <w:rsid w:val="00B472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7289"/>
    <w:rPr>
      <w:color w:val="800080" w:themeColor="followedHyperlink"/>
      <w:u w:val="single"/>
    </w:rPr>
  </w:style>
  <w:style w:type="paragraph" w:customStyle="1" w:styleId="Santiago1">
    <w:name w:val="Santiago1"/>
    <w:basedOn w:val="BodyText"/>
    <w:rsid w:val="00B47289"/>
    <w:pPr>
      <w:spacing w:before="240" w:after="240" w:line="480" w:lineRule="auto"/>
      <w:ind w:firstLine="720"/>
    </w:pPr>
    <w:rPr>
      <w:rFonts w:ascii="Times" w:eastAsia="Times" w:hAnsi="Times" w:cs="Times New Roman"/>
      <w:color w:val="00000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2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289"/>
  </w:style>
  <w:style w:type="character" w:styleId="CommentReference">
    <w:name w:val="annotation reference"/>
    <w:basedOn w:val="DefaultParagraphFont"/>
    <w:uiPriority w:val="99"/>
    <w:semiHidden/>
    <w:unhideWhenUsed/>
    <w:rsid w:val="00B47289"/>
    <w:rPr>
      <w:sz w:val="18"/>
      <w:szCs w:val="18"/>
    </w:rPr>
  </w:style>
  <w:style w:type="paragraph" w:styleId="Revision">
    <w:name w:val="Revision"/>
    <w:hidden/>
    <w:uiPriority w:val="99"/>
    <w:semiHidden/>
    <w:rsid w:val="00B47289"/>
  </w:style>
  <w:style w:type="character" w:styleId="PlaceholderText">
    <w:name w:val="Placeholder Text"/>
    <w:basedOn w:val="DefaultParagraphFont"/>
    <w:uiPriority w:val="99"/>
    <w:semiHidden/>
    <w:rsid w:val="00B47289"/>
    <w:rPr>
      <w:color w:val="808080"/>
    </w:rPr>
  </w:style>
  <w:style w:type="paragraph" w:customStyle="1" w:styleId="Sinespaciado1">
    <w:name w:val="Sin espaciado1"/>
    <w:uiPriority w:val="1"/>
    <w:qFormat/>
    <w:rsid w:val="00B47289"/>
    <w:rPr>
      <w:rFonts w:ascii="Calibri" w:eastAsia="Calibri" w:hAnsi="Calibri" w:cs="Times New Roman"/>
      <w:sz w:val="22"/>
      <w:szCs w:val="22"/>
      <w:lang w:val="es-CO"/>
    </w:rPr>
  </w:style>
  <w:style w:type="character" w:customStyle="1" w:styleId="im">
    <w:name w:val="im"/>
    <w:basedOn w:val="DefaultParagraphFont"/>
    <w:rsid w:val="00B47289"/>
  </w:style>
  <w:style w:type="character" w:customStyle="1" w:styleId="il">
    <w:name w:val="il"/>
    <w:basedOn w:val="DefaultParagraphFont"/>
    <w:rsid w:val="00B47289"/>
  </w:style>
  <w:style w:type="character" w:styleId="LineNumber">
    <w:name w:val="line number"/>
    <w:basedOn w:val="DefaultParagraphFont"/>
    <w:uiPriority w:val="99"/>
    <w:semiHidden/>
    <w:unhideWhenUsed/>
    <w:rsid w:val="00B47289"/>
  </w:style>
  <w:style w:type="character" w:styleId="PageNumber">
    <w:name w:val="page number"/>
    <w:basedOn w:val="DefaultParagraphFont"/>
    <w:uiPriority w:val="99"/>
    <w:semiHidden/>
    <w:unhideWhenUsed/>
    <w:rsid w:val="00B4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414B4D-A7B2-B246-91C4-449400E5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1608</Words>
  <Characters>9168</Characters>
  <Application>Microsoft Macintosh Word</Application>
  <DocSecurity>0</DocSecurity>
  <Lines>76</Lines>
  <Paragraphs>21</Paragraphs>
  <ScaleCrop>false</ScaleCrop>
  <Company>PUCE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INFORMATICA</dc:creator>
  <cp:keywords/>
  <dc:description/>
  <cp:lastModifiedBy>DIRECCION INFORMATICA</cp:lastModifiedBy>
  <cp:revision>8</cp:revision>
  <dcterms:created xsi:type="dcterms:W3CDTF">2016-09-25T03:58:00Z</dcterms:created>
  <dcterms:modified xsi:type="dcterms:W3CDTF">2017-01-21T23:30:00Z</dcterms:modified>
</cp:coreProperties>
</file>