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4F" w:rsidRPr="00941051" w:rsidRDefault="0080734F" w:rsidP="0080734F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6064D">
        <w:rPr>
          <w:rFonts w:ascii="Times New Roman" w:hAnsi="Times New Roman" w:cs="Times New Roman"/>
          <w:b/>
          <w:sz w:val="24"/>
          <w:szCs w:val="24"/>
        </w:rPr>
        <w:t>S7</w:t>
      </w:r>
      <w:r w:rsidRPr="00B37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64D">
        <w:rPr>
          <w:rFonts w:ascii="Times New Roman" w:hAnsi="Times New Roman" w:cs="Times New Roman"/>
          <w:b/>
          <w:sz w:val="24"/>
          <w:szCs w:val="24"/>
        </w:rPr>
        <w:t>Table</w:t>
      </w:r>
      <w:r w:rsidRPr="0094105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9410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41051">
        <w:rPr>
          <w:rFonts w:ascii="Times New Roman" w:hAnsi="Times New Roman" w:cs="Times New Roman"/>
          <w:b/>
          <w:sz w:val="24"/>
          <w:szCs w:val="24"/>
        </w:rPr>
        <w:t>Gene transcription levels (log</w:t>
      </w:r>
      <w:r w:rsidRPr="00941051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41051">
        <w:rPr>
          <w:rFonts w:ascii="Times New Roman" w:hAnsi="Times New Roman" w:cs="Times New Roman"/>
          <w:b/>
          <w:sz w:val="24"/>
          <w:szCs w:val="24"/>
        </w:rPr>
        <w:t>FC) of selected genes measured by RNA-</w:t>
      </w:r>
      <w:proofErr w:type="spellStart"/>
      <w:r w:rsidRPr="00941051">
        <w:rPr>
          <w:rFonts w:ascii="Times New Roman" w:hAnsi="Times New Roman" w:cs="Times New Roman"/>
          <w:b/>
          <w:sz w:val="24"/>
          <w:szCs w:val="24"/>
        </w:rPr>
        <w:t>seq</w:t>
      </w:r>
      <w:proofErr w:type="spellEnd"/>
      <w:r w:rsidRPr="00941051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941051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941051">
        <w:rPr>
          <w:rFonts w:ascii="Times New Roman" w:hAnsi="Times New Roman" w:cs="Times New Roman"/>
          <w:b/>
          <w:sz w:val="24"/>
          <w:szCs w:val="24"/>
        </w:rPr>
        <w:t>-PCR</w:t>
      </w:r>
      <w:r w:rsidRPr="00B37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1051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Pr="00941051">
        <w:rPr>
          <w:rFonts w:ascii="Times New Roman" w:hAnsi="Times New Roman" w:cs="Times New Roman"/>
          <w:b/>
          <w:i/>
          <w:sz w:val="24"/>
          <w:szCs w:val="24"/>
        </w:rPr>
        <w:t>D. magna</w:t>
      </w:r>
      <w:r w:rsidRPr="00941051">
        <w:rPr>
          <w:rFonts w:ascii="Times New Roman" w:hAnsi="Times New Roman" w:cs="Times New Roman"/>
          <w:b/>
          <w:sz w:val="24"/>
          <w:szCs w:val="24"/>
        </w:rPr>
        <w:t xml:space="preserve"> following 21-d exposure to 2 mg/L of BTR, 5MeBTR and 5ClBTR.</w:t>
      </w:r>
      <w:proofErr w:type="gramEnd"/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1756"/>
        <w:gridCol w:w="3030"/>
        <w:gridCol w:w="851"/>
        <w:gridCol w:w="1134"/>
        <w:gridCol w:w="708"/>
        <w:gridCol w:w="993"/>
        <w:gridCol w:w="992"/>
      </w:tblGrid>
      <w:tr w:rsidR="0080734F" w:rsidRPr="00152E0F" w:rsidTr="00941051">
        <w:tc>
          <w:tcPr>
            <w:tcW w:w="17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Transcript ID</w:t>
            </w:r>
          </w:p>
        </w:tc>
        <w:tc>
          <w:tcPr>
            <w:tcW w:w="30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Gene name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Gene symbol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BTR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5MeBTR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5ClBTR</w:t>
            </w:r>
          </w:p>
        </w:tc>
      </w:tr>
      <w:tr w:rsidR="0080734F" w:rsidRPr="00152E0F" w:rsidTr="00941051">
        <w:tc>
          <w:tcPr>
            <w:tcW w:w="175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TR315|c0_g1_i2</w:t>
            </w:r>
          </w:p>
        </w:tc>
        <w:tc>
          <w:tcPr>
            <w:tcW w:w="303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before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endochitinase</w:t>
            </w:r>
            <w:proofErr w:type="spellEnd"/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-like 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0734F" w:rsidRPr="0078172B" w:rsidRDefault="0080734F" w:rsidP="00941051">
            <w:pPr>
              <w:spacing w:before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172B">
              <w:rPr>
                <w:rFonts w:ascii="Times New Roman" w:hAnsi="Times New Roman" w:cs="Times New Roman"/>
                <w:i/>
                <w:sz w:val="20"/>
                <w:szCs w:val="20"/>
              </w:rPr>
              <w:t>cht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RNA-</w:t>
            </w:r>
            <w:proofErr w:type="spellStart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before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5.24</w:t>
            </w:r>
            <w:r w:rsidRPr="004C7EE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fr-FR"/>
              </w:rPr>
              <w:t>a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before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-2.62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4F" w:rsidRPr="00152E0F" w:rsidTr="00941051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734F" w:rsidRPr="0078172B" w:rsidRDefault="0080734F" w:rsidP="00941051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-PCR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4F" w:rsidRPr="00152E0F" w:rsidTr="00941051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TR10295|c0_g1_i1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Cuticular</w:t>
            </w:r>
            <w:proofErr w:type="spellEnd"/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protein 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734F" w:rsidRPr="0078172B" w:rsidRDefault="0080734F" w:rsidP="009410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72B">
              <w:rPr>
                <w:rFonts w:ascii="Times New Roman" w:hAnsi="Times New Roman" w:cs="Times New Roman"/>
                <w:i/>
                <w:sz w:val="20"/>
                <w:szCs w:val="20"/>
              </w:rPr>
              <w:t>cp27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RNA-</w:t>
            </w:r>
            <w:proofErr w:type="spellStart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5.65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4F" w:rsidRPr="00152E0F" w:rsidTr="00941051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734F" w:rsidRPr="0078172B" w:rsidRDefault="0080734F" w:rsidP="00941051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-PCR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4F" w:rsidRPr="00152E0F" w:rsidTr="00941051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TR1915|c0_g1_i1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cuticle protein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734F" w:rsidRPr="0078172B" w:rsidRDefault="0080734F" w:rsidP="009410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172B">
              <w:rPr>
                <w:rFonts w:ascii="Times New Roman" w:hAnsi="Times New Roman" w:cs="Times New Roman"/>
                <w:i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RNA-</w:t>
            </w:r>
            <w:proofErr w:type="spellStart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7.04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4F" w:rsidRPr="00152E0F" w:rsidTr="00941051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734F" w:rsidRPr="0078172B" w:rsidRDefault="0080734F" w:rsidP="00941051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-PCR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4F" w:rsidRPr="00152E0F" w:rsidTr="00941051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TR21858|c0_g1_i6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chitinase</w:t>
            </w:r>
            <w:proofErr w:type="spellEnd"/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734F" w:rsidRPr="0078172B" w:rsidRDefault="0080734F" w:rsidP="009410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72B">
              <w:rPr>
                <w:rFonts w:ascii="Times New Roman" w:hAnsi="Times New Roman" w:cs="Times New Roman"/>
                <w:i/>
                <w:sz w:val="20"/>
                <w:szCs w:val="20"/>
              </w:rPr>
              <w:t>cht3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RNA-</w:t>
            </w:r>
            <w:proofErr w:type="spellStart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7.08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-3.33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4F" w:rsidRPr="00152E0F" w:rsidTr="00941051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734F" w:rsidRPr="0078172B" w:rsidRDefault="0080734F" w:rsidP="00941051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-PCR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0.25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-0.20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4F" w:rsidRPr="00152E0F" w:rsidTr="00941051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TR1754|c0_g1_i1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Kr-h2 (</w:t>
            </w:r>
            <w:proofErr w:type="spellStart"/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Krueppel</w:t>
            </w:r>
            <w:proofErr w:type="spellEnd"/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 xml:space="preserve"> homolog)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734F" w:rsidRPr="0078172B" w:rsidRDefault="0080734F" w:rsidP="009410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72B">
              <w:rPr>
                <w:rFonts w:ascii="Times New Roman" w:hAnsi="Times New Roman" w:cs="Times New Roman"/>
                <w:i/>
                <w:sz w:val="20"/>
                <w:szCs w:val="20"/>
              </w:rPr>
              <w:t>kr-h2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RNA-</w:t>
            </w:r>
            <w:proofErr w:type="spellStart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-7.36</w:t>
            </w:r>
          </w:p>
        </w:tc>
      </w:tr>
      <w:tr w:rsidR="0080734F" w:rsidRPr="00152E0F" w:rsidTr="00941051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734F" w:rsidRPr="0078172B" w:rsidRDefault="0080734F" w:rsidP="00941051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-PCR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-1.01</w:t>
            </w:r>
          </w:p>
        </w:tc>
      </w:tr>
      <w:tr w:rsidR="0080734F" w:rsidRPr="00152E0F" w:rsidTr="00941051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TR21790|c0_g1_i1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Apolipoprotein 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734F" w:rsidRPr="0078172B" w:rsidRDefault="0080734F" w:rsidP="009410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8172B">
              <w:rPr>
                <w:rFonts w:ascii="Times New Roman" w:hAnsi="Times New Roman" w:cs="Times New Roman"/>
                <w:i/>
                <w:sz w:val="20"/>
                <w:szCs w:val="20"/>
              </w:rPr>
              <w:t>apod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RNA-</w:t>
            </w:r>
            <w:proofErr w:type="spellStart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fr-FR"/>
              </w:rPr>
              <w:t>-8.44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4F" w:rsidRPr="00152E0F" w:rsidTr="00941051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734F" w:rsidRPr="0078172B" w:rsidRDefault="0080734F" w:rsidP="00941051">
            <w:pPr>
              <w:spacing w:after="6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-PCR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-5.20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4F" w:rsidRPr="00152E0F" w:rsidTr="00941051"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TR6948|c0_g2_i1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C95B4B" w:rsidRDefault="0080734F" w:rsidP="009410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fr-FR"/>
              </w:rPr>
            </w:pPr>
            <w:r w:rsidRPr="00C9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fr-FR"/>
              </w:rPr>
              <w:t>T-</w:t>
            </w:r>
            <w:proofErr w:type="spellStart"/>
            <w:r w:rsidRPr="00C9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fr-FR"/>
              </w:rPr>
              <w:t>complex</w:t>
            </w:r>
            <w:proofErr w:type="spellEnd"/>
            <w:r w:rsidRPr="00C9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fr-FR"/>
              </w:rPr>
              <w:t xml:space="preserve"> </w:t>
            </w:r>
            <w:proofErr w:type="spellStart"/>
            <w:r w:rsidRPr="00C9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fr-FR"/>
              </w:rPr>
              <w:t>protein</w:t>
            </w:r>
            <w:proofErr w:type="spellEnd"/>
            <w:r w:rsidRPr="00C9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fr-FR"/>
              </w:rPr>
              <w:t xml:space="preserve"> 1 </w:t>
            </w:r>
            <w:proofErr w:type="spellStart"/>
            <w:r w:rsidRPr="00C9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fr-FR"/>
              </w:rPr>
              <w:t>subunit</w:t>
            </w:r>
            <w:proofErr w:type="spellEnd"/>
            <w:r w:rsidRPr="00C95B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CA" w:eastAsia="fr-FR"/>
              </w:rPr>
              <w:t xml:space="preserve"> delta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734F" w:rsidRPr="0078172B" w:rsidRDefault="0080734F" w:rsidP="0094105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172B">
              <w:rPr>
                <w:rFonts w:ascii="Times New Roman" w:hAnsi="Times New Roman" w:cs="Times New Roman"/>
                <w:i/>
                <w:sz w:val="20"/>
                <w:szCs w:val="20"/>
              </w:rPr>
              <w:t>cct4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RNA-</w:t>
            </w:r>
            <w:proofErr w:type="spellStart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seq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-9.56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4F" w:rsidRPr="00152E0F" w:rsidRDefault="0080734F" w:rsidP="009410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34F" w:rsidRPr="00152E0F" w:rsidTr="00941051"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qRT</w:t>
            </w:r>
            <w:proofErr w:type="spellEnd"/>
            <w:r w:rsidRPr="00152E0F">
              <w:rPr>
                <w:rFonts w:ascii="Times New Roman" w:hAnsi="Times New Roman" w:cs="Times New Roman"/>
                <w:sz w:val="20"/>
                <w:szCs w:val="20"/>
              </w:rPr>
              <w:t>-PCR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</w:pPr>
            <w:r w:rsidRPr="00152E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fr-FR"/>
              </w:rPr>
              <w:t>-0.38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0734F" w:rsidRPr="00152E0F" w:rsidRDefault="0080734F" w:rsidP="00941051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34F" w:rsidRPr="00152E0F" w:rsidRDefault="0080734F" w:rsidP="0080734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52E0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2E0F">
        <w:rPr>
          <w:rFonts w:ascii="Times New Roman" w:hAnsi="Times New Roman" w:cs="Times New Roman"/>
          <w:sz w:val="20"/>
          <w:szCs w:val="20"/>
        </w:rPr>
        <w:t>Gene transcription values are given as log</w:t>
      </w:r>
      <w:r w:rsidRPr="003B3ED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152E0F">
        <w:rPr>
          <w:rFonts w:ascii="Times New Roman" w:hAnsi="Times New Roman" w:cs="Times New Roman"/>
          <w:sz w:val="20"/>
          <w:szCs w:val="20"/>
        </w:rPr>
        <w:t xml:space="preserve"> (fold change). Significant differential transcription values are indicated in bold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Pr="00152E0F">
        <w:rPr>
          <w:rFonts w:ascii="Times New Roman" w:hAnsi="Times New Roman" w:cs="Times New Roman"/>
          <w:i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&lt;0.05)</w:t>
      </w:r>
    </w:p>
    <w:p w:rsidR="00475199" w:rsidRPr="0080734F" w:rsidRDefault="0080734F">
      <w:pPr>
        <w:rPr>
          <w:rFonts w:ascii="Times New Roman" w:hAnsi="Times New Roman" w:cs="Times New Roman"/>
          <w:b/>
          <w:sz w:val="24"/>
          <w:szCs w:val="24"/>
        </w:rPr>
      </w:pPr>
    </w:p>
    <w:sectPr w:rsidR="00475199" w:rsidRPr="008073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4F"/>
    <w:rsid w:val="00000258"/>
    <w:rsid w:val="0080734F"/>
    <w:rsid w:val="00C1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4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734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4F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734F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Environment Canada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Giraudo,Maeva [Montreal]</dc:creator>
  <cp:lastModifiedBy>Giraudo,Maeva [Montreal]</cp:lastModifiedBy>
  <cp:revision>1</cp:revision>
  <dcterms:created xsi:type="dcterms:W3CDTF">2017-01-27T20:02:00Z</dcterms:created>
  <dcterms:modified xsi:type="dcterms:W3CDTF">2017-01-27T20:02:00Z</dcterms:modified>
</cp:coreProperties>
</file>