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5490"/>
      </w:tblGrid>
      <w:tr w:rsidR="00D57EDD" w:rsidRPr="00B60BC1" w14:paraId="681ED201" w14:textId="77777777" w:rsidTr="002D34F8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A279E" w14:textId="77777777" w:rsidR="00D57EDD" w:rsidRPr="00B60BC1" w:rsidRDefault="00D57EDD" w:rsidP="002D34F8">
            <w:pPr>
              <w:spacing w:line="480" w:lineRule="auto"/>
            </w:pPr>
            <w:bookmarkStart w:id="0" w:name="_GoBack"/>
            <w:bookmarkEnd w:id="0"/>
            <w:r>
              <w:rPr>
                <w:b/>
              </w:rPr>
              <w:t>S3 Table</w:t>
            </w:r>
            <w:r w:rsidRPr="00AD5615">
              <w:rPr>
                <w:b/>
              </w:rPr>
              <w:t>.</w:t>
            </w:r>
            <w:r w:rsidRPr="00B60BC1">
              <w:t xml:space="preserve"> </w:t>
            </w:r>
            <w:r>
              <w:t xml:space="preserve">Estimated </w:t>
            </w:r>
            <w:r w:rsidR="0013638D">
              <w:t xml:space="preserve">effect of the </w:t>
            </w:r>
            <w:r>
              <w:t xml:space="preserve">difference </w:t>
            </w:r>
            <w:r w:rsidR="002D34F8">
              <w:t xml:space="preserve">between </w:t>
            </w:r>
            <w:proofErr w:type="spellStart"/>
            <w:r w:rsidR="002D34F8">
              <w:t>AEx</w:t>
            </w:r>
            <w:proofErr w:type="spellEnd"/>
            <w:r w:rsidR="002D34F8">
              <w:t xml:space="preserve"> and ST groups at W</w:t>
            </w:r>
            <w:r>
              <w:t>eek 26, adjusted for education</w:t>
            </w:r>
            <w:r w:rsidR="0013638D">
              <w:t>.</w:t>
            </w:r>
          </w:p>
        </w:tc>
      </w:tr>
      <w:tr w:rsidR="005C5B05" w:rsidRPr="00B60BC1" w14:paraId="02F89EA9" w14:textId="77777777" w:rsidTr="005C5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3978" w:type="dxa"/>
            <w:tcBorders>
              <w:bottom w:val="single" w:sz="4" w:space="0" w:color="auto"/>
            </w:tcBorders>
          </w:tcPr>
          <w:p w14:paraId="016B6914" w14:textId="77777777" w:rsidR="00D57EDD" w:rsidRPr="00B60BC1" w:rsidRDefault="00D57EDD" w:rsidP="00D57EDD">
            <w:pPr>
              <w:pStyle w:val="Default"/>
              <w:spacing w:line="48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10AAC949" w14:textId="77777777" w:rsidR="00D57EDD" w:rsidRPr="0013638D" w:rsidRDefault="00D57EDD" w:rsidP="00D57EDD">
            <w:pPr>
              <w:pStyle w:val="Default"/>
              <w:spacing w:line="48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638D">
              <w:rPr>
                <w:rFonts w:ascii="Arial" w:hAnsi="Arial" w:cs="Arial"/>
                <w:color w:val="auto"/>
                <w:sz w:val="22"/>
                <w:szCs w:val="22"/>
              </w:rPr>
              <w:t>Estimated Effect  [95% Confidence Interval]</w:t>
            </w:r>
          </w:p>
        </w:tc>
      </w:tr>
      <w:tr w:rsidR="005C5B05" w:rsidRPr="00B60BC1" w14:paraId="3F5219D2" w14:textId="77777777" w:rsidTr="005C5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978" w:type="dxa"/>
            <w:tcBorders>
              <w:top w:val="single" w:sz="4" w:space="0" w:color="auto"/>
            </w:tcBorders>
            <w:vAlign w:val="center"/>
          </w:tcPr>
          <w:p w14:paraId="16EB6DA9" w14:textId="77777777" w:rsidR="00D57EDD" w:rsidRPr="00B60BC1" w:rsidRDefault="00D57EDD" w:rsidP="00D57EDD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B60BC1">
              <w:rPr>
                <w:rFonts w:ascii="Arial" w:hAnsi="Arial" w:cs="Arial"/>
                <w:sz w:val="22"/>
                <w:szCs w:val="22"/>
              </w:rPr>
              <w:t>Memory Composite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14:paraId="60DAA754" w14:textId="77777777" w:rsidR="00D57EDD" w:rsidRPr="0013638D" w:rsidRDefault="002D34F8" w:rsidP="00D57ED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34F8">
              <w:rPr>
                <w:rFonts w:ascii="Arial" w:hAnsi="Arial" w:cs="Arial"/>
                <w:color w:val="auto"/>
                <w:sz w:val="22"/>
                <w:szCs w:val="22"/>
              </w:rPr>
              <w:t>0.08 [-0.21 0.38]</w:t>
            </w:r>
          </w:p>
        </w:tc>
      </w:tr>
      <w:tr w:rsidR="005C5B05" w:rsidRPr="00B60BC1" w14:paraId="3BAEA52B" w14:textId="77777777" w:rsidTr="005C5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3978" w:type="dxa"/>
            <w:vAlign w:val="center"/>
          </w:tcPr>
          <w:p w14:paraId="4BB5566B" w14:textId="77777777" w:rsidR="00D57EDD" w:rsidRPr="00B60BC1" w:rsidRDefault="00D57EDD" w:rsidP="00D57EDD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B60BC1">
              <w:rPr>
                <w:rFonts w:ascii="Arial" w:hAnsi="Arial" w:cs="Arial"/>
                <w:sz w:val="22"/>
                <w:szCs w:val="22"/>
              </w:rPr>
              <w:t>Executive Function Composite</w:t>
            </w:r>
          </w:p>
        </w:tc>
        <w:tc>
          <w:tcPr>
            <w:tcW w:w="5490" w:type="dxa"/>
            <w:vAlign w:val="center"/>
          </w:tcPr>
          <w:p w14:paraId="06C12B81" w14:textId="77777777" w:rsidR="00D57EDD" w:rsidRPr="0013638D" w:rsidRDefault="002D34F8" w:rsidP="00D57ED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34F8">
              <w:rPr>
                <w:rFonts w:ascii="Arial" w:hAnsi="Arial" w:cs="Arial"/>
                <w:color w:val="auto"/>
                <w:sz w:val="22"/>
                <w:szCs w:val="22"/>
              </w:rPr>
              <w:t>-0.13 [-0.33 0.06]</w:t>
            </w:r>
          </w:p>
        </w:tc>
      </w:tr>
      <w:tr w:rsidR="005C5B05" w:rsidRPr="00B60BC1" w14:paraId="1462626C" w14:textId="77777777" w:rsidTr="005C5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3978" w:type="dxa"/>
            <w:vAlign w:val="center"/>
          </w:tcPr>
          <w:p w14:paraId="36032A07" w14:textId="77777777" w:rsidR="00D57EDD" w:rsidRPr="00B60BC1" w:rsidRDefault="00D57EDD" w:rsidP="00D57EDD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B60BC1">
              <w:rPr>
                <w:rFonts w:ascii="Arial" w:hAnsi="Arial" w:cs="Arial"/>
                <w:sz w:val="22"/>
                <w:szCs w:val="22"/>
              </w:rPr>
              <w:t xml:space="preserve">Disability Assessment for Dementia </w:t>
            </w:r>
          </w:p>
        </w:tc>
        <w:tc>
          <w:tcPr>
            <w:tcW w:w="5490" w:type="dxa"/>
            <w:vAlign w:val="center"/>
          </w:tcPr>
          <w:p w14:paraId="32702C5B" w14:textId="77777777" w:rsidR="00D57EDD" w:rsidRPr="002D34F8" w:rsidRDefault="002D34F8" w:rsidP="00D57ED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34F8">
              <w:rPr>
                <w:rFonts w:ascii="Arial" w:hAnsi="Arial" w:cs="Arial"/>
                <w:color w:val="auto"/>
                <w:sz w:val="22"/>
                <w:szCs w:val="22"/>
              </w:rPr>
              <w:t>5.27 [1.7 8.84]</w:t>
            </w:r>
          </w:p>
        </w:tc>
      </w:tr>
      <w:tr w:rsidR="005C5B05" w:rsidRPr="00B60BC1" w14:paraId="3AB14B43" w14:textId="77777777" w:rsidTr="005C5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4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1D668807" w14:textId="77777777" w:rsidR="00D57EDD" w:rsidRPr="00B60BC1" w:rsidRDefault="00D57EDD" w:rsidP="00D57EDD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B60BC1">
              <w:rPr>
                <w:rFonts w:ascii="Arial" w:hAnsi="Arial" w:cs="Arial"/>
                <w:sz w:val="22"/>
                <w:szCs w:val="22"/>
              </w:rPr>
              <w:t>Cornell Scale for Depression in Dementia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017D3044" w14:textId="77777777" w:rsidR="00D57EDD" w:rsidRPr="00B60BC1" w:rsidRDefault="002D34F8" w:rsidP="00D57EDD">
            <w:pPr>
              <w:pStyle w:val="Default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D34F8">
              <w:rPr>
                <w:rFonts w:ascii="Arial" w:hAnsi="Arial" w:cs="Arial"/>
                <w:sz w:val="22"/>
                <w:szCs w:val="22"/>
              </w:rPr>
              <w:t>-0.98 [-2.65 0.69]</w:t>
            </w:r>
          </w:p>
        </w:tc>
      </w:tr>
    </w:tbl>
    <w:p w14:paraId="3EA129C6" w14:textId="15893794" w:rsidR="00D57EDD" w:rsidRPr="00B60BC1" w:rsidRDefault="00D57EDD" w:rsidP="00D57EDD">
      <w:pPr>
        <w:spacing w:line="480" w:lineRule="auto"/>
      </w:pPr>
    </w:p>
    <w:p w14:paraId="47CC6D77" w14:textId="77777777" w:rsidR="00F31065" w:rsidRDefault="00F31065"/>
    <w:sectPr w:rsidR="00F31065" w:rsidSect="00ED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QTB P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DD"/>
    <w:rsid w:val="000A7591"/>
    <w:rsid w:val="0013638D"/>
    <w:rsid w:val="002D34F8"/>
    <w:rsid w:val="003E3D0D"/>
    <w:rsid w:val="005C5B05"/>
    <w:rsid w:val="00856B19"/>
    <w:rsid w:val="00AD6F8D"/>
    <w:rsid w:val="00D57EDD"/>
    <w:rsid w:val="00ED6F2B"/>
    <w:rsid w:val="00F3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9B69E"/>
  <w14:defaultImageDpi w14:val="300"/>
  <w15:docId w15:val="{B790428F-4789-4BD3-A6F9-2021A93B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EDD"/>
    <w:rPr>
      <w:rFonts w:eastAsia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7EDD"/>
    <w:pPr>
      <w:widowControl w:val="0"/>
      <w:autoSpaceDE w:val="0"/>
      <w:autoSpaceDN w:val="0"/>
      <w:adjustRightInd w:val="0"/>
    </w:pPr>
    <w:rPr>
      <w:rFonts w:ascii="LUQTB P+ Times" w:eastAsia="MS Mincho" w:hAnsi="LUQTB P+ Times" w:cs="LUQTB P+ Times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Vidoni</dc:creator>
  <cp:keywords/>
  <dc:description/>
  <cp:lastModifiedBy>Corey Morris</cp:lastModifiedBy>
  <cp:revision>2</cp:revision>
  <dcterms:created xsi:type="dcterms:W3CDTF">2016-12-14T20:51:00Z</dcterms:created>
  <dcterms:modified xsi:type="dcterms:W3CDTF">2016-12-14T20:51:00Z</dcterms:modified>
</cp:coreProperties>
</file>