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9A" w:rsidRPr="00DF2E59" w:rsidRDefault="00C80CC1" w:rsidP="00E34A9A">
      <w:p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gramStart"/>
      <w:r w:rsidRPr="00DF2E59">
        <w:rPr>
          <w:rFonts w:ascii="Times New Roman" w:hAnsi="Times New Roman" w:cs="Times New Roman"/>
          <w:b/>
          <w:lang w:val="en-US"/>
        </w:rPr>
        <w:t>S</w:t>
      </w:r>
      <w:r w:rsidR="008E3E7B" w:rsidRPr="00DF2E59">
        <w:rPr>
          <w:rFonts w:ascii="Times New Roman" w:hAnsi="Times New Roman" w:cs="Times New Roman"/>
          <w:b/>
          <w:lang w:val="en-US"/>
        </w:rPr>
        <w:t>5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 Table.</w:t>
      </w:r>
      <w:proofErr w:type="gramEnd"/>
      <w:r w:rsidR="00E34A9A" w:rsidRPr="00DF2E59">
        <w:rPr>
          <w:rFonts w:ascii="Times New Roman" w:hAnsi="Times New Roman" w:cs="Times New Roman"/>
          <w:b/>
          <w:lang w:val="en-US"/>
        </w:rPr>
        <w:t xml:space="preserve"> Association of </w:t>
      </w:r>
      <w:r w:rsidR="00DF2E59" w:rsidRPr="00DF2E59">
        <w:rPr>
          <w:rFonts w:ascii="Times New Roman" w:hAnsi="Times New Roman" w:cs="Times New Roman"/>
          <w:b/>
          <w:lang w:val="en-US"/>
        </w:rPr>
        <w:t>D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rug </w:t>
      </w:r>
      <w:r w:rsidR="00DF2E59" w:rsidRPr="00DF2E59">
        <w:rPr>
          <w:rFonts w:ascii="Times New Roman" w:hAnsi="Times New Roman" w:cs="Times New Roman"/>
          <w:b/>
          <w:lang w:val="en-US"/>
        </w:rPr>
        <w:t>S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usceptibility with </w:t>
      </w:r>
      <w:r w:rsidR="00DF2E59" w:rsidRPr="00DF2E59">
        <w:rPr>
          <w:rFonts w:ascii="Times New Roman" w:hAnsi="Times New Roman" w:cs="Times New Roman"/>
          <w:b/>
          <w:lang w:val="en-US"/>
        </w:rPr>
        <w:t>S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elected </w:t>
      </w:r>
      <w:r w:rsidR="00DF2E59" w:rsidRPr="00DF2E59">
        <w:rPr>
          <w:rFonts w:ascii="Times New Roman" w:hAnsi="Times New Roman" w:cs="Times New Roman"/>
          <w:b/>
          <w:lang w:val="en-US"/>
        </w:rPr>
        <w:t>C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linical </w:t>
      </w:r>
      <w:r w:rsidR="00DF2E59" w:rsidRPr="00DF2E59">
        <w:rPr>
          <w:rFonts w:ascii="Times New Roman" w:hAnsi="Times New Roman" w:cs="Times New Roman"/>
          <w:b/>
          <w:lang w:val="en-US"/>
        </w:rPr>
        <w:t>M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anifestations and </w:t>
      </w:r>
      <w:r w:rsidR="00DF2E59" w:rsidRPr="00DF2E59">
        <w:rPr>
          <w:rFonts w:ascii="Times New Roman" w:hAnsi="Times New Roman" w:cs="Times New Roman"/>
          <w:b/>
          <w:lang w:val="en-US"/>
        </w:rPr>
        <w:t>T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reatment </w:t>
      </w:r>
      <w:r w:rsidR="00DF2E59" w:rsidRPr="00DF2E59">
        <w:rPr>
          <w:rFonts w:ascii="Times New Roman" w:hAnsi="Times New Roman" w:cs="Times New Roman"/>
          <w:b/>
          <w:lang w:val="en-US"/>
        </w:rPr>
        <w:t>O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utcomes </w:t>
      </w:r>
      <w:proofErr w:type="gramStart"/>
      <w:r w:rsidR="00DF2E59" w:rsidRPr="00DF2E59">
        <w:rPr>
          <w:rFonts w:ascii="Times New Roman" w:hAnsi="Times New Roman" w:cs="Times New Roman"/>
          <w:b/>
          <w:lang w:val="en-US"/>
        </w:rPr>
        <w:t>A</w:t>
      </w:r>
      <w:r w:rsidR="00E34A9A" w:rsidRPr="00DF2E59">
        <w:rPr>
          <w:rFonts w:ascii="Times New Roman" w:hAnsi="Times New Roman" w:cs="Times New Roman"/>
          <w:b/>
          <w:lang w:val="en-US"/>
        </w:rPr>
        <w:t>mong</w:t>
      </w:r>
      <w:proofErr w:type="gramEnd"/>
      <w:r w:rsidR="00E34A9A" w:rsidRPr="00DF2E59">
        <w:rPr>
          <w:rFonts w:ascii="Times New Roman" w:hAnsi="Times New Roman" w:cs="Times New Roman"/>
          <w:b/>
          <w:lang w:val="en-US"/>
        </w:rPr>
        <w:t xml:space="preserve"> </w:t>
      </w:r>
      <w:r w:rsidR="00DF2E59" w:rsidRPr="00DF2E59">
        <w:rPr>
          <w:rFonts w:ascii="Times New Roman" w:hAnsi="Times New Roman" w:cs="Times New Roman"/>
          <w:b/>
          <w:lang w:val="en-US"/>
        </w:rPr>
        <w:t>P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atients with </w:t>
      </w:r>
      <w:r w:rsidR="00DF2E59" w:rsidRPr="00DF2E59">
        <w:rPr>
          <w:rFonts w:ascii="Times New Roman" w:hAnsi="Times New Roman" w:cs="Times New Roman"/>
          <w:b/>
          <w:lang w:val="en-US"/>
        </w:rPr>
        <w:t>P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ulmonary TB by </w:t>
      </w:r>
      <w:r w:rsidR="00DF2E59" w:rsidRPr="00DF2E59">
        <w:rPr>
          <w:rFonts w:ascii="Times New Roman" w:hAnsi="Times New Roman" w:cs="Times New Roman"/>
          <w:b/>
          <w:lang w:val="en-US"/>
        </w:rPr>
        <w:t>M</w:t>
      </w:r>
      <w:r w:rsidR="00E34A9A" w:rsidRPr="00DF2E59">
        <w:rPr>
          <w:rFonts w:ascii="Times New Roman" w:hAnsi="Times New Roman" w:cs="Times New Roman"/>
          <w:b/>
          <w:lang w:val="en-US"/>
        </w:rPr>
        <w:t xml:space="preserve">ultivariate </w:t>
      </w:r>
      <w:r w:rsidR="00DF2E59" w:rsidRPr="00DF2E59">
        <w:rPr>
          <w:rFonts w:ascii="Times New Roman" w:hAnsi="Times New Roman" w:cs="Times New Roman"/>
          <w:b/>
          <w:lang w:val="en-US"/>
        </w:rPr>
        <w:t>A</w:t>
      </w:r>
      <w:r w:rsidR="00E34A9A" w:rsidRPr="00DF2E59">
        <w:rPr>
          <w:rFonts w:ascii="Times New Roman" w:hAnsi="Times New Roman" w:cs="Times New Roman"/>
          <w:b/>
          <w:lang w:val="en-US"/>
        </w:rPr>
        <w:t>nalyses.</w:t>
      </w:r>
      <w:r w:rsidR="008E3E7B" w:rsidRPr="00DF2E59">
        <w:rPr>
          <w:rFonts w:ascii="Times New Roman" w:hAnsi="Times New Roman" w:cs="Times New Roman"/>
          <w:b/>
          <w:lang w:val="en-US"/>
        </w:rPr>
        <w:t xml:space="preserve"> Orizaba, Veracruz, 1999-2010. </w:t>
      </w:r>
    </w:p>
    <w:tbl>
      <w:tblPr>
        <w:tblW w:w="1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560"/>
        <w:gridCol w:w="1559"/>
        <w:gridCol w:w="1559"/>
        <w:gridCol w:w="1701"/>
        <w:gridCol w:w="1701"/>
        <w:gridCol w:w="1701"/>
      </w:tblGrid>
      <w:tr w:rsidR="00CA4373" w:rsidRPr="002963AC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9C09AE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Variable</w:t>
            </w:r>
          </w:p>
        </w:tc>
        <w:tc>
          <w:tcPr>
            <w:tcW w:w="1560" w:type="dxa"/>
            <w:vAlign w:val="center"/>
          </w:tcPr>
          <w:p w:rsidR="00CA4373" w:rsidRPr="009C09AE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Delay in conversion &gt;60 days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73" w:rsidRPr="009C09AE" w:rsidRDefault="00CA4373" w:rsidP="002963A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Failure</w:t>
            </w:r>
            <w:r w:rsidR="002963AC" w:rsidRPr="002963AC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:rsidR="00CA4373" w:rsidRPr="009C09AE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9C09AE">
              <w:rPr>
                <w:rFonts w:ascii="Times New Roman" w:eastAsia="Times New Roman" w:hAnsi="Times New Roman" w:cs="Times New Roman"/>
                <w:lang w:val="en-US" w:eastAsia="es-MX"/>
              </w:rPr>
              <w:t>Recurrence HR</w:t>
            </w:r>
          </w:p>
          <w:p w:rsidR="00CA4373" w:rsidRPr="009C09AE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701" w:type="dxa"/>
            <w:vAlign w:val="center"/>
          </w:tcPr>
          <w:p w:rsidR="00CA4373" w:rsidRPr="00D73EA3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Death due to any cause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4373" w:rsidRPr="006E6279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E6279">
              <w:rPr>
                <w:rFonts w:ascii="Times New Roman" w:eastAsia="Times New Roman" w:hAnsi="Times New Roman" w:cs="Times New Roman"/>
                <w:lang w:val="en-US" w:eastAsia="es-MX"/>
              </w:rPr>
              <w:t>Death due to TB (All patients)</w:t>
            </w:r>
            <w:r w:rsidR="002963AC" w:rsidRPr="002963A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:rsidR="00CA4373" w:rsidRPr="00E34A9A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E34A9A">
              <w:rPr>
                <w:rFonts w:ascii="Times New Roman" w:eastAsia="Times New Roman" w:hAnsi="Times New Roman" w:cs="Times New Roman"/>
                <w:lang w:val="en-US" w:eastAsia="es-MX"/>
              </w:rPr>
              <w:t>Death due to TB (HIV negative patients)</w:t>
            </w:r>
            <w:r w:rsidR="002963AC" w:rsidRPr="002963A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a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E34A9A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2963A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5433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54330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CA4373" w:rsidRPr="00543308" w:rsidRDefault="00CA4373" w:rsidP="002963A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CA4373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696B68">
              <w:rPr>
                <w:rFonts w:ascii="Times New Roman" w:eastAsia="Times New Roman" w:hAnsi="Times New Roman" w:cs="Times New Roman"/>
                <w:lang w:eastAsia="es-MX"/>
              </w:rPr>
              <w:t>(95% CI)</w:t>
            </w:r>
            <w:r w:rsidRPr="00FE59EA">
              <w:rPr>
                <w:rFonts w:ascii="Times New Roman" w:hAnsi="Times New Roman" w:cs="Times New Roman"/>
              </w:rPr>
              <w:t xml:space="preserve"> </w:t>
            </w:r>
            <w:r w:rsidR="002963AC" w:rsidRPr="002963AC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 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n=555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573</w:t>
            </w:r>
          </w:p>
        </w:tc>
        <w:tc>
          <w:tcPr>
            <w:tcW w:w="1559" w:type="dxa"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n=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524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491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491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1A766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n= 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>480</w:t>
            </w:r>
          </w:p>
        </w:tc>
      </w:tr>
      <w:tr w:rsidR="00CA4373" w:rsidRPr="00100001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Mono-resistant to isoniazid (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vs</w:t>
            </w:r>
            <w:proofErr w:type="spellEnd"/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 xml:space="preserve"> pan-susceptible)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10.20</w:t>
            </w:r>
          </w:p>
        </w:tc>
        <w:tc>
          <w:tcPr>
            <w:tcW w:w="1559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1.91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1.63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5D6B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2.33</w:t>
            </w:r>
          </w:p>
        </w:tc>
      </w:tr>
      <w:tr w:rsidR="00CA4373" w:rsidRPr="00100001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CA4373" w:rsidRDefault="00CA4373" w:rsidP="002963A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(0.17-0.81)</w:t>
            </w:r>
            <w:r w:rsidR="002963AC" w:rsidRPr="002963AC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Default="00CA4373" w:rsidP="00B45BF8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(2.64-39.42)</w:t>
            </w:r>
            <w:r w:rsidR="00B45BF8" w:rsidRPr="00B45BF8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>e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(0.83-4.41)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(0.81-2.46)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(0.35-7.68)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(0.46-11.74)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Male</w:t>
            </w:r>
            <w:proofErr w:type="spellEnd"/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1.18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1.46</w:t>
            </w:r>
          </w:p>
        </w:tc>
        <w:tc>
          <w:tcPr>
            <w:tcW w:w="1701" w:type="dxa"/>
          </w:tcPr>
          <w:p w:rsidR="00CA4373" w:rsidRPr="00543308" w:rsidRDefault="00CA4373" w:rsidP="00427F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2.41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2.45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2.29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(0.57-1.36)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(0.25-5.53)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(0.66-3.23)</w:t>
            </w:r>
          </w:p>
        </w:tc>
        <w:tc>
          <w:tcPr>
            <w:tcW w:w="1701" w:type="dxa"/>
          </w:tcPr>
          <w:p w:rsidR="00CA4373" w:rsidRPr="00543308" w:rsidRDefault="00CA4373" w:rsidP="005303D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(1.51-3.84)</w:t>
            </w:r>
            <w:r w:rsidR="005303D2" w:rsidRPr="005303D2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>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(0.46-13.05)</w:t>
            </w:r>
          </w:p>
        </w:tc>
        <w:tc>
          <w:tcPr>
            <w:tcW w:w="1701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(0.45-11.59)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Age</w:t>
            </w:r>
            <w:proofErr w:type="spellEnd"/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1.00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(0.98-0.99)</w:t>
            </w:r>
            <w:r w:rsidR="00607B62" w:rsidRPr="002963AC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(0.96-1.04)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(0.98-1.03)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(1.03-1.05)</w:t>
            </w:r>
            <w:r w:rsidR="005303D2" w:rsidRPr="005303D2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(0.96-1.04)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(0.96-1.05)</w:t>
            </w:r>
          </w:p>
        </w:tc>
      </w:tr>
      <w:tr w:rsidR="00CA4373" w:rsidRPr="00B50747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&gt;10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drinks</w:t>
            </w:r>
            <w:proofErr w:type="spellEnd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 xml:space="preserve"> a </w:t>
            </w:r>
            <w:proofErr w:type="spellStart"/>
            <w:r w:rsidRPr="00543308">
              <w:rPr>
                <w:rFonts w:ascii="Times New Roman" w:eastAsia="Times New Roman" w:hAnsi="Times New Roman" w:cs="Times New Roman"/>
                <w:lang w:eastAsia="es-MX"/>
              </w:rPr>
              <w:t>week</w:t>
            </w:r>
            <w:proofErr w:type="spellEnd"/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0.99</w:t>
            </w:r>
          </w:p>
        </w:tc>
        <w:tc>
          <w:tcPr>
            <w:tcW w:w="1559" w:type="dxa"/>
          </w:tcPr>
          <w:p w:rsidR="00CA4373" w:rsidRPr="00B50747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2.20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1.42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(0.58-1.65)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lang w:eastAsia="es-MX"/>
              </w:rPr>
              <w:t>(0.17-5.70)</w:t>
            </w:r>
          </w:p>
        </w:tc>
        <w:tc>
          <w:tcPr>
            <w:tcW w:w="1559" w:type="dxa"/>
          </w:tcPr>
          <w:p w:rsidR="00CA4373" w:rsidRPr="004956D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(1.01-4.76)</w:t>
            </w:r>
            <w:r w:rsidR="00607B62" w:rsidRPr="002963AC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d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(1.36-3.35)</w:t>
            </w:r>
            <w:r w:rsidR="005303D2" w:rsidRPr="00B45BF8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(0.32-6.38)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Knows another person with TB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CA4373" w:rsidRPr="004956D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1.59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0.55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CA4373" w:rsidRPr="00AA4DF0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(0.29-1.18)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(0.54-1.18)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8F585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(0.14-2.23)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100001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History of previous TB treatment</w:t>
            </w:r>
          </w:p>
        </w:tc>
        <w:tc>
          <w:tcPr>
            <w:tcW w:w="1560" w:type="dxa"/>
            <w:vAlign w:val="center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2.71</w:t>
            </w:r>
          </w:p>
        </w:tc>
        <w:tc>
          <w:tcPr>
            <w:tcW w:w="1559" w:type="dxa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1.63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1.20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1.17</w:t>
            </w:r>
          </w:p>
        </w:tc>
      </w:tr>
      <w:tr w:rsidR="00CA4373" w:rsidRPr="00100001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60" w:type="dxa"/>
            <w:vAlign w:val="center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(0.46-1.86)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(0.49-14.83)</w:t>
            </w:r>
          </w:p>
        </w:tc>
        <w:tc>
          <w:tcPr>
            <w:tcW w:w="1559" w:type="dxa"/>
          </w:tcPr>
          <w:p w:rsidR="00CA4373" w:rsidRPr="00100001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(0.62-4.26)</w:t>
            </w:r>
          </w:p>
        </w:tc>
        <w:tc>
          <w:tcPr>
            <w:tcW w:w="1701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(0.40-1.63)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(0.14-10.14)</w:t>
            </w:r>
          </w:p>
        </w:tc>
        <w:tc>
          <w:tcPr>
            <w:tcW w:w="1701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(0.14-9.84)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Diabetes Mellitus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543308"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1.73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1.84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0.92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1.17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(0.87-3.43)</w:t>
            </w:r>
          </w:p>
        </w:tc>
        <w:tc>
          <w:tcPr>
            <w:tcW w:w="1701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(1.25-2.71)</w:t>
            </w:r>
            <w:r w:rsidR="005303D2" w:rsidRPr="00B45BF8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(0.22-3.86)</w:t>
            </w:r>
          </w:p>
        </w:tc>
        <w:tc>
          <w:tcPr>
            <w:tcW w:w="1701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(0.26-5.30)</w:t>
            </w:r>
          </w:p>
        </w:tc>
      </w:tr>
      <w:tr w:rsidR="00CA4373" w:rsidRPr="00543308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BC5853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HIV infection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2.83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9.53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15.51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BC5853" w:rsidRDefault="00CA4373" w:rsidP="00D9456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</w:p>
        </w:tc>
        <w:tc>
          <w:tcPr>
            <w:tcW w:w="1559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(0.37-21.70)</w:t>
            </w:r>
          </w:p>
        </w:tc>
        <w:tc>
          <w:tcPr>
            <w:tcW w:w="1701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(3.86-23.55)</w:t>
            </w:r>
            <w:r w:rsidR="005303D2" w:rsidRPr="005303D2">
              <w:rPr>
                <w:rFonts w:ascii="Times New Roman" w:eastAsia="Times New Roman" w:hAnsi="Times New Roman" w:cs="Times New Roman"/>
                <w:vertAlign w:val="superscript"/>
                <w:lang w:eastAsia="es-MX"/>
              </w:rPr>
              <w:t xml:space="preserve"> f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(3.10-77.74)</w:t>
            </w:r>
            <w:r w:rsidR="005303D2" w:rsidRPr="00B45BF8">
              <w:rPr>
                <w:rFonts w:ascii="Times New Roman" w:eastAsia="Times New Roman" w:hAnsi="Times New Roman" w:cs="Times New Roman"/>
                <w:vertAlign w:val="superscript"/>
                <w:lang w:val="en-US" w:eastAsia="es-MX"/>
              </w:rPr>
              <w:t xml:space="preserve"> e</w:t>
            </w:r>
          </w:p>
        </w:tc>
        <w:tc>
          <w:tcPr>
            <w:tcW w:w="1701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BC5853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 w:rsidRPr="00BC5853">
              <w:rPr>
                <w:rFonts w:ascii="Times New Roman" w:hAnsi="Times New Roman" w:cs="Times New Roman"/>
                <w:lang w:val="en-US"/>
              </w:rPr>
              <w:t>Cavitation Cavities in chest X ray</w:t>
            </w:r>
          </w:p>
        </w:tc>
        <w:tc>
          <w:tcPr>
            <w:tcW w:w="1560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1.52</w:t>
            </w:r>
          </w:p>
        </w:tc>
        <w:tc>
          <w:tcPr>
            <w:tcW w:w="1701" w:type="dxa"/>
            <w:vAlign w:val="center"/>
          </w:tcPr>
          <w:p w:rsidR="00CA4373" w:rsidRPr="00543308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0.83</w:t>
            </w:r>
          </w:p>
        </w:tc>
      </w:tr>
      <w:tr w:rsidR="00CA4373" w:rsidRPr="00D82732" w:rsidTr="00CA4373">
        <w:trPr>
          <w:trHeight w:val="250"/>
        </w:trPr>
        <w:tc>
          <w:tcPr>
            <w:tcW w:w="2300" w:type="dxa"/>
            <w:shd w:val="clear" w:color="auto" w:fill="auto"/>
            <w:noWrap/>
            <w:vAlign w:val="center"/>
          </w:tcPr>
          <w:p w:rsidR="00CA4373" w:rsidRPr="00BC5853" w:rsidRDefault="00CA4373" w:rsidP="00D94562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559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---</w:t>
            </w:r>
          </w:p>
        </w:tc>
        <w:tc>
          <w:tcPr>
            <w:tcW w:w="1701" w:type="dxa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(0.74-1.62)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(0.44-5.22)</w:t>
            </w:r>
          </w:p>
        </w:tc>
        <w:tc>
          <w:tcPr>
            <w:tcW w:w="1701" w:type="dxa"/>
            <w:vAlign w:val="center"/>
          </w:tcPr>
          <w:p w:rsidR="00CA4373" w:rsidRDefault="00CA4373" w:rsidP="00D94562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lang w:val="en-US" w:eastAsia="es-MX"/>
              </w:rPr>
              <w:t>(0.19-3.53)</w:t>
            </w:r>
          </w:p>
        </w:tc>
      </w:tr>
    </w:tbl>
    <w:p w:rsidR="005303D2" w:rsidRDefault="005303D2" w:rsidP="005303D2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r w:rsidRPr="00FE59EA">
        <w:rPr>
          <w:rFonts w:ascii="Times New Roman" w:hAnsi="Times New Roman" w:cs="Times New Roman"/>
          <w:lang w:val="en-US"/>
        </w:rPr>
        <w:t xml:space="preserve">HIV, human immunodeficiency virus; </w:t>
      </w:r>
      <w:r w:rsidRPr="00FE59EA">
        <w:rPr>
          <w:rFonts w:ascii="Times New Roman" w:eastAsia="Times New Roman" w:hAnsi="Times New Roman" w:cs="Times New Roman"/>
          <w:lang w:val="en-US" w:eastAsia="es-MX"/>
        </w:rPr>
        <w:t>TB, tuberculosis</w:t>
      </w:r>
    </w:p>
    <w:p w:rsidR="005303D2" w:rsidRPr="00FE59EA" w:rsidRDefault="005303D2" w:rsidP="005303D2">
      <w:pPr>
        <w:spacing w:line="276" w:lineRule="auto"/>
        <w:contextualSpacing/>
        <w:rPr>
          <w:rFonts w:ascii="Times New Roman" w:eastAsia="Times New Roman" w:hAnsi="Times New Roman" w:cs="Times New Roman"/>
          <w:lang w:val="en-US" w:eastAsia="es-MX"/>
        </w:rPr>
      </w:pPr>
      <w:proofErr w:type="spellStart"/>
      <w:proofErr w:type="gramStart"/>
      <w:r w:rsidRPr="005303D2">
        <w:rPr>
          <w:rFonts w:ascii="Times New Roman" w:hAnsi="Times New Roman" w:cs="Times New Roman"/>
          <w:vertAlign w:val="superscript"/>
          <w:lang w:val="en-US"/>
        </w:rPr>
        <w:t>a</w:t>
      </w:r>
      <w:r w:rsidRPr="00FE59EA">
        <w:rPr>
          <w:rFonts w:ascii="Times New Roman" w:hAnsi="Times New Roman" w:cs="Times New Roman"/>
          <w:lang w:val="en-US"/>
        </w:rPr>
        <w:t>Patients</w:t>
      </w:r>
      <w:proofErr w:type="spellEnd"/>
      <w:proofErr w:type="gramEnd"/>
      <w:r w:rsidRPr="00FE59EA">
        <w:rPr>
          <w:rFonts w:ascii="Times New Roman" w:hAnsi="Times New Roman" w:cs="Times New Roman"/>
          <w:lang w:val="en-US"/>
        </w:rPr>
        <w:t xml:space="preserve"> who failed were compared with patients who cured or completed treatment.</w:t>
      </w:r>
    </w:p>
    <w:p w:rsidR="005303D2" w:rsidRPr="00FE59EA" w:rsidRDefault="005303D2" w:rsidP="005303D2">
      <w:pPr>
        <w:spacing w:line="276" w:lineRule="auto"/>
        <w:rPr>
          <w:rFonts w:ascii="Times New Roman" w:hAnsi="Times New Roman" w:cs="Times New Roman"/>
          <w:bCs/>
          <w:lang w:val="en-US"/>
        </w:rPr>
      </w:pPr>
      <w:proofErr w:type="gramStart"/>
      <w:r w:rsidRPr="005303D2">
        <w:rPr>
          <w:rFonts w:ascii="Times New Roman" w:hAnsi="Times New Roman" w:cs="Times New Roman"/>
          <w:bCs/>
          <w:vertAlign w:val="superscript"/>
          <w:lang w:val="en-US"/>
        </w:rPr>
        <w:t>b</w:t>
      </w:r>
      <w:proofErr w:type="gramEnd"/>
      <w:r w:rsidRPr="00FE59EA">
        <w:rPr>
          <w:rFonts w:ascii="Times New Roman" w:hAnsi="Times New Roman" w:cs="Times New Roman"/>
          <w:bCs/>
          <w:lang w:val="en-US"/>
        </w:rPr>
        <w:t xml:space="preserve"> Unconditional logistic regression model.</w:t>
      </w:r>
    </w:p>
    <w:p w:rsidR="005303D2" w:rsidRPr="00B96C14" w:rsidRDefault="005303D2" w:rsidP="00E34A9A">
      <w:pPr>
        <w:spacing w:line="276" w:lineRule="auto"/>
        <w:rPr>
          <w:rFonts w:ascii="Times New Roman" w:eastAsia="Times New Roman" w:hAnsi="Times New Roman" w:cs="Times New Roman"/>
          <w:lang w:val="es-MX" w:eastAsia="es-MX"/>
        </w:rPr>
      </w:pPr>
      <w:proofErr w:type="gramStart"/>
      <w:r w:rsidRPr="00B96C14">
        <w:rPr>
          <w:rFonts w:ascii="Times New Roman" w:hAnsi="Times New Roman" w:cs="Times New Roman"/>
          <w:vertAlign w:val="superscript"/>
          <w:lang w:val="es-MX"/>
        </w:rPr>
        <w:t>c</w:t>
      </w:r>
      <w:proofErr w:type="gramEnd"/>
      <w:r w:rsidRPr="00B96C14">
        <w:rPr>
          <w:rFonts w:ascii="Times New Roman" w:hAnsi="Times New Roman" w:cs="Times New Roman"/>
          <w:vertAlign w:val="superscript"/>
          <w:lang w:val="es-MX"/>
        </w:rPr>
        <w:t xml:space="preserve"> </w:t>
      </w:r>
      <w:r w:rsidRPr="00B96C14">
        <w:rPr>
          <w:rFonts w:ascii="Times New Roman" w:hAnsi="Times New Roman" w:cs="Times New Roman"/>
          <w:lang w:val="es-MX"/>
        </w:rPr>
        <w:t xml:space="preserve">Cox </w:t>
      </w:r>
      <w:proofErr w:type="spellStart"/>
      <w:r w:rsidRPr="00B96C14">
        <w:rPr>
          <w:rFonts w:ascii="Times New Roman" w:hAnsi="Times New Roman" w:cs="Times New Roman"/>
          <w:lang w:val="es-MX"/>
        </w:rPr>
        <w:t>proportional</w:t>
      </w:r>
      <w:proofErr w:type="spellEnd"/>
      <w:r w:rsidRPr="00B96C1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96C14">
        <w:rPr>
          <w:rFonts w:ascii="Times New Roman" w:hAnsi="Times New Roman" w:cs="Times New Roman"/>
          <w:lang w:val="es-MX"/>
        </w:rPr>
        <w:t>hazards</w:t>
      </w:r>
      <w:proofErr w:type="spellEnd"/>
      <w:r w:rsidRPr="00B96C14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B96C14">
        <w:rPr>
          <w:rFonts w:ascii="Times New Roman" w:hAnsi="Times New Roman" w:cs="Times New Roman"/>
          <w:lang w:val="es-MX"/>
        </w:rPr>
        <w:t>model</w:t>
      </w:r>
      <w:proofErr w:type="spellEnd"/>
    </w:p>
    <w:p w:rsidR="00B96C14" w:rsidRPr="00B96C14" w:rsidRDefault="00B96C14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 w:rsidRPr="00B96C14">
        <w:rPr>
          <w:rFonts w:ascii="Times New Roman" w:eastAsia="Times New Roman" w:hAnsi="Times New Roman" w:cs="Times New Roman"/>
          <w:vertAlign w:val="superscript"/>
          <w:lang w:val="es-MX" w:eastAsia="es-MX"/>
        </w:rPr>
        <w:t>d</w:t>
      </w:r>
      <w:r w:rsidR="00E34A9A" w:rsidRPr="00B96C14">
        <w:rPr>
          <w:rFonts w:ascii="Times New Roman" w:eastAsia="Times New Roman" w:hAnsi="Times New Roman" w:cs="Times New Roman"/>
          <w:lang w:val="es-MX" w:eastAsia="es-MX"/>
        </w:rPr>
        <w:t xml:space="preserve">&lt;0.050 </w:t>
      </w:r>
    </w:p>
    <w:p w:rsidR="00B96C14" w:rsidRPr="00B96C14" w:rsidRDefault="00B96C14" w:rsidP="00E34A9A">
      <w:pPr>
        <w:spacing w:line="276" w:lineRule="auto"/>
        <w:contextualSpacing/>
        <w:rPr>
          <w:rFonts w:ascii="Times New Roman" w:eastAsia="Times New Roman" w:hAnsi="Times New Roman" w:cs="Times New Roman"/>
          <w:lang w:val="es-MX" w:eastAsia="es-MX"/>
        </w:rPr>
      </w:pPr>
      <w:r w:rsidRPr="00B96C14">
        <w:rPr>
          <w:rFonts w:ascii="Times New Roman" w:eastAsia="Times New Roman" w:hAnsi="Times New Roman" w:cs="Times New Roman"/>
          <w:vertAlign w:val="superscript"/>
          <w:lang w:val="es-MX" w:eastAsia="es-MX"/>
        </w:rPr>
        <w:t>e</w:t>
      </w:r>
      <w:r w:rsidR="00E34A9A" w:rsidRPr="00B96C14">
        <w:rPr>
          <w:rFonts w:ascii="Times New Roman" w:eastAsia="Times New Roman" w:hAnsi="Times New Roman" w:cs="Times New Roman"/>
          <w:lang w:val="es-MX" w:eastAsia="es-MX"/>
        </w:rPr>
        <w:t xml:space="preserve">&lt;0.010 </w:t>
      </w:r>
    </w:p>
    <w:p w:rsidR="00E34A9A" w:rsidRPr="00E6533A" w:rsidRDefault="00B96C14" w:rsidP="00E34A9A">
      <w:pPr>
        <w:spacing w:line="276" w:lineRule="auto"/>
        <w:contextualSpacing/>
        <w:rPr>
          <w:rFonts w:ascii="Times New Roman" w:hAnsi="Times New Roman" w:cs="Times New Roman"/>
          <w:lang w:val="en-US"/>
        </w:rPr>
      </w:pPr>
      <w:r w:rsidRPr="00B96C14">
        <w:rPr>
          <w:rFonts w:ascii="Times New Roman" w:eastAsia="Times New Roman" w:hAnsi="Times New Roman" w:cs="Times New Roman"/>
          <w:vertAlign w:val="superscript"/>
          <w:lang w:val="en-US" w:eastAsia="es-MX"/>
        </w:rPr>
        <w:t>f</w:t>
      </w:r>
      <w:r w:rsidR="00E34A9A" w:rsidRPr="00E16922">
        <w:rPr>
          <w:rFonts w:ascii="Times New Roman" w:eastAsia="Times New Roman" w:hAnsi="Times New Roman" w:cs="Times New Roman"/>
          <w:lang w:val="en-US" w:eastAsia="es-MX"/>
        </w:rPr>
        <w:t>&lt;0.001</w:t>
      </w:r>
    </w:p>
    <w:p w:rsidR="00053A56" w:rsidRPr="005303D2" w:rsidRDefault="00053A56">
      <w:pPr>
        <w:rPr>
          <w:lang w:val="en-US"/>
        </w:rPr>
      </w:pPr>
    </w:p>
    <w:sectPr w:rsidR="00053A56" w:rsidRPr="005303D2" w:rsidSect="009F6B75">
      <w:pgSz w:w="15840" w:h="12240" w:orient="landscape"/>
      <w:pgMar w:top="1701" w:right="1417" w:bottom="1701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9A"/>
    <w:rsid w:val="00053A56"/>
    <w:rsid w:val="00084F54"/>
    <w:rsid w:val="000B4C65"/>
    <w:rsid w:val="00100001"/>
    <w:rsid w:val="001517ED"/>
    <w:rsid w:val="001F5E40"/>
    <w:rsid w:val="002232B2"/>
    <w:rsid w:val="002963AC"/>
    <w:rsid w:val="00395FD1"/>
    <w:rsid w:val="003E4B8C"/>
    <w:rsid w:val="00427F62"/>
    <w:rsid w:val="00450DC8"/>
    <w:rsid w:val="00502EAC"/>
    <w:rsid w:val="005303D2"/>
    <w:rsid w:val="005C2051"/>
    <w:rsid w:val="005D6B2C"/>
    <w:rsid w:val="00607B62"/>
    <w:rsid w:val="00633C8B"/>
    <w:rsid w:val="00666EAB"/>
    <w:rsid w:val="00671D4C"/>
    <w:rsid w:val="00693286"/>
    <w:rsid w:val="006D3D23"/>
    <w:rsid w:val="007A57A3"/>
    <w:rsid w:val="008608BB"/>
    <w:rsid w:val="008E3E7B"/>
    <w:rsid w:val="008F585D"/>
    <w:rsid w:val="00904875"/>
    <w:rsid w:val="00943DE9"/>
    <w:rsid w:val="00950E5C"/>
    <w:rsid w:val="00975842"/>
    <w:rsid w:val="009C09AE"/>
    <w:rsid w:val="00A61A38"/>
    <w:rsid w:val="00B00EF3"/>
    <w:rsid w:val="00B45BF8"/>
    <w:rsid w:val="00B96C14"/>
    <w:rsid w:val="00C80CC1"/>
    <w:rsid w:val="00CA4373"/>
    <w:rsid w:val="00D51417"/>
    <w:rsid w:val="00D94562"/>
    <w:rsid w:val="00DF2E59"/>
    <w:rsid w:val="00E34A9A"/>
    <w:rsid w:val="00F00DDC"/>
    <w:rsid w:val="00FC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9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guadalupe.delgado</dc:creator>
  <cp:lastModifiedBy>Garcigar</cp:lastModifiedBy>
  <cp:revision>2</cp:revision>
  <dcterms:created xsi:type="dcterms:W3CDTF">2016-12-07T17:45:00Z</dcterms:created>
  <dcterms:modified xsi:type="dcterms:W3CDTF">2016-12-07T17:45:00Z</dcterms:modified>
</cp:coreProperties>
</file>