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7F" w:rsidRDefault="007B2554" w:rsidP="007B2554">
      <w:pPr>
        <w:outlineLvl w:val="0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S1</w:t>
      </w:r>
      <w:r w:rsidRPr="00DC16B5">
        <w:rPr>
          <w:rFonts w:ascii="Times New Roman" w:eastAsia="Times New Roman" w:hAnsi="Times New Roman" w:cs="Times New Roman"/>
          <w:b/>
          <w:lang w:val="en-US"/>
        </w:rPr>
        <w:t xml:space="preserve"> Table.  </w:t>
      </w:r>
      <w:proofErr w:type="gramStart"/>
      <w:r w:rsidRPr="00DC16B5">
        <w:rPr>
          <w:rFonts w:ascii="Times New Roman" w:eastAsia="Times New Roman" w:hAnsi="Times New Roman" w:cs="Times New Roman"/>
          <w:b/>
          <w:lang w:val="en-US"/>
        </w:rPr>
        <w:t>Treatment  Regimens</w:t>
      </w:r>
      <w:proofErr w:type="gramEnd"/>
      <w:r w:rsidRPr="00DC16B5">
        <w:rPr>
          <w:rFonts w:ascii="Times New Roman" w:eastAsia="Times New Roman" w:hAnsi="Times New Roman" w:cs="Times New Roman"/>
          <w:b/>
          <w:lang w:val="en-US"/>
        </w:rPr>
        <w:t xml:space="preserve">  and  Outcomes  in  Isoniazid  Mono-resistant </w:t>
      </w:r>
    </w:p>
    <w:p w:rsidR="007B2554" w:rsidRPr="006362E9" w:rsidRDefault="007B2554" w:rsidP="007B2554">
      <w:pPr>
        <w:outlineLvl w:val="0"/>
        <w:rPr>
          <w:rFonts w:ascii="Times New Roman" w:eastAsia="Times New Roman" w:hAnsi="Times New Roman" w:cs="Times New Roman"/>
          <w:b/>
          <w:vertAlign w:val="superscript"/>
          <w:lang w:val="en-US"/>
        </w:rPr>
      </w:pPr>
      <w:r w:rsidRPr="00DC16B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gramStart"/>
      <w:r w:rsidRPr="00DC16B5">
        <w:rPr>
          <w:rFonts w:ascii="Times New Roman" w:eastAsia="Times New Roman" w:hAnsi="Times New Roman" w:cs="Times New Roman"/>
          <w:b/>
          <w:lang w:val="en-US"/>
        </w:rPr>
        <w:t>Cases  (</w:t>
      </w:r>
      <w:proofErr w:type="gramEnd"/>
      <w:r w:rsidRPr="00DC16B5">
        <w:rPr>
          <w:rFonts w:ascii="Times New Roman" w:eastAsia="Times New Roman" w:hAnsi="Times New Roman" w:cs="Times New Roman"/>
          <w:b/>
          <w:lang w:val="en-US"/>
        </w:rPr>
        <w:t>N  =  8</w:t>
      </w:r>
      <w:r>
        <w:rPr>
          <w:rFonts w:ascii="Times New Roman" w:eastAsia="Times New Roman" w:hAnsi="Times New Roman" w:cs="Times New Roman"/>
          <w:b/>
          <w:lang w:val="en-US"/>
        </w:rPr>
        <w:t>8</w:t>
      </w:r>
      <w:r w:rsidRPr="00DC16B5">
        <w:rPr>
          <w:rFonts w:ascii="Times New Roman" w:eastAsia="Times New Roman" w:hAnsi="Times New Roman" w:cs="Times New Roman"/>
          <w:b/>
          <w:lang w:val="en-US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1531"/>
      </w:tblGrid>
      <w:tr w:rsidR="007B2554" w:rsidRPr="000074E6" w:rsidTr="001B35DE">
        <w:tc>
          <w:tcPr>
            <w:tcW w:w="4247" w:type="dxa"/>
          </w:tcPr>
          <w:p w:rsidR="007B2554" w:rsidRPr="000074E6" w:rsidRDefault="007B2554" w:rsidP="001B35D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4E6">
              <w:rPr>
                <w:rFonts w:ascii="Times New Roman" w:hAnsi="Times New Roman" w:cs="Times New Roman"/>
                <w:b/>
              </w:rPr>
              <w:t>Treatment</w:t>
            </w:r>
            <w:proofErr w:type="spellEnd"/>
            <w:r w:rsidR="002D6042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0074E6">
              <w:rPr>
                <w:rFonts w:ascii="Times New Roman" w:hAnsi="Times New Roman" w:cs="Times New Roman"/>
                <w:b/>
              </w:rPr>
              <w:t>Regimen</w:t>
            </w:r>
            <w:proofErr w:type="spellEnd"/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74E6">
              <w:rPr>
                <w:rFonts w:ascii="Times New Roman" w:hAnsi="Times New Roman" w:cs="Times New Roman"/>
                <w:b/>
              </w:rPr>
              <w:t>N (%)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0074E6" w:rsidRDefault="007B2554" w:rsidP="001B3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B2554" w:rsidRPr="000074E6" w:rsidTr="001B35DE">
        <w:tc>
          <w:tcPr>
            <w:tcW w:w="42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554" w:rsidRPr="000074E6" w:rsidRDefault="007B2554" w:rsidP="001B35DE">
            <w:pPr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eastAsia="Times New Roman" w:hAnsi="Times New Roman" w:cs="Times New Roman"/>
                <w:color w:val="000000"/>
              </w:rPr>
              <w:t xml:space="preserve">6  </w:t>
            </w:r>
            <w:proofErr w:type="spellStart"/>
            <w:r w:rsidRPr="000074E6">
              <w:rPr>
                <w:rFonts w:ascii="Times New Roman" w:eastAsia="Times New Roman" w:hAnsi="Times New Roman" w:cs="Times New Roman"/>
                <w:color w:val="000000"/>
              </w:rPr>
              <w:t>months</w:t>
            </w:r>
            <w:proofErr w:type="spellEnd"/>
            <w:r w:rsidRPr="000074E6">
              <w:rPr>
                <w:rFonts w:ascii="Times New Roman" w:eastAsia="Times New Roman" w:hAnsi="Times New Roman" w:cs="Times New Roman"/>
                <w:color w:val="000000"/>
              </w:rPr>
              <w:t xml:space="preserve">  (N= </w:t>
            </w:r>
            <w:r w:rsidR="00B010A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Pr="000074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B2554" w:rsidRPr="000074E6" w:rsidTr="001B35DE">
        <w:tc>
          <w:tcPr>
            <w:tcW w:w="4247" w:type="dxa"/>
            <w:tcBorders>
              <w:bottom w:val="nil"/>
            </w:tcBorders>
          </w:tcPr>
          <w:p w:rsidR="007B2554" w:rsidRPr="0018160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181606">
              <w:rPr>
                <w:rFonts w:ascii="Times New Roman" w:hAnsi="Times New Roman" w:cs="Times New Roman"/>
                <w:lang w:val="en-US"/>
              </w:rPr>
              <w:t>2HRZ/4HR</w:t>
            </w:r>
          </w:p>
          <w:p w:rsidR="007B2554" w:rsidRPr="00DF0E6F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181606">
              <w:rPr>
                <w:rFonts w:ascii="Times New Roman" w:hAnsi="Times New Roman" w:cs="Times New Roman"/>
                <w:lang w:val="en-US"/>
              </w:rPr>
              <w:t>Cure</w:t>
            </w:r>
          </w:p>
          <w:p w:rsidR="007B2554" w:rsidRPr="0018160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Default</w:t>
            </w:r>
          </w:p>
          <w:p w:rsidR="007B2554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Death during treatment</w:t>
            </w:r>
          </w:p>
          <w:p w:rsidR="00F05D8E" w:rsidRPr="00DF0E6F" w:rsidRDefault="00F05D8E" w:rsidP="001B35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Failure</w:t>
            </w:r>
          </w:p>
        </w:tc>
        <w:tc>
          <w:tcPr>
            <w:tcW w:w="1531" w:type="dxa"/>
            <w:tcBorders>
              <w:bottom w:val="nil"/>
            </w:tcBorders>
          </w:tcPr>
          <w:p w:rsidR="007B2554" w:rsidRPr="00C63257" w:rsidRDefault="00B010AD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B2554" w:rsidRPr="00C63257">
              <w:rPr>
                <w:rFonts w:ascii="Times New Roman" w:hAnsi="Times New Roman" w:cs="Times New Roman"/>
              </w:rPr>
              <w:t xml:space="preserve"> (</w:t>
            </w:r>
            <w:r w:rsidR="00DE77CC">
              <w:rPr>
                <w:rFonts w:ascii="Times New Roman" w:hAnsi="Times New Roman" w:cs="Times New Roman"/>
              </w:rPr>
              <w:t>25.4</w:t>
            </w:r>
            <w:r w:rsidR="007B2554" w:rsidRPr="00C63257">
              <w:rPr>
                <w:rFonts w:ascii="Times New Roman" w:hAnsi="Times New Roman" w:cs="Times New Roman"/>
              </w:rPr>
              <w:t>%)</w:t>
            </w:r>
          </w:p>
          <w:p w:rsidR="007B2554" w:rsidRPr="00C63257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C63257">
              <w:rPr>
                <w:rFonts w:ascii="Times New Roman" w:hAnsi="Times New Roman" w:cs="Times New Roman"/>
              </w:rPr>
              <w:t>1</w:t>
            </w:r>
            <w:r w:rsidR="00B010AD">
              <w:rPr>
                <w:rFonts w:ascii="Times New Roman" w:hAnsi="Times New Roman" w:cs="Times New Roman"/>
              </w:rPr>
              <w:t>1</w:t>
            </w:r>
            <w:r w:rsidRPr="00C63257">
              <w:rPr>
                <w:rFonts w:ascii="Times New Roman" w:hAnsi="Times New Roman" w:cs="Times New Roman"/>
              </w:rPr>
              <w:t xml:space="preserve"> (</w:t>
            </w:r>
            <w:r w:rsidR="00DE77CC">
              <w:rPr>
                <w:rFonts w:ascii="Times New Roman" w:hAnsi="Times New Roman" w:cs="Times New Roman"/>
              </w:rPr>
              <w:t>15.9</w:t>
            </w:r>
            <w:r w:rsidRPr="00C63257">
              <w:rPr>
                <w:rFonts w:ascii="Times New Roman" w:hAnsi="Times New Roman" w:cs="Times New Roman"/>
              </w:rPr>
              <w:t>%)</w:t>
            </w:r>
          </w:p>
          <w:p w:rsidR="007B2554" w:rsidRDefault="00BD7A1A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2554" w:rsidRPr="00C63257">
              <w:rPr>
                <w:rFonts w:ascii="Times New Roman" w:hAnsi="Times New Roman" w:cs="Times New Roman"/>
              </w:rPr>
              <w:t>(</w:t>
            </w:r>
            <w:r w:rsidR="00240DFB">
              <w:rPr>
                <w:rFonts w:ascii="Times New Roman" w:hAnsi="Times New Roman" w:cs="Times New Roman"/>
              </w:rPr>
              <w:t>4.2</w:t>
            </w:r>
            <w:r w:rsidR="007B2554" w:rsidRPr="00C63257">
              <w:rPr>
                <w:rFonts w:ascii="Times New Roman" w:hAnsi="Times New Roman" w:cs="Times New Roman"/>
              </w:rPr>
              <w:t>%)</w:t>
            </w:r>
          </w:p>
          <w:p w:rsidR="007B2554" w:rsidRDefault="00BD7A1A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2554">
              <w:rPr>
                <w:rFonts w:ascii="Times New Roman" w:hAnsi="Times New Roman" w:cs="Times New Roman"/>
              </w:rPr>
              <w:t xml:space="preserve"> (</w:t>
            </w:r>
            <w:r w:rsidR="00240DFB">
              <w:rPr>
                <w:rFonts w:ascii="Times New Roman" w:hAnsi="Times New Roman" w:cs="Times New Roman"/>
              </w:rPr>
              <w:t>2.8</w:t>
            </w:r>
            <w:r w:rsidR="007B2554">
              <w:rPr>
                <w:rFonts w:ascii="Times New Roman" w:hAnsi="Times New Roman" w:cs="Times New Roman"/>
              </w:rPr>
              <w:t>%)</w:t>
            </w:r>
          </w:p>
          <w:p w:rsidR="00F05D8E" w:rsidRPr="000074E6" w:rsidRDefault="00F05D8E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1(1.4%)</w:t>
            </w:r>
          </w:p>
        </w:tc>
      </w:tr>
      <w:tr w:rsidR="007B2554" w:rsidRPr="000074E6" w:rsidTr="001B35DE">
        <w:tc>
          <w:tcPr>
            <w:tcW w:w="4247" w:type="dxa"/>
            <w:tcBorders>
              <w:top w:val="nil"/>
              <w:bottom w:val="single" w:sz="4" w:space="0" w:color="auto"/>
            </w:tcBorders>
          </w:tcPr>
          <w:p w:rsidR="007B2554" w:rsidRPr="0018160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Recurrence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7B2554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2(2.8%)</w:t>
            </w:r>
          </w:p>
        </w:tc>
      </w:tr>
      <w:tr w:rsidR="007B2554" w:rsidRPr="000074E6" w:rsidTr="001B35DE">
        <w:tc>
          <w:tcPr>
            <w:tcW w:w="4247" w:type="dxa"/>
            <w:tcBorders>
              <w:bottom w:val="nil"/>
            </w:tcBorders>
          </w:tcPr>
          <w:p w:rsidR="007B2554" w:rsidRPr="000074E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2HRZE/4HR</w:t>
            </w:r>
          </w:p>
          <w:p w:rsidR="007B2554" w:rsidRPr="000074E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Cure</w:t>
            </w:r>
          </w:p>
          <w:p w:rsidR="007B2554" w:rsidRPr="000074E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Treatment completion</w:t>
            </w:r>
          </w:p>
          <w:p w:rsidR="007B2554" w:rsidRPr="000074E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Default</w:t>
            </w:r>
          </w:p>
          <w:p w:rsidR="007B2554" w:rsidRPr="000074E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Failure</w:t>
            </w:r>
          </w:p>
          <w:p w:rsidR="007B2554" w:rsidRPr="000074E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Death during treatment</w:t>
            </w:r>
          </w:p>
        </w:tc>
        <w:tc>
          <w:tcPr>
            <w:tcW w:w="1531" w:type="dxa"/>
            <w:tcBorders>
              <w:bottom w:val="nil"/>
            </w:tcBorders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5D8E">
              <w:rPr>
                <w:rFonts w:ascii="Times New Roman" w:hAnsi="Times New Roman" w:cs="Times New Roman"/>
              </w:rPr>
              <w:t xml:space="preserve">9 </w:t>
            </w:r>
            <w:r w:rsidRPr="000074E6">
              <w:rPr>
                <w:rFonts w:ascii="Times New Roman" w:hAnsi="Times New Roman" w:cs="Times New Roman"/>
              </w:rPr>
              <w:t xml:space="preserve"> (</w:t>
            </w:r>
            <w:r w:rsidR="00063637">
              <w:rPr>
                <w:rFonts w:ascii="Times New Roman" w:hAnsi="Times New Roman" w:cs="Times New Roman"/>
              </w:rPr>
              <w:t>69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  <w:p w:rsidR="007B2554" w:rsidRPr="00431CB1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074E6">
              <w:rPr>
                <w:rFonts w:ascii="Times New Roman" w:hAnsi="Times New Roman" w:cs="Times New Roman"/>
              </w:rPr>
              <w:t xml:space="preserve"> (</w:t>
            </w:r>
            <w:r w:rsidR="00240DFB">
              <w:rPr>
                <w:rFonts w:ascii="Times New Roman" w:hAnsi="Times New Roman" w:cs="Times New Roman"/>
              </w:rPr>
              <w:t>39.4</w:t>
            </w:r>
            <w:r w:rsidRPr="00431CB1">
              <w:rPr>
                <w:rFonts w:ascii="Times New Roman" w:hAnsi="Times New Roman" w:cs="Times New Roman"/>
              </w:rPr>
              <w:t>%)</w:t>
            </w:r>
          </w:p>
          <w:p w:rsidR="007B2554" w:rsidRPr="000074E6" w:rsidRDefault="00BE02CD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2554" w:rsidRPr="00431CB1">
              <w:rPr>
                <w:rFonts w:ascii="Times New Roman" w:hAnsi="Times New Roman" w:cs="Times New Roman"/>
              </w:rPr>
              <w:t>(</w:t>
            </w:r>
            <w:r w:rsidR="006F24E3">
              <w:rPr>
                <w:rFonts w:ascii="Times New Roman" w:hAnsi="Times New Roman" w:cs="Times New Roman"/>
              </w:rPr>
              <w:t>4.2</w:t>
            </w:r>
            <w:r w:rsidR="007B2554" w:rsidRPr="00431CB1">
              <w:rPr>
                <w:rFonts w:ascii="Times New Roman" w:hAnsi="Times New Roman" w:cs="Times New Roman"/>
              </w:rPr>
              <w:t>%)</w:t>
            </w:r>
          </w:p>
          <w:p w:rsidR="007B2554" w:rsidRPr="000074E6" w:rsidRDefault="00BE02CD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2554" w:rsidRPr="000074E6">
              <w:rPr>
                <w:rFonts w:ascii="Times New Roman" w:hAnsi="Times New Roman" w:cs="Times New Roman"/>
              </w:rPr>
              <w:t>(</w:t>
            </w:r>
            <w:r w:rsidR="006F24E3">
              <w:rPr>
                <w:rFonts w:ascii="Times New Roman" w:hAnsi="Times New Roman" w:cs="Times New Roman"/>
              </w:rPr>
              <w:t>5.6</w:t>
            </w:r>
            <w:r w:rsidR="007B2554" w:rsidRPr="000074E6">
              <w:rPr>
                <w:rFonts w:ascii="Times New Roman" w:hAnsi="Times New Roman" w:cs="Times New Roman"/>
              </w:rPr>
              <w:t>%)</w:t>
            </w:r>
          </w:p>
          <w:p w:rsidR="007B2554" w:rsidRPr="000074E6" w:rsidRDefault="00BE02CD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2554" w:rsidRPr="000074E6">
              <w:rPr>
                <w:rFonts w:ascii="Times New Roman" w:hAnsi="Times New Roman" w:cs="Times New Roman"/>
              </w:rPr>
              <w:t xml:space="preserve"> (</w:t>
            </w:r>
            <w:r w:rsidR="006F24E3">
              <w:rPr>
                <w:rFonts w:ascii="Times New Roman" w:hAnsi="Times New Roman" w:cs="Times New Roman"/>
              </w:rPr>
              <w:t>5.6</w:t>
            </w:r>
            <w:r w:rsidR="007B2554" w:rsidRPr="000074E6">
              <w:rPr>
                <w:rFonts w:ascii="Times New Roman" w:hAnsi="Times New Roman" w:cs="Times New Roman"/>
              </w:rPr>
              <w:t>%)</w:t>
            </w:r>
          </w:p>
          <w:p w:rsidR="007B2554" w:rsidRPr="000074E6" w:rsidRDefault="00BE02CD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2554" w:rsidRPr="000074E6">
              <w:rPr>
                <w:rFonts w:ascii="Times New Roman" w:hAnsi="Times New Roman" w:cs="Times New Roman"/>
              </w:rPr>
              <w:t xml:space="preserve"> (</w:t>
            </w:r>
            <w:r w:rsidR="006F24E3">
              <w:rPr>
                <w:rFonts w:ascii="Times New Roman" w:hAnsi="Times New Roman" w:cs="Times New Roman"/>
              </w:rPr>
              <w:t>4.2</w:t>
            </w:r>
            <w:r w:rsidR="007B2554"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rPr>
          <w:trHeight w:val="283"/>
        </w:trPr>
        <w:tc>
          <w:tcPr>
            <w:tcW w:w="4247" w:type="dxa"/>
            <w:tcBorders>
              <w:top w:val="nil"/>
              <w:bottom w:val="single" w:sz="4" w:space="0" w:color="auto"/>
            </w:tcBorders>
          </w:tcPr>
          <w:p w:rsidR="007B2554" w:rsidRPr="000074E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Recurrence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7B2554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</w:t>
            </w:r>
            <w:r w:rsidR="006F24E3">
              <w:rPr>
                <w:rFonts w:ascii="Times New Roman" w:hAnsi="Times New Roman" w:cs="Times New Roman"/>
              </w:rPr>
              <w:t>8.5%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B2554" w:rsidRPr="000074E6" w:rsidTr="001B35DE">
        <w:tc>
          <w:tcPr>
            <w:tcW w:w="4247" w:type="dxa"/>
            <w:tcBorders>
              <w:bottom w:val="nil"/>
            </w:tcBorders>
          </w:tcPr>
          <w:p w:rsidR="007B2554" w:rsidRPr="000074E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2HRZE/4HRE</w:t>
            </w:r>
          </w:p>
          <w:p w:rsidR="007B2554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Cure</w:t>
            </w:r>
          </w:p>
          <w:p w:rsidR="007B2554" w:rsidRPr="000074E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Default</w:t>
            </w:r>
          </w:p>
          <w:p w:rsidR="007B2554" w:rsidRPr="000074E6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0074E6">
              <w:rPr>
                <w:rFonts w:ascii="Times New Roman" w:hAnsi="Times New Roman" w:cs="Times New Roman"/>
                <w:lang w:val="en-US"/>
              </w:rPr>
              <w:t>Failure</w:t>
            </w:r>
          </w:p>
        </w:tc>
        <w:tc>
          <w:tcPr>
            <w:tcW w:w="1531" w:type="dxa"/>
            <w:tcBorders>
              <w:bottom w:val="nil"/>
            </w:tcBorders>
          </w:tcPr>
          <w:p w:rsidR="007B2554" w:rsidRPr="000074E6" w:rsidRDefault="008635C2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2554" w:rsidRPr="000074E6">
              <w:rPr>
                <w:rFonts w:ascii="Times New Roman" w:hAnsi="Times New Roman" w:cs="Times New Roman"/>
              </w:rPr>
              <w:t>(</w:t>
            </w:r>
            <w:r w:rsidR="006F24E3">
              <w:rPr>
                <w:rFonts w:ascii="Times New Roman" w:hAnsi="Times New Roman" w:cs="Times New Roman"/>
              </w:rPr>
              <w:t>5.6</w:t>
            </w:r>
            <w:r w:rsidR="007B2554" w:rsidRPr="000074E6">
              <w:rPr>
                <w:rFonts w:ascii="Times New Roman" w:hAnsi="Times New Roman" w:cs="Times New Roman"/>
              </w:rPr>
              <w:t>%)</w:t>
            </w:r>
          </w:p>
          <w:p w:rsidR="007B2554" w:rsidRPr="000074E6" w:rsidRDefault="008635C2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2554" w:rsidRPr="000074E6">
              <w:rPr>
                <w:rFonts w:ascii="Times New Roman" w:hAnsi="Times New Roman" w:cs="Times New Roman"/>
              </w:rPr>
              <w:t>(</w:t>
            </w:r>
            <w:r w:rsidR="00164481">
              <w:rPr>
                <w:rFonts w:ascii="Times New Roman" w:hAnsi="Times New Roman" w:cs="Times New Roman"/>
              </w:rPr>
              <w:t>2.8</w:t>
            </w:r>
            <w:r w:rsidR="007B2554" w:rsidRPr="000074E6">
              <w:rPr>
                <w:rFonts w:ascii="Times New Roman" w:hAnsi="Times New Roman" w:cs="Times New Roman"/>
              </w:rPr>
              <w:t>%)</w:t>
            </w:r>
          </w:p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(1.4%)</w:t>
            </w:r>
          </w:p>
        </w:tc>
      </w:tr>
      <w:tr w:rsidR="007B2554" w:rsidRPr="000074E6" w:rsidTr="001B35DE">
        <w:tc>
          <w:tcPr>
            <w:tcW w:w="4247" w:type="dxa"/>
            <w:tcBorders>
              <w:top w:val="nil"/>
            </w:tcBorders>
          </w:tcPr>
          <w:p w:rsidR="007B2554" w:rsidRPr="000074E6" w:rsidRDefault="007B2554" w:rsidP="001B3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Recurrence</w:t>
            </w:r>
          </w:p>
        </w:tc>
        <w:tc>
          <w:tcPr>
            <w:tcW w:w="1531" w:type="dxa"/>
            <w:tcBorders>
              <w:top w:val="nil"/>
            </w:tcBorders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(1.4%)</w:t>
            </w:r>
          </w:p>
        </w:tc>
      </w:tr>
      <w:tr w:rsidR="007B2554" w:rsidRPr="000074E6" w:rsidTr="001B35DE">
        <w:tc>
          <w:tcPr>
            <w:tcW w:w="4247" w:type="dxa"/>
            <w:shd w:val="clear" w:color="auto" w:fill="D9D9D9" w:themeFill="background1" w:themeFillShade="D9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eastAsia="Times New Roman" w:hAnsi="Times New Roman" w:cs="Times New Roman"/>
                <w:color w:val="000000"/>
              </w:rPr>
              <w:t xml:space="preserve">7-12  </w:t>
            </w:r>
            <w:proofErr w:type="spellStart"/>
            <w:r w:rsidRPr="00953189">
              <w:rPr>
                <w:rFonts w:ascii="Times New Roman" w:eastAsia="Times New Roman" w:hAnsi="Times New Roman" w:cs="Times New Roman"/>
                <w:color w:val="000000"/>
              </w:rPr>
              <w:t>months</w:t>
            </w:r>
            <w:proofErr w:type="spellEnd"/>
            <w:r w:rsidRPr="00953189">
              <w:rPr>
                <w:rFonts w:ascii="Times New Roman" w:eastAsia="Times New Roman" w:hAnsi="Times New Roman" w:cs="Times New Roman"/>
                <w:color w:val="000000"/>
              </w:rPr>
              <w:t xml:space="preserve">  (N=1</w:t>
            </w:r>
            <w:r w:rsidR="008635C2" w:rsidRPr="0095318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5318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</w:pPr>
            <w:r w:rsidRPr="00953189">
              <w:rPr>
                <w:rFonts w:ascii="Times New Roman" w:hAnsi="Times New Roman" w:cs="Times New Roman"/>
                <w:color w:val="000000"/>
                <w:lang w:val="en-US"/>
              </w:rPr>
              <w:t>2HRZ/5H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953189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Cure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Treatment completion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2 (1</w:t>
            </w:r>
            <w:r w:rsidR="00E13063">
              <w:rPr>
                <w:rFonts w:ascii="Times New Roman" w:hAnsi="Times New Roman" w:cs="Times New Roman"/>
              </w:rPr>
              <w:t>5.4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3HRZE/6H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53189">
              <w:rPr>
                <w:rFonts w:ascii="Times New Roman" w:hAnsi="Times New Roman" w:cs="Times New Roman"/>
                <w:color w:val="000000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lastRenderedPageBreak/>
              <w:t xml:space="preserve"> Cure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lastRenderedPageBreak/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lastRenderedPageBreak/>
              <w:t>3HRZE/8H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53189">
              <w:rPr>
                <w:rFonts w:ascii="Times New Roman" w:hAnsi="Times New Roman" w:cs="Times New Roman"/>
                <w:color w:val="000000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Treatment completion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3HRZ/4H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53189">
              <w:rPr>
                <w:rFonts w:ascii="Times New Roman" w:hAnsi="Times New Roman" w:cs="Times New Roman"/>
                <w:color w:val="000000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Cure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3HRZE/4H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53189">
              <w:rPr>
                <w:rFonts w:ascii="Times New Roman" w:hAnsi="Times New Roman" w:cs="Times New Roman"/>
                <w:color w:val="000000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3 </w:t>
            </w:r>
            <w:r w:rsidRPr="00953189">
              <w:rPr>
                <w:rFonts w:ascii="Times New Roman" w:hAnsi="Times New Roman" w:cs="Times New Roman"/>
                <w:color w:val="000000"/>
              </w:rPr>
              <w:t>E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 xml:space="preserve"> Cure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3HRZE/5H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53189">
              <w:rPr>
                <w:rFonts w:ascii="Times New Roman" w:hAnsi="Times New Roman" w:cs="Times New Roman"/>
                <w:color w:val="000000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53189">
              <w:rPr>
                <w:rFonts w:ascii="Times New Roman" w:hAnsi="Times New Roman" w:cs="Times New Roman"/>
                <w:color w:val="000000"/>
              </w:rPr>
              <w:t>E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Treatment completion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3HRZE/6H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953189">
              <w:rPr>
                <w:rFonts w:ascii="Times New Roman" w:hAnsi="Times New Roman" w:cs="Times New Roman"/>
                <w:color w:val="000000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953189"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hAnsi="Times New Roman" w:cs="Times New Roman"/>
              </w:rPr>
              <w:t>Default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3HRZE/6H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953189">
              <w:rPr>
                <w:rFonts w:ascii="Times New Roman" w:hAnsi="Times New Roman" w:cs="Times New Roman"/>
                <w:color w:val="000000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953189">
              <w:rPr>
                <w:rFonts w:ascii="Times New Roman" w:hAnsi="Times New Roman" w:cs="Times New Roman"/>
                <w:color w:val="000000"/>
              </w:rPr>
              <w:t>E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Cure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3HRZE/6H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53189">
              <w:rPr>
                <w:rFonts w:ascii="Times New Roman" w:hAnsi="Times New Roman" w:cs="Times New Roman"/>
                <w:color w:val="000000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53189">
              <w:rPr>
                <w:rFonts w:ascii="Times New Roman" w:hAnsi="Times New Roman" w:cs="Times New Roman"/>
                <w:color w:val="000000"/>
              </w:rPr>
              <w:t>E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Cure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3HRZE/7H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953189">
              <w:rPr>
                <w:rFonts w:ascii="Times New Roman" w:hAnsi="Times New Roman" w:cs="Times New Roman"/>
                <w:color w:val="000000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953189">
              <w:rPr>
                <w:rFonts w:ascii="Times New Roman" w:hAnsi="Times New Roman" w:cs="Times New Roman"/>
                <w:color w:val="000000"/>
              </w:rPr>
              <w:t>E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Cure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3HRZE/8H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53189">
              <w:rPr>
                <w:rFonts w:ascii="Times New Roman" w:hAnsi="Times New Roman" w:cs="Times New Roman"/>
                <w:color w:val="000000"/>
              </w:rPr>
              <w:t>R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53189">
              <w:rPr>
                <w:rFonts w:ascii="Times New Roman" w:hAnsi="Times New Roman" w:cs="Times New Roman"/>
                <w:color w:val="000000"/>
              </w:rPr>
              <w:t>E</w:t>
            </w:r>
            <w:r w:rsidRPr="00953189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Cure</w:t>
            </w:r>
          </w:p>
        </w:tc>
        <w:tc>
          <w:tcPr>
            <w:tcW w:w="1531" w:type="dxa"/>
          </w:tcPr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 w:rsidRPr="000074E6">
              <w:rPr>
                <w:rFonts w:ascii="Times New Roman" w:hAnsi="Times New Roman" w:cs="Times New Roman"/>
              </w:rPr>
              <w:t>1 (</w:t>
            </w:r>
            <w:r w:rsidR="00E13063">
              <w:rPr>
                <w:rFonts w:ascii="Times New Roman" w:hAnsi="Times New Roman" w:cs="Times New Roman"/>
              </w:rPr>
              <w:t xml:space="preserve">7.7 </w:t>
            </w:r>
            <w:r w:rsidRPr="000074E6">
              <w:rPr>
                <w:rFonts w:ascii="Times New Roman" w:hAnsi="Times New Roman" w:cs="Times New Roman"/>
              </w:rPr>
              <w:t>%)</w:t>
            </w:r>
          </w:p>
        </w:tc>
      </w:tr>
      <w:tr w:rsidR="007B2554" w:rsidRPr="000074E6" w:rsidTr="001B35DE">
        <w:tc>
          <w:tcPr>
            <w:tcW w:w="4247" w:type="dxa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2HRZ /4HR/X3RZ/1S /1E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</w:rPr>
            </w:pPr>
            <w:r w:rsidRPr="00953189">
              <w:rPr>
                <w:rFonts w:ascii="Times New Roman" w:hAnsi="Times New Roman" w:cs="Times New Roman"/>
                <w:color w:val="000000"/>
              </w:rPr>
              <w:t>Cure</w:t>
            </w:r>
          </w:p>
        </w:tc>
        <w:tc>
          <w:tcPr>
            <w:tcW w:w="1531" w:type="dxa"/>
          </w:tcPr>
          <w:p w:rsidR="007B2554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r w:rsidR="00E13063">
              <w:rPr>
                <w:rFonts w:ascii="Times New Roman" w:hAnsi="Times New Roman" w:cs="Times New Roman"/>
              </w:rPr>
              <w:t>7.7%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2554" w:rsidRPr="000074E6" w:rsidRDefault="007B2554" w:rsidP="001B35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r w:rsidR="00E13063">
              <w:rPr>
                <w:rFonts w:ascii="Times New Roman" w:hAnsi="Times New Roman" w:cs="Times New Roman"/>
              </w:rPr>
              <w:t>7.7%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B2554" w:rsidRPr="00DF0E6F" w:rsidTr="001B35DE">
        <w:tc>
          <w:tcPr>
            <w:tcW w:w="4247" w:type="dxa"/>
            <w:shd w:val="clear" w:color="auto" w:fill="BFBFBF" w:themeFill="background1" w:themeFillShade="BF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89">
              <w:rPr>
                <w:rFonts w:ascii="Times New Roman" w:hAnsi="Times New Roman" w:cs="Times New Roman"/>
                <w:color w:val="000000"/>
                <w:lang w:val="en-US"/>
              </w:rPr>
              <w:t>Unknown (N=4)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7B2554" w:rsidRPr="00DF0E6F" w:rsidRDefault="007B2554" w:rsidP="001B3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2554" w:rsidRPr="00DF0E6F" w:rsidTr="001B35DE">
        <w:tc>
          <w:tcPr>
            <w:tcW w:w="4247" w:type="dxa"/>
            <w:shd w:val="clear" w:color="auto" w:fill="auto"/>
          </w:tcPr>
          <w:p w:rsidR="007B2554" w:rsidRPr="00953189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Treatment completion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  <w:lang w:val="en-US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Death during treatment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89">
              <w:rPr>
                <w:rFonts w:ascii="Times New Roman" w:hAnsi="Times New Roman" w:cs="Times New Roman"/>
                <w:lang w:val="en-US"/>
              </w:rPr>
              <w:t>Did not accept treatment</w:t>
            </w:r>
          </w:p>
          <w:p w:rsidR="007B2554" w:rsidRPr="00953189" w:rsidRDefault="007B2554" w:rsidP="001B35D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89">
              <w:rPr>
                <w:rFonts w:ascii="Times New Roman" w:hAnsi="Times New Roman" w:cs="Times New Roman"/>
                <w:color w:val="000000"/>
                <w:lang w:val="en-US"/>
              </w:rPr>
              <w:t>Unknown</w:t>
            </w:r>
          </w:p>
        </w:tc>
        <w:tc>
          <w:tcPr>
            <w:tcW w:w="1531" w:type="dxa"/>
            <w:shd w:val="clear" w:color="auto" w:fill="auto"/>
          </w:tcPr>
          <w:p w:rsidR="007B2554" w:rsidRDefault="007B2554" w:rsidP="001B3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(25%)</w:t>
            </w:r>
          </w:p>
          <w:p w:rsidR="007B2554" w:rsidRDefault="007B2554" w:rsidP="001B3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(25%)</w:t>
            </w:r>
          </w:p>
          <w:p w:rsidR="007B2554" w:rsidRDefault="007B2554" w:rsidP="001B3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(25%)</w:t>
            </w:r>
          </w:p>
          <w:p w:rsidR="007B2554" w:rsidRPr="0029643A" w:rsidRDefault="007B2554" w:rsidP="001B35DE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 (25%)</w:t>
            </w:r>
          </w:p>
        </w:tc>
      </w:tr>
    </w:tbl>
    <w:p w:rsidR="007B2554" w:rsidRDefault="007B2554" w:rsidP="007B2554">
      <w:pPr>
        <w:rPr>
          <w:rFonts w:ascii="Times New Roman" w:eastAsia="Times New Roman" w:hAnsi="Times New Roman" w:cs="Times New Roman"/>
          <w:color w:val="000000"/>
        </w:rPr>
      </w:pPr>
      <w:r w:rsidRPr="00DF0E6F">
        <w:rPr>
          <w:rFonts w:ascii="Times New Roman" w:eastAsia="Times New Roman" w:hAnsi="Times New Roman" w:cs="Times New Roman"/>
          <w:color w:val="000000"/>
        </w:rPr>
        <w:t xml:space="preserve">H,  </w:t>
      </w:r>
      <w:proofErr w:type="spellStart"/>
      <w:r w:rsidRPr="00DF0E6F">
        <w:rPr>
          <w:rFonts w:ascii="Times New Roman" w:eastAsia="Times New Roman" w:hAnsi="Times New Roman" w:cs="Times New Roman"/>
          <w:color w:val="000000"/>
        </w:rPr>
        <w:t>isoniazid</w:t>
      </w:r>
      <w:proofErr w:type="spellEnd"/>
      <w:r w:rsidRPr="00DF0E6F">
        <w:rPr>
          <w:rFonts w:ascii="Times New Roman" w:eastAsia="Times New Roman" w:hAnsi="Times New Roman" w:cs="Times New Roman"/>
          <w:color w:val="000000"/>
        </w:rPr>
        <w:t xml:space="preserve">;  R,  </w:t>
      </w:r>
      <w:proofErr w:type="spellStart"/>
      <w:r w:rsidRPr="00DF0E6F">
        <w:rPr>
          <w:rFonts w:ascii="Times New Roman" w:eastAsia="Times New Roman" w:hAnsi="Times New Roman" w:cs="Times New Roman"/>
          <w:color w:val="000000"/>
        </w:rPr>
        <w:t>rifampicin</w:t>
      </w:r>
      <w:proofErr w:type="spellEnd"/>
      <w:r w:rsidRPr="00DF0E6F">
        <w:rPr>
          <w:rFonts w:ascii="Times New Roman" w:eastAsia="Times New Roman" w:hAnsi="Times New Roman" w:cs="Times New Roman"/>
          <w:color w:val="000000"/>
        </w:rPr>
        <w:t xml:space="preserve">;  E,  ethambutol;  Z,  </w:t>
      </w:r>
      <w:proofErr w:type="spellStart"/>
      <w:r w:rsidRPr="00DF0E6F">
        <w:rPr>
          <w:rFonts w:ascii="Times New Roman" w:eastAsia="Times New Roman" w:hAnsi="Times New Roman" w:cs="Times New Roman"/>
          <w:color w:val="000000"/>
        </w:rPr>
        <w:t>pyrazinamide</w:t>
      </w:r>
      <w:proofErr w:type="spellEnd"/>
      <w:r w:rsidRPr="00DF0E6F">
        <w:rPr>
          <w:rFonts w:ascii="Times New Roman" w:eastAsia="Times New Roman" w:hAnsi="Times New Roman" w:cs="Times New Roman"/>
          <w:color w:val="000000"/>
        </w:rPr>
        <w:t>;</w:t>
      </w:r>
    </w:p>
    <w:p w:rsidR="007B2554" w:rsidRPr="00BB2FA0" w:rsidRDefault="007B2554" w:rsidP="007B2554">
      <w:pPr>
        <w:rPr>
          <w:rFonts w:ascii="Times New Roman" w:hAnsi="Times New Roman" w:cs="Times New Roman"/>
          <w:lang w:val="en-US"/>
        </w:rPr>
      </w:pPr>
      <w:r w:rsidRPr="006362E9">
        <w:rPr>
          <w:rFonts w:ascii="Times New Roman" w:eastAsia="Times New Roman" w:hAnsi="Times New Roman" w:cs="Times New Roman"/>
          <w:color w:val="000000"/>
          <w:lang w:val="en-US"/>
        </w:rPr>
        <w:t xml:space="preserve">9 patients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suffered a subsequent episode </w:t>
      </w:r>
      <w:r w:rsidRPr="006362E9">
        <w:rPr>
          <w:rFonts w:ascii="Times New Roman" w:eastAsia="Times New Roman" w:hAnsi="Times New Roman" w:cs="Times New Roman"/>
          <w:color w:val="000000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2 after </w:t>
      </w:r>
      <w:r w:rsidRPr="00181606">
        <w:rPr>
          <w:rFonts w:ascii="Times New Roman" w:hAnsi="Times New Roman" w:cs="Times New Roman"/>
          <w:lang w:val="en-US"/>
        </w:rPr>
        <w:t>2HRZ/4HR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6 after 2HRZE </w:t>
      </w:r>
      <w:r w:rsidRPr="006362E9">
        <w:rPr>
          <w:rFonts w:ascii="Times New Roman" w:eastAsia="Times New Roman" w:hAnsi="Times New Roman" w:cs="Times New Roman"/>
          <w:color w:val="000000"/>
          <w:lang w:val="en-US"/>
        </w:rPr>
        <w:t>4HR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and 1 after </w:t>
      </w:r>
      <w:r w:rsidRPr="000074E6">
        <w:rPr>
          <w:rFonts w:ascii="Times New Roman" w:hAnsi="Times New Roman" w:cs="Times New Roman"/>
          <w:lang w:val="en-US"/>
        </w:rPr>
        <w:t>2HRZE/4HRE</w:t>
      </w:r>
      <w:r>
        <w:rPr>
          <w:rFonts w:ascii="Times New Roman" w:hAnsi="Times New Roman" w:cs="Times New Roman"/>
          <w:lang w:val="en-US"/>
        </w:rPr>
        <w:t>)</w:t>
      </w:r>
    </w:p>
    <w:p w:rsidR="002D2576" w:rsidRPr="007B2554" w:rsidRDefault="002D2576">
      <w:pPr>
        <w:rPr>
          <w:lang w:val="en-US"/>
        </w:rPr>
      </w:pPr>
    </w:p>
    <w:sectPr w:rsidR="002D2576" w:rsidRPr="007B2554" w:rsidSect="007D4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54"/>
    <w:rsid w:val="00063637"/>
    <w:rsid w:val="00164481"/>
    <w:rsid w:val="00240DFB"/>
    <w:rsid w:val="002D2576"/>
    <w:rsid w:val="002D6042"/>
    <w:rsid w:val="00326D4A"/>
    <w:rsid w:val="003A782B"/>
    <w:rsid w:val="003B6679"/>
    <w:rsid w:val="00423B97"/>
    <w:rsid w:val="0044586D"/>
    <w:rsid w:val="006F24E3"/>
    <w:rsid w:val="007B2554"/>
    <w:rsid w:val="007C192F"/>
    <w:rsid w:val="008635C2"/>
    <w:rsid w:val="00953189"/>
    <w:rsid w:val="009D287F"/>
    <w:rsid w:val="00B010AD"/>
    <w:rsid w:val="00B2644A"/>
    <w:rsid w:val="00B93E80"/>
    <w:rsid w:val="00BD7A1A"/>
    <w:rsid w:val="00BE02CD"/>
    <w:rsid w:val="00CC00F6"/>
    <w:rsid w:val="00D34564"/>
    <w:rsid w:val="00DE77CC"/>
    <w:rsid w:val="00E13063"/>
    <w:rsid w:val="00F0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5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5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5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5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guadalupe.delgado</dc:creator>
  <cp:lastModifiedBy>Garcigar</cp:lastModifiedBy>
  <cp:revision>3</cp:revision>
  <dcterms:created xsi:type="dcterms:W3CDTF">2016-12-07T17:43:00Z</dcterms:created>
  <dcterms:modified xsi:type="dcterms:W3CDTF">2016-12-07T22:48:00Z</dcterms:modified>
</cp:coreProperties>
</file>