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16" w:rsidRPr="004E2FC3" w:rsidRDefault="00A00016" w:rsidP="00A00016">
      <w:pPr>
        <w:rPr>
          <w:b/>
          <w:sz w:val="36"/>
          <w:szCs w:val="36"/>
        </w:rPr>
      </w:pPr>
      <w:r w:rsidRPr="004E2FC3">
        <w:rPr>
          <w:b/>
          <w:sz w:val="36"/>
          <w:szCs w:val="36"/>
        </w:rPr>
        <w:t>Supp</w:t>
      </w:r>
      <w:r w:rsidR="004E2FC3" w:rsidRPr="004E2FC3">
        <w:rPr>
          <w:b/>
          <w:sz w:val="36"/>
          <w:szCs w:val="36"/>
        </w:rPr>
        <w:t>orting Information</w:t>
      </w:r>
      <w:r w:rsidRPr="004E2FC3">
        <w:rPr>
          <w:b/>
          <w:sz w:val="36"/>
          <w:szCs w:val="36"/>
        </w:rPr>
        <w:t xml:space="preserve"> S3</w:t>
      </w:r>
    </w:p>
    <w:p w:rsidR="005175E4" w:rsidRDefault="00A00016" w:rsidP="00A00016">
      <w:r>
        <w:rPr>
          <w:b/>
        </w:rPr>
        <w:t>Table S3</w:t>
      </w:r>
      <w:r w:rsidR="006E6FA2" w:rsidRPr="006E6FA2">
        <w:rPr>
          <w:b/>
        </w:rPr>
        <w:t>.</w:t>
      </w:r>
      <w:r w:rsidR="006E6FA2">
        <w:t xml:space="preserve"> </w:t>
      </w:r>
      <w:r w:rsidR="005175E4" w:rsidRPr="004E2FC3">
        <w:rPr>
          <w:b/>
        </w:rPr>
        <w:t>Prices per piece (individual animal) in AU</w:t>
      </w:r>
      <w:r w:rsidR="0053386F">
        <w:rPr>
          <w:b/>
        </w:rPr>
        <w:t>D</w:t>
      </w:r>
      <w:bookmarkStart w:id="0" w:name="_GoBack"/>
      <w:bookmarkEnd w:id="0"/>
      <w:r w:rsidR="005175E4" w:rsidRPr="004E2FC3">
        <w:rPr>
          <w:b/>
        </w:rPr>
        <w:t xml:space="preserve"> for fresh sea cucumbers from different countries</w:t>
      </w:r>
      <w:r w:rsidR="004E2FC3" w:rsidRPr="004E2FC3">
        <w:rPr>
          <w:b/>
        </w:rPr>
        <w:t>.</w:t>
      </w:r>
      <w:r w:rsidR="004E2FC3">
        <w:t xml:space="preserve"> Prices are</w:t>
      </w:r>
      <w:r w:rsidR="005E2497">
        <w:t xml:space="preserve"> current at the dates of the studies</w:t>
      </w:r>
      <w:r w:rsidR="005175E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689"/>
        <w:gridCol w:w="1941"/>
        <w:gridCol w:w="1743"/>
        <w:gridCol w:w="1619"/>
        <w:gridCol w:w="1535"/>
        <w:gridCol w:w="1624"/>
        <w:gridCol w:w="1517"/>
      </w:tblGrid>
      <w:tr w:rsidR="00791D5C" w:rsidRPr="00BD5364" w:rsidTr="00791D5C">
        <w:tc>
          <w:tcPr>
            <w:tcW w:w="2334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D548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4E2F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 xml:space="preserve">Madagascar 2007 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E2FC3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&lt;EndNote&gt;&lt;Cite&gt;&lt;Author&gt;Lavitra&lt;/Author&gt;&lt;Year&gt;2008&lt;/Year&gt;&lt;RecNum&gt;508&lt;/RecNum&gt;&lt;DisplayText&gt;[1]&lt;/DisplayText&gt;&lt;record&gt;&lt;rec-number&gt;508&lt;/rec-number&gt;&lt;foreign-keys&gt;&lt;key app="EN" db-id="ff9xw2tf3r0fp8ett20ve5r8atvxeavazs2f" timestamp="1464656306"&gt;508&lt;/key&gt;&lt;/foreign-keys&gt;&lt;ref-type name="Journal Article"&gt;17&lt;/ref-type&gt;&lt;contributors&gt;&lt;authors&gt;&lt;author&gt;Lavitra, Thierry&lt;/author&gt;&lt;author&gt;Rachelle, Dina&lt;/author&gt;&lt;author&gt;Rasolofonirina, Richard&lt;/author&gt;&lt;author&gt;Jangoux, Michel&lt;/author&gt;&lt;author&gt;Eeckhaut, Igor&lt;/author&gt;&lt;/authors&gt;&lt;/contributors&gt;&lt;titles&gt;&lt;title&gt;Processing and marketing of holothurians in the Toliara region, southwestern Madagascar&lt;/title&gt;&lt;secondary-title&gt;SPC Beche-de-mer Information Bulletin&lt;/secondary-title&gt;&lt;/titles&gt;&lt;periodical&gt;&lt;full-title&gt;SPC Beche-de-mer Information Bulletin&lt;/full-title&gt;&lt;abbr-1&gt;SPC Beche-de-mer Inf Bull&lt;/abbr-1&gt;&lt;abbr-2&gt;SPC Beche-de-mer Inf Bull&lt;/abbr-2&gt;&lt;abbr-3&gt;SPC Beche-de-mer Inf Bull&lt;/abbr-3&gt;&lt;/periodical&gt;&lt;pages&gt;24-33&lt;/pages&gt;&lt;volume&gt;28&lt;/volume&gt;&lt;dates&gt;&lt;year&gt;2008&lt;/year&gt;&lt;/dates&gt;&lt;urls&gt;&lt;/urls&gt;&lt;/record&gt;&lt;/Cite&gt;&lt;/EndNote&gt;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2FC3">
              <w:rPr>
                <w:rFonts w:ascii="Arial" w:hAnsi="Arial" w:cs="Arial"/>
                <w:b/>
                <w:noProof/>
                <w:sz w:val="20"/>
                <w:szCs w:val="20"/>
              </w:rPr>
              <w:t>[1]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91D5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1941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4E2F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Sri Lanka 2008</w:t>
            </w:r>
            <w:r w:rsidR="00F83FD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D5364">
              <w:rPr>
                <w:rFonts w:ascii="Arial" w:hAnsi="Arial" w:cs="Arial"/>
                <w:b/>
                <w:sz w:val="20"/>
                <w:szCs w:val="20"/>
              </w:rPr>
              <w:t xml:space="preserve">2009 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E2FC3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&lt;EndNote&gt;&lt;Cite&gt;&lt;Author&gt;Dissanayake&lt;/Author&gt;&lt;Year&gt;2012&lt;/Year&gt;&lt;RecNum&gt;429&lt;/RecNum&gt;&lt;DisplayText&gt;[2]&lt;/DisplayText&gt;&lt;record&gt;&lt;rec-number&gt;429&lt;/rec-number&gt;&lt;foreign-keys&gt;&lt;key app="EN" db-id="ff9xw2tf3r0fp8ett20ve5r8atvxeavazs2f" timestamp="1432168695"&gt;429&lt;/key&gt;&lt;/foreign-keys&gt;&lt;ref-type name="Journal Article"&gt;17&lt;/ref-type&gt;&lt;contributors&gt;&lt;authors&gt;&lt;author&gt;Dissanayake, D. C. T.&lt;/author&gt;&lt;author&gt;Stefansson, G.&lt;/author&gt;&lt;/authors&gt;&lt;/contributors&gt;&lt;titles&gt;&lt;title&gt;Present status of the commercial sea cucumber fishery off the north-west and east coasts of Sri Lanka&lt;/title&gt;&lt;secondary-title&gt;Journal of the Marine Biological Association of the United Kingdom&lt;/secondary-title&gt;&lt;/titles&gt;&lt;periodical&gt;&lt;full-title&gt;Journal of the Marine Biological Association of the United Kingdom&lt;/full-title&gt;&lt;abbr-1&gt;J. Mar. Biol. Assoc. U. K.&lt;/abbr-1&gt;&lt;abbr-2&gt;J Mar Biol Assoc U K&lt;/abbr-2&gt;&lt;/periodical&gt;&lt;pages&gt;831–841&lt;/pages&gt;&lt;volume&gt;94&lt;/volume&gt;&lt;number&gt;4&lt;/number&gt;&lt;dates&gt;&lt;year&gt;2012&lt;/year&gt;&lt;/dates&gt;&lt;urls&gt;&lt;/urls&gt;&lt;/record&gt;&lt;/Cite&gt;&lt;/EndNote&gt;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2FC3">
              <w:rPr>
                <w:rFonts w:ascii="Arial" w:hAnsi="Arial" w:cs="Arial"/>
                <w:b/>
                <w:noProof/>
                <w:sz w:val="20"/>
                <w:szCs w:val="20"/>
              </w:rPr>
              <w:t>[2]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91D5C" w:rsidRPr="00D52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4E2F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Zanzibar 2009 </w: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/>
            </w:r>
            <w:r w:rsidR="004E2F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ADDIN EN.CITE &lt;EndNote&gt;&lt;Cite&gt;&lt;Author&gt;Eriksson&lt;/Author&gt;&lt;Year&gt;2010&lt;/Year&gt;&lt;RecNum&gt;44&lt;/RecNum&gt;&lt;DisplayText&gt;[3]&lt;/DisplayText&gt;&lt;record&gt;&lt;rec-number&gt;44&lt;/rec-number&gt;&lt;foreign-keys&gt;&lt;key app="EN" db-id="ff9xw2tf3r0fp8ett20ve5r8atvxeavazs2f" timestamp="0"&gt;44&lt;/key&gt;&lt;/foreign-keys&gt;&lt;ref-type name="Journal Article"&gt;17&lt;/ref-type&gt;&lt;contributors&gt;&lt;authors&gt;&lt;author&gt;Eriksson, H.B.&lt;/author&gt;&lt;author&gt;de la Torre-Castro, M.&lt;/author&gt;&lt;author&gt;Eklöf, J.&lt;/author&gt;&lt;author&gt;Jiddawi, N.&lt;/author&gt;&lt;/authors&gt;&lt;/contributors&gt;&lt;titles&gt;&lt;title&gt;Resource degradation of the sea cucumber fishery in Zanzibar, Tanzania: a need for management reform&lt;/title&gt;&lt;secondary-title&gt;Aquatic Living Resources&lt;/secondary-title&gt;&lt;/titles&gt;&lt;periodical&gt;&lt;full-title&gt;Aquatic Living Resources&lt;/full-title&gt;&lt;abbr-1&gt;Aquat. Living Resour.&lt;/abbr-1&gt;&lt;abbr-2&gt;Aquat Living Resour&lt;/abbr-2&gt;&lt;/periodical&gt;&lt;pages&gt;387-398&lt;/pages&gt;&lt;volume&gt;23&lt;/volume&gt;&lt;number&gt;04&lt;/number&gt;&lt;dates&gt;&lt;year&gt;2010&lt;/year&gt;&lt;/dates&gt;&lt;publisher&gt;Cambridge Univ Press&lt;/publisher&gt;&lt;isbn&gt;1765-2952&lt;/isbn&gt;&lt;urls&gt;&lt;/urls&gt;&lt;/record&gt;&lt;/Cite&gt;&lt;/EndNote&gt;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="004E2FC3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[3]</w: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r w:rsidR="00791D5C" w:rsidRPr="00D52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91D5C" w:rsidRPr="00D52E90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F066"/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4E2F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Philippines 2010 </w: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/>
            </w:r>
            <w:r w:rsidR="004E2F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ADDIN EN.CITE &lt;EndNote&gt;&lt;Cite&gt;&lt;Author&gt;Brown&lt;/Author&gt;&lt;Year&gt;2010&lt;/Year&gt;&lt;RecNum&gt;22&lt;/RecNum&gt;&lt;DisplayText&gt;[4]&lt;/DisplayText&gt;&lt;record&gt;&lt;rec-number&gt;22&lt;/rec-number&gt;&lt;foreign-keys&gt;&lt;key app="EN" db-id="ff9xw2tf3r0fp8ett20ve5r8atvxeavazs2f" timestamp="0"&gt;22&lt;/key&gt;&lt;/foreign-keys&gt;&lt;ref-type name="Book"&gt;6&lt;/ref-type&gt;&lt;contributors&gt;&lt;authors&gt;&lt;author&gt;Brown, E. O.&lt;/author&gt;&lt;author&gt;Perez, M. L.&lt;/author&gt;&lt;author&gt;Garces, L. R.&lt;/author&gt;&lt;author&gt;Ragaza, R. J.&lt;/author&gt;&lt;author&gt;Bassig, R. A.&lt;/author&gt;&lt;author&gt;Zaragoza, E. C.&lt;/author&gt;&lt;/authors&gt;&lt;/contributors&gt;&lt;titles&gt;&lt;title&gt;Value chain analysis for sea cucumber in the Philippines&lt;/title&gt;&lt;/titles&gt;&lt;pages&gt;44&lt;/pages&gt;&lt;dates&gt;&lt;year&gt;2010&lt;/year&gt;&lt;/dates&gt;&lt;pub-location&gt;Penang&lt;/pub-location&gt;&lt;publisher&gt;The WorldFish Center&lt;/publisher&gt;&lt;urls&gt;&lt;/urls&gt;&lt;/record&gt;&lt;/Cite&gt;&lt;/EndNote&gt;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="004E2FC3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[4]</w: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r w:rsidR="00D52E90" w:rsidRPr="00BD536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6429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Kiribati 2011 (this study)</w:t>
            </w:r>
            <w:r w:rsidR="00401124" w:rsidRPr="00BD5364">
              <w:rPr>
                <w:rFonts w:ascii="Arial" w:hAnsi="Arial" w:cs="Arial"/>
                <w:b/>
                <w:sz w:val="20"/>
                <w:szCs w:val="20"/>
              </w:rPr>
              <w:t xml:space="preserve"> (mean, max)</w:t>
            </w:r>
            <w:r w:rsidR="004E602F" w:rsidRPr="00F74B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F74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Tonga 2011 (this study)</w:t>
            </w:r>
            <w:r w:rsidR="00401124" w:rsidRPr="00BD5364">
              <w:rPr>
                <w:rFonts w:ascii="Arial" w:hAnsi="Arial" w:cs="Arial"/>
                <w:b/>
                <w:sz w:val="20"/>
                <w:szCs w:val="20"/>
              </w:rPr>
              <w:t xml:space="preserve"> (mean, max)</w:t>
            </w:r>
            <w:r w:rsidR="004E602F" w:rsidRPr="00F74B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</w:tcPr>
          <w:p w:rsidR="00642994" w:rsidRPr="00BD5364" w:rsidRDefault="00642994" w:rsidP="00F74B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Fiji 2014 (this study)</w:t>
            </w:r>
            <w:r w:rsidR="00401124" w:rsidRPr="00BD5364">
              <w:rPr>
                <w:rFonts w:ascii="Arial" w:hAnsi="Arial" w:cs="Arial"/>
                <w:b/>
                <w:sz w:val="20"/>
                <w:szCs w:val="20"/>
              </w:rPr>
              <w:t xml:space="preserve"> (mean, max)</w:t>
            </w:r>
            <w:r w:rsidR="004E602F" w:rsidRPr="00F74B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91D5C" w:rsidRPr="00BD5364" w:rsidTr="004E2FC3"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Snakefish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E6FA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892A5C" w:rsidRPr="00BD5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1C4E" w:rsidRPr="00BD53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Pinkfish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0.9, 0.8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FC03C9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5A1C4E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1, 8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Lollyfish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85E8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0.5, 0.5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FC03C9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5A1C4E" w:rsidP="002955C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0.7, 7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</w:t>
            </w: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teatfish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8, 12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FC03C9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23, 39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5A1C4E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11, 40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teatfish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3.</w:t>
            </w:r>
            <w:r w:rsidR="006E6F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12, 20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FC03C9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27, 43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5A1C4E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34, 87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Elephant trunkfish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0.8, 2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5A1C4E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3, 9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Stonefish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4, 11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5A1C4E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7, 15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Hairy blackfish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5, 9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5A1C4E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6, 15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 xml:space="preserve">Surf redfish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1.4, 3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4, 20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Leopardfish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1.</w:t>
            </w:r>
            <w:r w:rsidR="006E6FA2">
              <w:rPr>
                <w:rFonts w:ascii="Arial" w:hAnsi="Arial" w:cs="Arial"/>
                <w:sz w:val="20"/>
                <w:szCs w:val="20"/>
              </w:rPr>
              <w:t>1</w:t>
            </w:r>
            <w:r w:rsidRPr="00BD5364"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3, 9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Chalkfish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7</w:t>
            </w:r>
            <w:r w:rsidRPr="00BD5364">
              <w:rPr>
                <w:rFonts w:ascii="Arial" w:hAnsi="Arial" w:cs="Arial"/>
                <w:sz w:val="20"/>
                <w:szCs w:val="20"/>
              </w:rPr>
              <w:t>, 0.6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2, 4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Brown Sandfish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E6FA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E6FA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901BAF" w:rsidRPr="00BD5364">
              <w:rPr>
                <w:rFonts w:ascii="Arial" w:hAnsi="Arial" w:cs="Arial"/>
                <w:sz w:val="20"/>
                <w:szCs w:val="20"/>
              </w:rPr>
              <w:t>, 1.5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0.9, 2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2, 7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Greenfish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E6FA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901BAF" w:rsidRPr="00BD5364"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0.6, 2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Curryfish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6, 5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4, 12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Prickly redfish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3.</w:t>
            </w:r>
            <w:r w:rsidR="006E6F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8, 10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6, 11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9, 23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Sandfish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3, 7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Golden sandfish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7, 7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3, 7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Deepwater redfish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</w:t>
            </w:r>
            <w:r w:rsidR="006E6F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085E8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7, 15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Panning’s blackfish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8A4972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6, 8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6, 12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Dragonfish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FC231B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2, 5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sz w:val="20"/>
                <w:szCs w:val="20"/>
              </w:rPr>
              <w:t>Flowerfish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2, 7</w:t>
            </w:r>
          </w:p>
        </w:tc>
      </w:tr>
      <w:tr w:rsidR="00791D5C" w:rsidRPr="00BD5364" w:rsidTr="004E2FC3"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sz w:val="20"/>
                <w:szCs w:val="20"/>
              </w:rPr>
              <w:t>Amberfish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AE7745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0B5A4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64299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F67900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901BAF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1, 4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2994" w:rsidRPr="00BD5364" w:rsidRDefault="006F0E63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3, 6</w:t>
            </w:r>
          </w:p>
        </w:tc>
      </w:tr>
    </w:tbl>
    <w:p w:rsidR="00362B69" w:rsidRPr="00BD5364" w:rsidRDefault="00791D5C" w:rsidP="004E60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†</w:t>
      </w:r>
      <w:r w:rsidR="00D52E90">
        <w:rPr>
          <w:rFonts w:ascii="Arial" w:hAnsi="Arial" w:cs="Arial"/>
          <w:sz w:val="20"/>
          <w:szCs w:val="20"/>
        </w:rPr>
        <w:t xml:space="preserve"> </w:t>
      </w:r>
      <w:r w:rsidRPr="00BD5364">
        <w:rPr>
          <w:rFonts w:ascii="Arial" w:hAnsi="Arial" w:cs="Arial"/>
          <w:sz w:val="20"/>
          <w:szCs w:val="20"/>
        </w:rPr>
        <w:t>Upper price of reported value range</w:t>
      </w:r>
      <w:r>
        <w:rPr>
          <w:rFonts w:ascii="Arial" w:hAnsi="Arial" w:cs="Arial"/>
          <w:sz w:val="20"/>
          <w:szCs w:val="20"/>
        </w:rPr>
        <w:t xml:space="preserve">. </w:t>
      </w:r>
      <w:r w:rsidRPr="006178AE">
        <w:rPr>
          <w:rFonts w:ascii="Arial" w:hAnsi="Arial" w:cs="Arial"/>
          <w:sz w:val="20"/>
          <w:szCs w:val="20"/>
        </w:rPr>
        <w:t>2007 exchange rate: 1 MGA = 0.00065 AUD</w:t>
      </w:r>
      <w:r>
        <w:rPr>
          <w:rFonts w:ascii="Arial" w:hAnsi="Arial" w:cs="Arial"/>
          <w:sz w:val="20"/>
          <w:szCs w:val="20"/>
        </w:rPr>
        <w:t>.</w:t>
      </w:r>
    </w:p>
    <w:p w:rsidR="001E41C5" w:rsidRDefault="001E41C5" w:rsidP="001E4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2E90">
        <w:rPr>
          <w:rFonts w:ascii="Arial" w:hAnsi="Arial" w:cs="Arial"/>
          <w:sz w:val="20"/>
          <w:szCs w:val="20"/>
          <w:vertAlign w:val="superscript"/>
        </w:rPr>
        <w:t>‡</w:t>
      </w:r>
      <w:r w:rsidRPr="00D52E90">
        <w:rPr>
          <w:rFonts w:ascii="Arial" w:hAnsi="Arial" w:cs="Arial"/>
          <w:sz w:val="20"/>
          <w:szCs w:val="20"/>
        </w:rPr>
        <w:t>2009 exchange rate: 1 USD = 1.31 AUD</w:t>
      </w:r>
    </w:p>
    <w:p w:rsidR="001E41C5" w:rsidRDefault="001E41C5" w:rsidP="001E4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2E90">
        <w:rPr>
          <w:rFonts w:ascii="Arial" w:hAnsi="Arial" w:cs="Arial"/>
          <w:sz w:val="20"/>
          <w:szCs w:val="20"/>
          <w:vertAlign w:val="superscript"/>
        </w:rPr>
        <w:sym w:font="Symbol" w:char="F066"/>
      </w:r>
      <w:r w:rsidRPr="00BD53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BD5364">
        <w:rPr>
          <w:rFonts w:ascii="Arial" w:hAnsi="Arial" w:cs="Arial"/>
          <w:sz w:val="20"/>
          <w:szCs w:val="20"/>
        </w:rPr>
        <w:t>pper price of reported value range</w:t>
      </w:r>
      <w:r>
        <w:rPr>
          <w:rFonts w:ascii="Arial" w:hAnsi="Arial" w:cs="Arial"/>
          <w:sz w:val="20"/>
          <w:szCs w:val="20"/>
        </w:rPr>
        <w:t>. 2009 exchange rate 1 TZS = 0.00098 AUD.</w:t>
      </w:r>
    </w:p>
    <w:p w:rsidR="001E41C5" w:rsidRDefault="001E41C5" w:rsidP="001E4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8AE">
        <w:rPr>
          <w:rFonts w:ascii="Arial" w:hAnsi="Arial" w:cs="Arial"/>
          <w:sz w:val="20"/>
          <w:szCs w:val="20"/>
        </w:rPr>
        <w:t>* 2009 exchange rate: 1 PHP = 0.024 AUD</w:t>
      </w:r>
    </w:p>
    <w:p w:rsidR="004E602F" w:rsidRPr="00BD5364" w:rsidRDefault="004E602F" w:rsidP="004E60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364">
        <w:rPr>
          <w:rFonts w:ascii="Arial" w:hAnsi="Arial" w:cs="Arial"/>
          <w:sz w:val="20"/>
          <w:szCs w:val="20"/>
        </w:rPr>
        <w:t>** Based on prices for large individuals</w:t>
      </w:r>
      <w:r w:rsidR="00D52E90">
        <w:rPr>
          <w:rFonts w:ascii="Arial" w:hAnsi="Arial" w:cs="Arial"/>
          <w:sz w:val="20"/>
          <w:szCs w:val="20"/>
        </w:rPr>
        <w:t>.</w:t>
      </w:r>
    </w:p>
    <w:p w:rsidR="00302AE0" w:rsidRDefault="00302AE0" w:rsidP="006178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AE0" w:rsidRPr="001E41C5" w:rsidRDefault="00302AE0" w:rsidP="006178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1C5">
        <w:rPr>
          <w:rFonts w:ascii="Arial" w:hAnsi="Arial" w:cs="Arial"/>
          <w:b/>
          <w:sz w:val="24"/>
          <w:szCs w:val="24"/>
        </w:rPr>
        <w:t>References</w:t>
      </w:r>
    </w:p>
    <w:p w:rsidR="00262E2E" w:rsidRDefault="00262E2E" w:rsidP="006178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E2E" w:rsidRDefault="00262E2E" w:rsidP="006178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FC3" w:rsidRPr="004E2FC3" w:rsidRDefault="00262E2E" w:rsidP="004E2FC3">
      <w:pPr>
        <w:pStyle w:val="EndNoteBibliography"/>
        <w:spacing w:after="0"/>
        <w:ind w:left="720" w:hanging="720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EN.REFLIST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E2FC3" w:rsidRPr="004E2FC3">
        <w:t>1.   Lavitra T, Rachelle D, Rasolofonirina R, Jangoux M, Eeckhaut I. Processing and marketing of holothurians in the Toliara region, southwestern Madagascar. SPC Beche-de-mer Inf Bull. 2008; 28: 24-33.</w:t>
      </w:r>
    </w:p>
    <w:p w:rsidR="004E2FC3" w:rsidRPr="004E2FC3" w:rsidRDefault="004E2FC3" w:rsidP="004E2FC3">
      <w:pPr>
        <w:pStyle w:val="EndNoteBibliography"/>
        <w:spacing w:after="0"/>
        <w:ind w:left="720" w:hanging="720"/>
      </w:pPr>
      <w:r w:rsidRPr="004E2FC3">
        <w:t>2.   Dissanayake DCT, Stefansson G. Present status of the commercial sea cucumber fishery off the north-west and east coasts of Sri Lanka. J Mar Biol Assoc U K. 2012; 94(4): 831–41.</w:t>
      </w:r>
    </w:p>
    <w:p w:rsidR="004E2FC3" w:rsidRPr="004E2FC3" w:rsidRDefault="004E2FC3" w:rsidP="004E2FC3">
      <w:pPr>
        <w:pStyle w:val="EndNoteBibliography"/>
        <w:spacing w:after="0"/>
        <w:ind w:left="720" w:hanging="720"/>
      </w:pPr>
      <w:r w:rsidRPr="004E2FC3">
        <w:t>3.   Eriksson HB, de la Torre-Castro M, Eklöf J, Jiddawi N. Resource degradation of the sea cucumber fishery in Zanzibar, Tanzania: a need for management reform. Aquat Living Resour. 2010; 23(04): 387-98.</w:t>
      </w:r>
    </w:p>
    <w:p w:rsidR="004E2FC3" w:rsidRPr="004E2FC3" w:rsidRDefault="004E2FC3" w:rsidP="004E2FC3">
      <w:pPr>
        <w:pStyle w:val="EndNoteBibliography"/>
        <w:ind w:left="720" w:hanging="720"/>
      </w:pPr>
      <w:r w:rsidRPr="004E2FC3">
        <w:t>4.   Brown EO, Perez ML, Garces LR, Ragaza RJ, Bassig RA, Zaragoza EC. Value chain analysis for sea cucumber in the Philippines. Penang: The WorldFish Center; 2010. 44 p.</w:t>
      </w:r>
    </w:p>
    <w:p w:rsidR="00302AE0" w:rsidRPr="00D52E90" w:rsidRDefault="00262E2E" w:rsidP="006178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sectPr w:rsidR="00302AE0" w:rsidRPr="00D52E90" w:rsidSect="006E6F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F48EA"/>
    <w:multiLevelType w:val="hybridMultilevel"/>
    <w:tmpl w:val="8DD819C8"/>
    <w:lvl w:ilvl="0" w:tplc="CE12229E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0359"/>
    <w:multiLevelType w:val="hybridMultilevel"/>
    <w:tmpl w:val="3070C30A"/>
    <w:lvl w:ilvl="0" w:tplc="0A06D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revised2 June2016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9xw2tf3r0fp8ett20ve5r8atvxeavazs2f&quot;&gt;Sea cucumber fisheries and small-scale fisheries v8&lt;record-ids&gt;&lt;item&gt;22&lt;/item&gt;&lt;item&gt;44&lt;/item&gt;&lt;item&gt;429&lt;/item&gt;&lt;item&gt;508&lt;/item&gt;&lt;/record-ids&gt;&lt;/item&gt;&lt;/Libraries&gt;"/>
  </w:docVars>
  <w:rsids>
    <w:rsidRoot w:val="00362B69"/>
    <w:rsid w:val="000472AC"/>
    <w:rsid w:val="00085E85"/>
    <w:rsid w:val="000B5A4F"/>
    <w:rsid w:val="0010587D"/>
    <w:rsid w:val="00193A00"/>
    <w:rsid w:val="001E41C5"/>
    <w:rsid w:val="00231FA2"/>
    <w:rsid w:val="00262E2E"/>
    <w:rsid w:val="00272A33"/>
    <w:rsid w:val="0028237B"/>
    <w:rsid w:val="002955C7"/>
    <w:rsid w:val="00302AE0"/>
    <w:rsid w:val="00362B69"/>
    <w:rsid w:val="00365A69"/>
    <w:rsid w:val="00401124"/>
    <w:rsid w:val="004534C0"/>
    <w:rsid w:val="00481D96"/>
    <w:rsid w:val="004B251C"/>
    <w:rsid w:val="004D1D41"/>
    <w:rsid w:val="004E2FC3"/>
    <w:rsid w:val="004E602F"/>
    <w:rsid w:val="00516014"/>
    <w:rsid w:val="005175E4"/>
    <w:rsid w:val="005325F3"/>
    <w:rsid w:val="0053386F"/>
    <w:rsid w:val="005A1C4E"/>
    <w:rsid w:val="005E2497"/>
    <w:rsid w:val="00605F00"/>
    <w:rsid w:val="006178AE"/>
    <w:rsid w:val="006317E7"/>
    <w:rsid w:val="00642994"/>
    <w:rsid w:val="006925AC"/>
    <w:rsid w:val="006E6FA2"/>
    <w:rsid w:val="006F0E63"/>
    <w:rsid w:val="00791D5C"/>
    <w:rsid w:val="00892A5C"/>
    <w:rsid w:val="008A4972"/>
    <w:rsid w:val="008F7A99"/>
    <w:rsid w:val="00901BAF"/>
    <w:rsid w:val="00946028"/>
    <w:rsid w:val="00970B12"/>
    <w:rsid w:val="009A6982"/>
    <w:rsid w:val="009B0D60"/>
    <w:rsid w:val="00A00016"/>
    <w:rsid w:val="00AE7745"/>
    <w:rsid w:val="00B45528"/>
    <w:rsid w:val="00B75F97"/>
    <w:rsid w:val="00B83D24"/>
    <w:rsid w:val="00BD5364"/>
    <w:rsid w:val="00C67874"/>
    <w:rsid w:val="00D129AF"/>
    <w:rsid w:val="00D52E90"/>
    <w:rsid w:val="00D54892"/>
    <w:rsid w:val="00D667CF"/>
    <w:rsid w:val="00D81368"/>
    <w:rsid w:val="00DD13ED"/>
    <w:rsid w:val="00F67900"/>
    <w:rsid w:val="00F73F2E"/>
    <w:rsid w:val="00F74B40"/>
    <w:rsid w:val="00F82606"/>
    <w:rsid w:val="00F83FDA"/>
    <w:rsid w:val="00FC03C9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279FE-5783-40F8-9130-C8F52C9E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8A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62E2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2E2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62E2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2E2E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spurcell</dc:creator>
  <cp:lastModifiedBy>Steven Purcell</cp:lastModifiedBy>
  <cp:revision>5</cp:revision>
  <cp:lastPrinted>2016-05-18T02:15:00Z</cp:lastPrinted>
  <dcterms:created xsi:type="dcterms:W3CDTF">2016-10-11T03:26:00Z</dcterms:created>
  <dcterms:modified xsi:type="dcterms:W3CDTF">2016-10-13T00:54:00Z</dcterms:modified>
</cp:coreProperties>
</file>