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1" w:rsidRDefault="001349A1" w:rsidP="00112025">
      <w:proofErr w:type="gramStart"/>
      <w:r w:rsidRPr="001349A1">
        <w:rPr>
          <w:b/>
        </w:rPr>
        <w:t>S2 Checklist.</w:t>
      </w:r>
      <w:proofErr w:type="gramEnd"/>
      <w:r>
        <w:t xml:space="preserve"> </w:t>
      </w:r>
      <w:r w:rsidRPr="001349A1">
        <w:t>MOOSE Checklist</w:t>
      </w:r>
    </w:p>
    <w:p w:rsidR="00112025" w:rsidRDefault="001349A1" w:rsidP="00112025">
      <w:r w:rsidRPr="001349A1">
        <w:t>(</w:t>
      </w:r>
      <w:proofErr w:type="gramStart"/>
      <w:r w:rsidRPr="001349A1">
        <w:t>from</w:t>
      </w:r>
      <w:proofErr w:type="gramEnd"/>
      <w:r w:rsidRPr="001349A1">
        <w:t xml:space="preserve"> Stroup DF</w:t>
      </w:r>
      <w:r w:rsidR="00C2792C">
        <w:t xml:space="preserve"> et al</w:t>
      </w:r>
      <w:r w:rsidRPr="001349A1">
        <w:t>,  Meta-analysis of observational studies in epidemiology: a proposal for reporting. Meta-analysis Of Observational Studies in Epidemiology (MOOSE) group.</w:t>
      </w:r>
      <w:r w:rsidR="00E03E3D">
        <w:t xml:space="preserve"> </w:t>
      </w:r>
      <w:proofErr w:type="gramStart"/>
      <w:r w:rsidR="00E03E3D">
        <w:t>2000</w:t>
      </w:r>
      <w:r w:rsidRPr="001349A1">
        <w:t xml:space="preserve"> JAMA</w:t>
      </w:r>
      <w:r w:rsidR="00E03E3D">
        <w:t>.</w:t>
      </w:r>
      <w:bookmarkStart w:id="0" w:name="_GoBack"/>
      <w:bookmarkEnd w:id="0"/>
      <w:proofErr w:type="gramEnd"/>
      <w:r w:rsidRPr="001349A1">
        <w:t xml:space="preserve"> 283: 2008-2012.)</w:t>
      </w:r>
    </w:p>
    <w:tbl>
      <w:tblPr>
        <w:tblW w:w="12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  <w:gridCol w:w="2312"/>
      </w:tblGrid>
      <w:tr w:rsidR="00560D9C" w:rsidRPr="00112025" w:rsidTr="001349A1">
        <w:trPr>
          <w:trHeight w:val="432"/>
        </w:trPr>
        <w:tc>
          <w:tcPr>
            <w:tcW w:w="10648" w:type="dxa"/>
            <w:shd w:val="clear" w:color="000000" w:fill="FFF2CC"/>
            <w:noWrap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b/>
                <w:color w:val="000000"/>
              </w:rPr>
              <w:t>Reporting of background should include</w:t>
            </w:r>
          </w:p>
        </w:tc>
        <w:tc>
          <w:tcPr>
            <w:tcW w:w="2312" w:type="dxa"/>
            <w:shd w:val="clear" w:color="000000" w:fill="FFF2CC"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Reported on page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Problem definition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Hypothesis statement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Description of study outcome(s)</w:t>
            </w:r>
          </w:p>
        </w:tc>
        <w:tc>
          <w:tcPr>
            <w:tcW w:w="2312" w:type="dxa"/>
          </w:tcPr>
          <w:p w:rsidR="00560D9C" w:rsidRPr="00112025" w:rsidRDefault="001349A1" w:rsidP="00134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Type of exposure or intervention used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Type of study designs used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9A1"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Study population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9A1"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000000" w:fill="FFF2CC"/>
            <w:noWrap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b/>
                <w:bCs/>
                <w:color w:val="000000"/>
              </w:rPr>
              <w:t>Reporting of search strategy should include</w:t>
            </w:r>
          </w:p>
        </w:tc>
        <w:tc>
          <w:tcPr>
            <w:tcW w:w="2312" w:type="dxa"/>
            <w:shd w:val="clear" w:color="000000" w:fill="FFF2CC"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Qualifications of searchers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librarians and investigators)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Search strategy, including time period included in the synthesis and keywords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Effort to include all available studies, including contact with authors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Databases and registries searched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 S1 Protocol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Search software used, name and version, including specia</w:t>
            </w:r>
            <w:r>
              <w:rPr>
                <w:rFonts w:ascii="Calibri" w:eastAsia="Times New Roman" w:hAnsi="Calibri" w:cs="Times New Roman"/>
                <w:color w:val="000000"/>
              </w:rPr>
              <w:t>l features used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explosion)</w:t>
            </w:r>
            <w:r w:rsidRPr="001120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software used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Use of hand searching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reference lists of obtained articles)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List of citations located and those excluded, including justification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Figure 1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Method of addressing articles published in languages other than English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 S1 Protocol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Method of handling abstracts and unpublished studies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Description of any contact with authors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000000" w:fill="FFF2CC"/>
            <w:noWrap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r w:rsidRPr="00112025">
              <w:rPr>
                <w:rFonts w:ascii="Calibri" w:eastAsia="Times New Roman" w:hAnsi="Calibri" w:cs="Times New Roman"/>
                <w:b/>
                <w:color w:val="000000"/>
              </w:rPr>
              <w:t>Reporting of methods should include</w:t>
            </w:r>
          </w:p>
        </w:tc>
        <w:tc>
          <w:tcPr>
            <w:tcW w:w="2312" w:type="dxa"/>
            <w:shd w:val="clear" w:color="000000" w:fill="FFF2CC"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Description of relevance or appropriateness of studies assembled for assessing the hypothesis to be tested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Rationale for the selection and coding of data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sound clinical principles or convenience)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Documentation of how data were classified and coded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multiple raters, blinding, and interrater reliability)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Assessment of confounding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comparability of cases and controls in studies where appropriate)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Assessment of study quality, including blinding of quality assessors; stratification or regression on possible predictors of study results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Assessment of heterogeneity</w:t>
            </w:r>
          </w:p>
        </w:tc>
        <w:tc>
          <w:tcPr>
            <w:tcW w:w="2312" w:type="dxa"/>
          </w:tcPr>
          <w:p w:rsidR="00560D9C" w:rsidRPr="00112025" w:rsidRDefault="001349A1" w:rsidP="00255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255B3D">
              <w:rPr>
                <w:rFonts w:ascii="Calibri" w:eastAsia="Times New Roman" w:hAnsi="Calibri" w:cs="Times New Roman"/>
                <w:color w:val="000000"/>
              </w:rPr>
              <w:t>ot applicable (NA)</w:t>
            </w:r>
            <w:r>
              <w:rPr>
                <w:rFonts w:ascii="Calibri" w:eastAsia="Times New Roman" w:hAnsi="Calibri" w:cs="Times New Roman"/>
                <w:color w:val="000000"/>
              </w:rPr>
              <w:t>, as no meta-analysis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Description of statistical methods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complete description of fixed or random effects models, justification of whether the chosen models account for predictors of study results, dose-response models, or cumulative meta-analysis) in sufficient detail to be replicated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9A1">
              <w:rPr>
                <w:rFonts w:ascii="Calibri" w:eastAsia="Times New Roman" w:hAnsi="Calibri" w:cs="Times New Roman"/>
                <w:color w:val="000000"/>
              </w:rPr>
              <w:t>NA, as no meta-analysis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Provision of appropriate tables and graphics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1 - 3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000000" w:fill="FFF2CC"/>
            <w:noWrap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12025">
              <w:rPr>
                <w:rFonts w:ascii="Calibri" w:eastAsia="Times New Roman" w:hAnsi="Calibri" w:cs="Times New Roman"/>
                <w:b/>
                <w:color w:val="000000"/>
              </w:rPr>
              <w:t>Reporting of results should include</w:t>
            </w:r>
          </w:p>
        </w:tc>
        <w:tc>
          <w:tcPr>
            <w:tcW w:w="2312" w:type="dxa"/>
            <w:shd w:val="clear" w:color="000000" w:fill="FFF2CC"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Graphic summarizing individual study estimates and overall estimate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9A1">
              <w:rPr>
                <w:rFonts w:ascii="Calibri" w:eastAsia="Times New Roman" w:hAnsi="Calibri" w:cs="Times New Roman"/>
                <w:color w:val="000000"/>
              </w:rPr>
              <w:t>NA, as no meta-analysis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Table giving descriptive information for each study included</w:t>
            </w:r>
          </w:p>
        </w:tc>
        <w:tc>
          <w:tcPr>
            <w:tcW w:w="2312" w:type="dxa"/>
          </w:tcPr>
          <w:p w:rsidR="00560D9C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1 - 3</w:t>
            </w:r>
          </w:p>
        </w:tc>
      </w:tr>
      <w:tr w:rsidR="001349A1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1349A1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Results of sensitivity testing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subgroup analysis)</w:t>
            </w:r>
          </w:p>
        </w:tc>
        <w:tc>
          <w:tcPr>
            <w:tcW w:w="2312" w:type="dxa"/>
          </w:tcPr>
          <w:p w:rsidR="001349A1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9A1">
              <w:rPr>
                <w:rFonts w:ascii="Calibri" w:eastAsia="Times New Roman" w:hAnsi="Calibri" w:cs="Times New Roman"/>
                <w:color w:val="000000"/>
              </w:rPr>
              <w:t>NA, as no meta-analysis</w:t>
            </w:r>
          </w:p>
        </w:tc>
      </w:tr>
      <w:tr w:rsidR="001349A1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1349A1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Indication of statistical uncertainty of findings</w:t>
            </w:r>
          </w:p>
        </w:tc>
        <w:tc>
          <w:tcPr>
            <w:tcW w:w="2312" w:type="dxa"/>
          </w:tcPr>
          <w:p w:rsidR="001349A1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9A1">
              <w:rPr>
                <w:rFonts w:ascii="Calibri" w:eastAsia="Times New Roman" w:hAnsi="Calibri" w:cs="Times New Roman"/>
                <w:color w:val="000000"/>
              </w:rPr>
              <w:t>NA, as no meta-analysis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000000" w:fill="FFF2CC"/>
            <w:noWrap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12025">
              <w:rPr>
                <w:rFonts w:ascii="Calibri" w:eastAsia="Times New Roman" w:hAnsi="Calibri" w:cs="Times New Roman"/>
                <w:b/>
                <w:color w:val="000000"/>
              </w:rPr>
              <w:t>Reporting of discussion should include</w:t>
            </w:r>
          </w:p>
        </w:tc>
        <w:tc>
          <w:tcPr>
            <w:tcW w:w="2312" w:type="dxa"/>
            <w:shd w:val="clear" w:color="000000" w:fill="FFF2CC"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9A1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1349A1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Quantitative assessment of bias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publication bias)</w:t>
            </w:r>
          </w:p>
        </w:tc>
        <w:tc>
          <w:tcPr>
            <w:tcW w:w="2312" w:type="dxa"/>
          </w:tcPr>
          <w:p w:rsidR="001349A1" w:rsidRPr="00112025" w:rsidRDefault="001349A1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Figure 2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Justification for exclusion (</w:t>
            </w:r>
            <w:proofErr w:type="spellStart"/>
            <w:r w:rsidRPr="00112025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112025">
              <w:rPr>
                <w:rFonts w:ascii="Calibri" w:eastAsia="Times New Roman" w:hAnsi="Calibri" w:cs="Times New Roman"/>
                <w:color w:val="000000"/>
              </w:rPr>
              <w:t>, exclusion of non–English-language citations)</w:t>
            </w:r>
          </w:p>
        </w:tc>
        <w:tc>
          <w:tcPr>
            <w:tcW w:w="2312" w:type="dxa"/>
          </w:tcPr>
          <w:p w:rsidR="00560D9C" w:rsidRPr="00112025" w:rsidRDefault="00255B3D" w:rsidP="00255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Figure 1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Assessment of quality of included studies</w:t>
            </w:r>
          </w:p>
        </w:tc>
        <w:tc>
          <w:tcPr>
            <w:tcW w:w="2312" w:type="dxa"/>
          </w:tcPr>
          <w:p w:rsidR="00560D9C" w:rsidRPr="00112025" w:rsidRDefault="00255B3D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8, </w:t>
            </w:r>
            <w:r w:rsidR="001349A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000000" w:fill="FFF2CC"/>
            <w:noWrap/>
            <w:hideMark/>
          </w:tcPr>
          <w:p w:rsidR="00560D9C" w:rsidRPr="00112025" w:rsidRDefault="00560D9C" w:rsidP="00134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120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Reporting of </w:t>
            </w:r>
            <w:r w:rsidR="001349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conclusion </w:t>
            </w:r>
            <w:r w:rsidRPr="00112025">
              <w:rPr>
                <w:rFonts w:ascii="Calibri" w:eastAsia="Times New Roman" w:hAnsi="Calibri" w:cs="Times New Roman"/>
                <w:b/>
                <w:bCs/>
                <w:color w:val="000000"/>
              </w:rPr>
              <w:t>should include</w:t>
            </w:r>
          </w:p>
        </w:tc>
        <w:tc>
          <w:tcPr>
            <w:tcW w:w="2312" w:type="dxa"/>
            <w:shd w:val="clear" w:color="000000" w:fill="FFF2CC"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lastRenderedPageBreak/>
              <w:t>Consideration of alternative explanations for observed results</w:t>
            </w:r>
          </w:p>
        </w:tc>
        <w:tc>
          <w:tcPr>
            <w:tcW w:w="2312" w:type="dxa"/>
          </w:tcPr>
          <w:p w:rsidR="00560D9C" w:rsidRPr="00112025" w:rsidRDefault="00255B3D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44-49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 xml:space="preserve">Generalization of the conclusions </w:t>
            </w:r>
          </w:p>
        </w:tc>
        <w:tc>
          <w:tcPr>
            <w:tcW w:w="2312" w:type="dxa"/>
          </w:tcPr>
          <w:p w:rsidR="00560D9C" w:rsidRPr="00112025" w:rsidRDefault="005E6DD6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Guidelines for future research</w:t>
            </w:r>
          </w:p>
        </w:tc>
        <w:tc>
          <w:tcPr>
            <w:tcW w:w="2312" w:type="dxa"/>
          </w:tcPr>
          <w:p w:rsidR="00560D9C" w:rsidRPr="00112025" w:rsidRDefault="005E6DD6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560D9C" w:rsidRPr="00112025" w:rsidTr="001349A1">
        <w:trPr>
          <w:trHeight w:val="432"/>
        </w:trPr>
        <w:tc>
          <w:tcPr>
            <w:tcW w:w="10648" w:type="dxa"/>
            <w:shd w:val="clear" w:color="auto" w:fill="auto"/>
            <w:hideMark/>
          </w:tcPr>
          <w:p w:rsidR="00560D9C" w:rsidRPr="00112025" w:rsidRDefault="00560D9C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2025">
              <w:rPr>
                <w:rFonts w:ascii="Calibri" w:eastAsia="Times New Roman" w:hAnsi="Calibri" w:cs="Times New Roman"/>
                <w:color w:val="000000"/>
              </w:rPr>
              <w:t>Disclosure of funding source</w:t>
            </w:r>
          </w:p>
        </w:tc>
        <w:tc>
          <w:tcPr>
            <w:tcW w:w="2312" w:type="dxa"/>
          </w:tcPr>
          <w:p w:rsidR="00560D9C" w:rsidRPr="00112025" w:rsidRDefault="005E6DD6" w:rsidP="001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online</w:t>
            </w:r>
          </w:p>
        </w:tc>
      </w:tr>
    </w:tbl>
    <w:p w:rsidR="00112025" w:rsidRDefault="00112025" w:rsidP="00112025"/>
    <w:sectPr w:rsidR="00112025" w:rsidSect="001120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25"/>
    <w:rsid w:val="00112025"/>
    <w:rsid w:val="001349A1"/>
    <w:rsid w:val="001C1FF9"/>
    <w:rsid w:val="00255B3D"/>
    <w:rsid w:val="002F7149"/>
    <w:rsid w:val="00560D9C"/>
    <w:rsid w:val="005C3A32"/>
    <w:rsid w:val="005E6DD6"/>
    <w:rsid w:val="00763449"/>
    <w:rsid w:val="007A2CC9"/>
    <w:rsid w:val="009A36A8"/>
    <w:rsid w:val="00C2792C"/>
    <w:rsid w:val="00DF0B46"/>
    <w:rsid w:val="00E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2016-05-27T09:29:00Z</cp:lastPrinted>
  <dcterms:created xsi:type="dcterms:W3CDTF">2016-06-01T13:54:00Z</dcterms:created>
  <dcterms:modified xsi:type="dcterms:W3CDTF">2016-06-01T13:54:00Z</dcterms:modified>
</cp:coreProperties>
</file>