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6F" w:rsidRPr="00A008CC" w:rsidRDefault="0000346F" w:rsidP="0000346F">
      <w:pPr>
        <w:spacing w:before="60" w:after="60"/>
        <w:rPr>
          <w:rFonts w:ascii="Arial" w:hAnsi="Arial" w:cs="Arial"/>
          <w:b/>
          <w:sz w:val="36"/>
          <w:szCs w:val="36"/>
          <w:shd w:val="clear" w:color="auto" w:fill="FFFFFF"/>
        </w:rPr>
      </w:pPr>
      <w:r w:rsidRPr="00A008CC">
        <w:rPr>
          <w:rFonts w:ascii="Arial" w:hAnsi="Arial" w:cs="Arial"/>
          <w:b/>
          <w:sz w:val="36"/>
          <w:szCs w:val="36"/>
          <w:shd w:val="clear" w:color="auto" w:fill="FFFFFF"/>
        </w:rPr>
        <w:t>S</w:t>
      </w:r>
      <w:r w:rsidR="00621B26">
        <w:rPr>
          <w:rFonts w:ascii="Arial" w:hAnsi="Arial" w:cs="Arial"/>
          <w:b/>
          <w:sz w:val="36"/>
          <w:szCs w:val="36"/>
          <w:shd w:val="clear" w:color="auto" w:fill="FFFFFF"/>
        </w:rPr>
        <w:t>1 File</w:t>
      </w:r>
    </w:p>
    <w:p w:rsidR="0000346F" w:rsidRPr="00A008CC" w:rsidRDefault="0000346F" w:rsidP="0000346F">
      <w:pPr>
        <w:spacing w:before="60" w:after="60"/>
        <w:rPr>
          <w:rFonts w:ascii="Arial" w:hAnsi="Arial" w:cs="Arial"/>
          <w:b/>
          <w:sz w:val="36"/>
          <w:szCs w:val="36"/>
          <w:shd w:val="clear" w:color="auto" w:fill="FFFFFF"/>
        </w:rPr>
      </w:pPr>
      <w:bookmarkStart w:id="0" w:name="_GoBack"/>
      <w:bookmarkEnd w:id="0"/>
    </w:p>
    <w:p w:rsidR="0091726F" w:rsidRPr="001A3CD2" w:rsidRDefault="0091726F" w:rsidP="0091726F">
      <w:pPr>
        <w:spacing w:before="60" w:after="60"/>
        <w:rPr>
          <w:rFonts w:ascii="Arial" w:hAnsi="Arial" w:cs="Arial"/>
          <w:b/>
          <w:sz w:val="32"/>
          <w:szCs w:val="36"/>
          <w:shd w:val="clear" w:color="auto" w:fill="FFFFFF"/>
        </w:rPr>
      </w:pPr>
      <w:r w:rsidRPr="001A3CD2">
        <w:rPr>
          <w:rFonts w:ascii="Arial" w:hAnsi="Arial" w:cs="Arial"/>
          <w:b/>
          <w:sz w:val="32"/>
          <w:szCs w:val="36"/>
        </w:rPr>
        <w:t>SparkText: biomedical text</w:t>
      </w:r>
      <w:r w:rsidRPr="001A3CD2">
        <w:rPr>
          <w:rFonts w:ascii="Arial" w:hAnsi="Arial" w:cs="Arial"/>
          <w:b/>
          <w:spacing w:val="-6"/>
          <w:sz w:val="32"/>
          <w:szCs w:val="36"/>
        </w:rPr>
        <w:t xml:space="preserve"> </w:t>
      </w:r>
      <w:r w:rsidRPr="001A3CD2">
        <w:rPr>
          <w:rFonts w:ascii="Arial" w:hAnsi="Arial" w:cs="Arial"/>
          <w:b/>
          <w:sz w:val="32"/>
          <w:szCs w:val="36"/>
        </w:rPr>
        <w:t>mining</w:t>
      </w:r>
      <w:r w:rsidRPr="001A3CD2">
        <w:rPr>
          <w:rFonts w:ascii="Arial" w:hAnsi="Arial" w:cs="Arial"/>
          <w:b/>
          <w:spacing w:val="-10"/>
          <w:sz w:val="32"/>
          <w:szCs w:val="36"/>
        </w:rPr>
        <w:t xml:space="preserve"> on big data framework</w:t>
      </w:r>
    </w:p>
    <w:p w:rsidR="0091726F" w:rsidRDefault="0091726F" w:rsidP="0091726F">
      <w:pPr>
        <w:spacing w:before="60" w:after="60"/>
        <w:rPr>
          <w:rFonts w:ascii="Arial" w:hAnsi="Arial" w:cs="Arial"/>
          <w:b/>
          <w:shd w:val="clear" w:color="auto" w:fill="FFFFFF"/>
        </w:rPr>
      </w:pPr>
    </w:p>
    <w:p w:rsidR="0091726F" w:rsidRPr="001A3CD2" w:rsidRDefault="003640BB" w:rsidP="0091726F">
      <w:pPr>
        <w:spacing w:before="60" w:after="60"/>
        <w:rPr>
          <w:rFonts w:ascii="Arial" w:hAnsi="Arial" w:cs="Arial"/>
          <w:b/>
          <w:sz w:val="28"/>
          <w:szCs w:val="28"/>
          <w:shd w:val="clear" w:color="auto" w:fill="FFFFFF"/>
        </w:rPr>
      </w:pPr>
      <w:r>
        <w:rPr>
          <w:rFonts w:ascii="Arial" w:hAnsi="Arial" w:cs="Arial"/>
          <w:b/>
          <w:sz w:val="28"/>
          <w:szCs w:val="28"/>
          <w:shd w:val="clear" w:color="auto" w:fill="FFFFFF"/>
        </w:rPr>
        <w:t>D</w:t>
      </w:r>
      <w:r w:rsidR="0091726F" w:rsidRPr="001A3CD2">
        <w:rPr>
          <w:rFonts w:ascii="Arial" w:hAnsi="Arial" w:cs="Arial"/>
          <w:b/>
          <w:sz w:val="28"/>
          <w:szCs w:val="28"/>
          <w:shd w:val="clear" w:color="auto" w:fill="FFFFFF"/>
        </w:rPr>
        <w:t>atasets:</w:t>
      </w:r>
    </w:p>
    <w:p w:rsidR="0091726F" w:rsidRPr="0091726F" w:rsidRDefault="0091726F" w:rsidP="0091726F">
      <w:pPr>
        <w:spacing w:before="60" w:after="60"/>
        <w:rPr>
          <w:rFonts w:ascii="Arial" w:hAnsi="Arial" w:cs="Arial"/>
          <w:b/>
          <w:bCs/>
          <w:i/>
          <w:iCs/>
          <w:shd w:val="clear" w:color="auto" w:fill="FFFFFF"/>
        </w:rPr>
      </w:pPr>
      <w:r w:rsidRPr="0091726F">
        <w:rPr>
          <w:rFonts w:ascii="Arial" w:hAnsi="Arial" w:cs="Arial"/>
          <w:shd w:val="clear" w:color="auto" w:fill="FFFFFF"/>
        </w:rPr>
        <w:t xml:space="preserve">All the abstracts and full text articles are extracted from the following link: </w:t>
      </w:r>
      <w:hyperlink r:id="rId5" w:history="1">
        <w:r w:rsidRPr="0091726F">
          <w:rPr>
            <w:rFonts w:ascii="Arial" w:hAnsi="Arial" w:cs="Arial"/>
            <w:b/>
            <w:bCs/>
            <w:i/>
            <w:iCs/>
            <w:shd w:val="clear" w:color="auto" w:fill="FFFFFF"/>
          </w:rPr>
          <w:t>https://www.ncbi.nlm.nih.gov/pubmed/advanced</w:t>
        </w:r>
      </w:hyperlink>
      <w:r w:rsidRPr="0091726F">
        <w:rPr>
          <w:rFonts w:ascii="Arial" w:hAnsi="Arial" w:cs="Arial"/>
          <w:b/>
          <w:bCs/>
          <w:i/>
          <w:iCs/>
          <w:shd w:val="clear" w:color="auto" w:fill="FFFFFF"/>
        </w:rPr>
        <w:t xml:space="preserve"> </w:t>
      </w:r>
    </w:p>
    <w:p w:rsidR="0091726F" w:rsidRPr="0091726F" w:rsidRDefault="0091726F" w:rsidP="0091726F">
      <w:pPr>
        <w:spacing w:before="60" w:after="60"/>
        <w:rPr>
          <w:rFonts w:ascii="Arial" w:hAnsi="Arial" w:cs="Arial"/>
          <w:shd w:val="clear" w:color="auto" w:fill="FFFFFF"/>
        </w:rPr>
      </w:pPr>
      <w:r w:rsidRPr="0091726F">
        <w:rPr>
          <w:rFonts w:ascii="Arial" w:hAnsi="Arial" w:cs="Arial"/>
          <w:shd w:val="clear" w:color="auto" w:fill="FFFFFF"/>
        </w:rPr>
        <w:t xml:space="preserve">The </w:t>
      </w:r>
      <w:r w:rsidRPr="0091726F">
        <w:rPr>
          <w:rFonts w:ascii="Arial" w:hAnsi="Arial" w:cs="Arial"/>
          <w:b/>
          <w:bCs/>
          <w:shd w:val="clear" w:color="auto" w:fill="FFFFFF"/>
        </w:rPr>
        <w:t>queries</w:t>
      </w:r>
      <w:r w:rsidRPr="0091726F">
        <w:rPr>
          <w:rFonts w:ascii="Arial" w:hAnsi="Arial" w:cs="Arial"/>
          <w:shd w:val="clear" w:color="auto" w:fill="FFFFFF"/>
        </w:rPr>
        <w:t xml:space="preserve"> used to create the datasets are as follows:</w:t>
      </w:r>
    </w:p>
    <w:p w:rsidR="0091726F" w:rsidRPr="0091726F" w:rsidRDefault="0091726F" w:rsidP="0091726F">
      <w:pPr>
        <w:spacing w:before="60" w:after="60"/>
        <w:rPr>
          <w:rFonts w:ascii="Arial" w:hAnsi="Arial" w:cs="Arial"/>
          <w:shd w:val="clear" w:color="auto" w:fill="FFFFFF"/>
        </w:rPr>
      </w:pPr>
      <w:r w:rsidRPr="0091726F">
        <w:rPr>
          <w:rFonts w:ascii="Arial" w:hAnsi="Arial" w:cs="Arial"/>
          <w:shd w:val="clear" w:color="auto" w:fill="FFFFFF"/>
        </w:rPr>
        <w:t xml:space="preserve">For </w:t>
      </w:r>
      <w:r w:rsidRPr="0091726F">
        <w:rPr>
          <w:rFonts w:ascii="Arial" w:hAnsi="Arial" w:cs="Arial"/>
          <w:b/>
          <w:bCs/>
          <w:shd w:val="clear" w:color="auto" w:fill="FFFFFF"/>
        </w:rPr>
        <w:t>Breast Cancer</w:t>
      </w:r>
      <w:r w:rsidRPr="0091726F">
        <w:rPr>
          <w:rFonts w:ascii="Arial" w:hAnsi="Arial" w:cs="Arial"/>
          <w:shd w:val="clear" w:color="auto" w:fill="FFFFFF"/>
        </w:rPr>
        <w:t xml:space="preserve"> data, we used </w:t>
      </w:r>
      <w:r w:rsidRPr="0091726F">
        <w:rPr>
          <w:rFonts w:ascii="Arial" w:hAnsi="Arial" w:cs="Arial"/>
          <w:i/>
          <w:iCs/>
          <w:shd w:val="clear" w:color="auto" w:fill="FFFFFF"/>
        </w:rPr>
        <w:t>(((((((((((breast cancer[MeSH Major Topic]) AND breast cancer[Title]) AND ("2011/01/01"[Date - MeSH] : "2016/02/25"[Date - MeSH]))))) AND English[Language])))))</w:t>
      </w:r>
      <w:r w:rsidRPr="0091726F">
        <w:rPr>
          <w:rFonts w:ascii="Arial" w:hAnsi="Arial" w:cs="Arial"/>
          <w:shd w:val="clear" w:color="auto" w:fill="FFFFFF"/>
        </w:rPr>
        <w:t xml:space="preserve">, then all the abstracts and full text articles within this search considered will have the label as breast cancer for our further experiment. </w:t>
      </w:r>
    </w:p>
    <w:p w:rsidR="0091726F" w:rsidRPr="0091726F" w:rsidRDefault="0091726F" w:rsidP="0091726F">
      <w:pPr>
        <w:spacing w:before="60" w:after="60"/>
        <w:rPr>
          <w:rFonts w:ascii="Arial" w:hAnsi="Arial" w:cs="Arial"/>
          <w:shd w:val="clear" w:color="auto" w:fill="FFFFFF"/>
        </w:rPr>
      </w:pPr>
    </w:p>
    <w:p w:rsidR="0091726F" w:rsidRPr="0091726F" w:rsidRDefault="0091726F" w:rsidP="0091726F">
      <w:pPr>
        <w:spacing w:before="60" w:after="60"/>
        <w:rPr>
          <w:rFonts w:ascii="Arial" w:hAnsi="Arial" w:cs="Arial"/>
          <w:shd w:val="clear" w:color="auto" w:fill="FFFFFF"/>
        </w:rPr>
      </w:pPr>
      <w:r w:rsidRPr="0091726F">
        <w:rPr>
          <w:rFonts w:ascii="Arial" w:hAnsi="Arial" w:cs="Arial"/>
          <w:shd w:val="clear" w:color="auto" w:fill="FFFFFF"/>
        </w:rPr>
        <w:t xml:space="preserve">For </w:t>
      </w:r>
      <w:r w:rsidRPr="0091726F">
        <w:rPr>
          <w:rFonts w:ascii="Arial" w:hAnsi="Arial" w:cs="Arial"/>
          <w:b/>
          <w:bCs/>
          <w:shd w:val="clear" w:color="auto" w:fill="FFFFFF"/>
        </w:rPr>
        <w:t>Prostate Cancer</w:t>
      </w:r>
      <w:r w:rsidRPr="0091726F">
        <w:rPr>
          <w:rFonts w:ascii="Arial" w:hAnsi="Arial" w:cs="Arial"/>
          <w:shd w:val="clear" w:color="auto" w:fill="FFFFFF"/>
        </w:rPr>
        <w:t xml:space="preserve"> data, we used </w:t>
      </w:r>
      <w:r w:rsidRPr="0091726F">
        <w:rPr>
          <w:rFonts w:ascii="Arial" w:hAnsi="Arial" w:cs="Arial"/>
          <w:i/>
          <w:iCs/>
          <w:shd w:val="clear" w:color="auto" w:fill="FFFFFF"/>
        </w:rPr>
        <w:t>((((((((((((prostate cancer[MeSH Major Topic]) AND prostate cancer[Title]) AND ("2011/01/01"[Date - MeSH] : "2016/02/25"[Date - MeSH]))))) AND English[Language]))))))</w:t>
      </w:r>
      <w:r w:rsidRPr="0091726F">
        <w:rPr>
          <w:rFonts w:ascii="Arial" w:hAnsi="Arial" w:cs="Arial"/>
          <w:shd w:val="clear" w:color="auto" w:fill="FFFFFF"/>
        </w:rPr>
        <w:t>, then all the abstracts and full text articles within this search considered will have the label as prostate cancer for our further experiment.</w:t>
      </w:r>
    </w:p>
    <w:p w:rsidR="0091726F" w:rsidRPr="0091726F" w:rsidRDefault="0091726F" w:rsidP="0091726F">
      <w:pPr>
        <w:spacing w:before="60" w:after="60"/>
        <w:rPr>
          <w:rFonts w:ascii="Arial" w:hAnsi="Arial" w:cs="Arial"/>
          <w:shd w:val="clear" w:color="auto" w:fill="FFFFFF"/>
        </w:rPr>
      </w:pPr>
    </w:p>
    <w:p w:rsidR="0091726F" w:rsidRPr="0091726F" w:rsidRDefault="0091726F" w:rsidP="0091726F">
      <w:pPr>
        <w:spacing w:before="60" w:after="60"/>
        <w:rPr>
          <w:rFonts w:ascii="Arial" w:hAnsi="Arial" w:cs="Arial"/>
          <w:shd w:val="clear" w:color="auto" w:fill="FFFFFF"/>
        </w:rPr>
      </w:pPr>
      <w:r w:rsidRPr="0091726F">
        <w:rPr>
          <w:rFonts w:ascii="Arial" w:hAnsi="Arial" w:cs="Arial"/>
          <w:shd w:val="clear" w:color="auto" w:fill="FFFFFF"/>
        </w:rPr>
        <w:t xml:space="preserve">For </w:t>
      </w:r>
      <w:r w:rsidRPr="0091726F">
        <w:rPr>
          <w:rFonts w:ascii="Arial" w:hAnsi="Arial" w:cs="Arial"/>
          <w:b/>
          <w:bCs/>
          <w:shd w:val="clear" w:color="auto" w:fill="FFFFFF"/>
        </w:rPr>
        <w:t>Lung Cancer</w:t>
      </w:r>
      <w:r w:rsidRPr="0091726F">
        <w:rPr>
          <w:rFonts w:ascii="Arial" w:hAnsi="Arial" w:cs="Arial"/>
          <w:shd w:val="clear" w:color="auto" w:fill="FFFFFF"/>
        </w:rPr>
        <w:t xml:space="preserve"> data, we used </w:t>
      </w:r>
      <w:r w:rsidRPr="0091726F">
        <w:rPr>
          <w:rFonts w:ascii="Arial" w:hAnsi="Arial" w:cs="Arial"/>
          <w:i/>
          <w:iCs/>
          <w:shd w:val="clear" w:color="auto" w:fill="FFFFFF"/>
        </w:rPr>
        <w:t>((((((((((((((lung cancer[MeSH Major Topic]) AND lung cancer[Title/Abstract]) AND ("2011/01/01"[Date - MeSH] : "2016/02/25"[Date - MeSH]))))) AND English[Language]))))))))</w:t>
      </w:r>
      <w:r w:rsidRPr="0091726F">
        <w:rPr>
          <w:rFonts w:ascii="Arial" w:hAnsi="Arial" w:cs="Arial"/>
          <w:shd w:val="clear" w:color="auto" w:fill="FFFFFF"/>
        </w:rPr>
        <w:t>, then all the abstracts and full text articles within this search considered will have the label as lung cancer for our further experiment.</w:t>
      </w:r>
    </w:p>
    <w:p w:rsidR="0091726F" w:rsidRPr="0091726F" w:rsidRDefault="0091726F" w:rsidP="0091726F">
      <w:pPr>
        <w:spacing w:before="60" w:after="60"/>
        <w:rPr>
          <w:rFonts w:ascii="Arial" w:hAnsi="Arial" w:cs="Arial"/>
          <w:shd w:val="clear" w:color="auto" w:fill="FFFFFF"/>
        </w:rPr>
      </w:pPr>
    </w:p>
    <w:p w:rsidR="00CE33A7" w:rsidRPr="001A3CD2" w:rsidRDefault="00CE33A7" w:rsidP="00CE33A7">
      <w:pPr>
        <w:spacing w:before="60" w:after="60"/>
        <w:rPr>
          <w:rFonts w:ascii="Arial" w:hAnsi="Arial" w:cs="Arial"/>
          <w:b/>
          <w:sz w:val="28"/>
          <w:szCs w:val="28"/>
          <w:shd w:val="clear" w:color="auto" w:fill="FFFFFF"/>
        </w:rPr>
      </w:pPr>
      <w:r w:rsidRPr="001A3CD2">
        <w:rPr>
          <w:rFonts w:ascii="Arial" w:hAnsi="Arial" w:cs="Arial"/>
          <w:b/>
          <w:sz w:val="28"/>
          <w:szCs w:val="28"/>
          <w:shd w:val="clear" w:color="auto" w:fill="FFFFFF"/>
        </w:rPr>
        <w:t>Overlapping of different cancer types described in the same literature:</w:t>
      </w:r>
    </w:p>
    <w:p w:rsidR="0091726F" w:rsidRDefault="0091726F" w:rsidP="0091726F">
      <w:pPr>
        <w:spacing w:before="60" w:after="60"/>
        <w:rPr>
          <w:rFonts w:ascii="Arial" w:hAnsi="Arial" w:cs="Arial"/>
          <w:shd w:val="clear" w:color="auto" w:fill="FFFFFF"/>
        </w:rPr>
      </w:pPr>
      <w:r w:rsidRPr="0091726F">
        <w:rPr>
          <w:rFonts w:ascii="Arial" w:hAnsi="Arial" w:cs="Arial"/>
          <w:shd w:val="clear" w:color="auto" w:fill="FFFFFF"/>
        </w:rPr>
        <w:t xml:space="preserve">For the currently analyses in this manuscript, we did not analyze whether the study focused on single cancer or multiple cancers.  To generate the datasets for this study, we used the </w:t>
      </w:r>
      <w:r w:rsidRPr="0091726F">
        <w:rPr>
          <w:rFonts w:ascii="Arial" w:hAnsi="Arial" w:cs="Arial"/>
        </w:rPr>
        <w:t xml:space="preserve">Medical Subject Headings (MeSH) </w:t>
      </w:r>
      <w:r w:rsidRPr="0091726F">
        <w:rPr>
          <w:rFonts w:ascii="Arial" w:hAnsi="Arial" w:cs="Arial"/>
          <w:shd w:val="clear" w:color="auto" w:fill="FFFFFF"/>
        </w:rPr>
        <w:t xml:space="preserve">(https://www.nlm.nih.gov/mesh/) system, which aims to catalog large scale biomedical text classification.  After further investigation, we have counted the number of overlaps for every single class (e.g., breast cancer) in three different datasets, which is presented in the </w:t>
      </w:r>
      <w:r w:rsidRPr="0091726F">
        <w:rPr>
          <w:rFonts w:ascii="Arial" w:hAnsi="Arial" w:cs="Arial"/>
          <w:bCs/>
          <w:shd w:val="clear" w:color="auto" w:fill="FFFFFF"/>
        </w:rPr>
        <w:t>Table below</w:t>
      </w:r>
      <w:r w:rsidRPr="0091726F">
        <w:rPr>
          <w:rFonts w:ascii="Arial" w:hAnsi="Arial" w:cs="Arial"/>
          <w:shd w:val="clear" w:color="auto" w:fill="FFFFFF"/>
        </w:rPr>
        <w:t>.</w:t>
      </w:r>
    </w:p>
    <w:p w:rsidR="00AF4691" w:rsidRPr="0091726F" w:rsidRDefault="00AF4691" w:rsidP="00AF4691">
      <w:pPr>
        <w:spacing w:before="60" w:after="60"/>
        <w:rPr>
          <w:rFonts w:ascii="Arial" w:hAnsi="Arial" w:cs="Arial"/>
          <w:b/>
          <w:sz w:val="24"/>
          <w:shd w:val="clear" w:color="auto" w:fill="FFFFFF"/>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00" w:firstRow="0" w:lastRow="0" w:firstColumn="0" w:lastColumn="0" w:noHBand="0" w:noVBand="0"/>
      </w:tblPr>
      <w:tblGrid>
        <w:gridCol w:w="6525"/>
        <w:gridCol w:w="3051"/>
      </w:tblGrid>
      <w:tr w:rsidR="0091726F" w:rsidRPr="0091726F" w:rsidTr="00CC2731">
        <w:tc>
          <w:tcPr>
            <w:tcW w:w="5000" w:type="pct"/>
            <w:gridSpan w:val="2"/>
            <w:shd w:val="clear" w:color="auto" w:fill="FFFF00"/>
          </w:tcPr>
          <w:p w:rsidR="0091726F" w:rsidRPr="0091726F" w:rsidRDefault="0091726F" w:rsidP="0091726F">
            <w:pPr>
              <w:spacing w:before="60" w:after="60"/>
              <w:rPr>
                <w:rFonts w:ascii="Arial" w:hAnsi="Arial" w:cs="Arial"/>
                <w:shd w:val="clear" w:color="auto" w:fill="FFFFFF"/>
              </w:rPr>
            </w:pPr>
            <w:r w:rsidRPr="0091726F">
              <w:rPr>
                <w:rFonts w:ascii="Arial" w:hAnsi="Arial" w:cs="Arial"/>
                <w:highlight w:val="yellow"/>
                <w:shd w:val="clear" w:color="auto" w:fill="FFFFFF"/>
              </w:rPr>
              <w:t xml:space="preserve">Dataset: </w:t>
            </w:r>
            <w:r w:rsidRPr="0091726F">
              <w:rPr>
                <w:rFonts w:ascii="Arial" w:hAnsi="Arial" w:cs="Arial"/>
                <w:b/>
                <w:bCs/>
                <w:highlight w:val="yellow"/>
                <w:shd w:val="clear" w:color="auto" w:fill="FFFFFF"/>
              </w:rPr>
              <w:t>Abstracts</w:t>
            </w:r>
          </w:p>
        </w:tc>
      </w:tr>
      <w:tr w:rsidR="0091726F" w:rsidRPr="0091726F" w:rsidTr="00CC2731">
        <w:tc>
          <w:tcPr>
            <w:tcW w:w="5000" w:type="pct"/>
            <w:gridSpan w:val="2"/>
          </w:tcPr>
          <w:p w:rsidR="0091726F" w:rsidRPr="0091726F" w:rsidRDefault="0091726F" w:rsidP="0091726F">
            <w:pPr>
              <w:spacing w:before="60" w:after="60"/>
              <w:rPr>
                <w:rFonts w:ascii="Arial" w:hAnsi="Arial" w:cs="Arial"/>
                <w:shd w:val="clear" w:color="auto" w:fill="FFFFFF"/>
              </w:rPr>
            </w:pPr>
            <w:r w:rsidRPr="0091726F">
              <w:rPr>
                <w:rFonts w:ascii="Arial" w:hAnsi="Arial" w:cs="Arial"/>
                <w:shd w:val="clear" w:color="auto" w:fill="FFFFFF"/>
              </w:rPr>
              <w:t xml:space="preserve">Total number of articles: </w:t>
            </w:r>
            <w:r w:rsidRPr="0091726F">
              <w:rPr>
                <w:rFonts w:ascii="Arial" w:hAnsi="Arial" w:cs="Arial"/>
                <w:b/>
                <w:bCs/>
                <w:shd w:val="clear" w:color="auto" w:fill="FFFFFF"/>
              </w:rPr>
              <w:t>19,681</w:t>
            </w:r>
          </w:p>
        </w:tc>
      </w:tr>
      <w:tr w:rsidR="0091726F" w:rsidRPr="0091726F" w:rsidTr="00CC2731">
        <w:tc>
          <w:tcPr>
            <w:tcW w:w="3407" w:type="pct"/>
          </w:tcPr>
          <w:p w:rsidR="0091726F" w:rsidRPr="0091726F" w:rsidRDefault="0091726F" w:rsidP="0091726F">
            <w:pPr>
              <w:spacing w:before="60" w:after="60"/>
              <w:rPr>
                <w:rFonts w:ascii="Arial" w:hAnsi="Arial" w:cs="Arial"/>
                <w:shd w:val="clear" w:color="auto" w:fill="FFFFFF"/>
              </w:rPr>
            </w:pPr>
            <w:r w:rsidRPr="0091726F">
              <w:rPr>
                <w:rFonts w:ascii="Arial" w:hAnsi="Arial" w:cs="Arial"/>
                <w:shd w:val="clear" w:color="auto" w:fill="FFFFFF"/>
              </w:rPr>
              <w:t xml:space="preserve">Number of articles discussed </w:t>
            </w:r>
            <w:r w:rsidRPr="0091726F">
              <w:rPr>
                <w:rFonts w:ascii="Arial" w:hAnsi="Arial" w:cs="Arial"/>
                <w:b/>
                <w:bCs/>
                <w:shd w:val="clear" w:color="auto" w:fill="FFFFFF"/>
              </w:rPr>
              <w:t>Breast Cancer</w:t>
            </w:r>
            <w:r w:rsidRPr="0091726F">
              <w:rPr>
                <w:rFonts w:ascii="Arial" w:hAnsi="Arial" w:cs="Arial"/>
                <w:shd w:val="clear" w:color="auto" w:fill="FFFFFF"/>
              </w:rPr>
              <w:t xml:space="preserve">: </w:t>
            </w:r>
            <w:r w:rsidRPr="0091726F">
              <w:rPr>
                <w:rFonts w:ascii="Arial" w:hAnsi="Arial" w:cs="Arial"/>
                <w:b/>
                <w:bCs/>
                <w:shd w:val="clear" w:color="auto" w:fill="FFFFFF"/>
              </w:rPr>
              <w:t>6,137</w:t>
            </w:r>
            <w:r w:rsidRPr="0091726F">
              <w:rPr>
                <w:rFonts w:ascii="Arial" w:hAnsi="Arial" w:cs="Arial"/>
                <w:shd w:val="clear" w:color="auto" w:fill="FFFFFF"/>
              </w:rPr>
              <w:t xml:space="preserve"> </w:t>
            </w:r>
          </w:p>
          <w:p w:rsidR="0091726F" w:rsidRPr="0091726F" w:rsidRDefault="0091726F" w:rsidP="0091726F">
            <w:pPr>
              <w:spacing w:before="60" w:after="60"/>
              <w:rPr>
                <w:rFonts w:ascii="Arial" w:hAnsi="Arial" w:cs="Arial"/>
                <w:b/>
                <w:bCs/>
                <w:shd w:val="clear" w:color="auto" w:fill="FFFFFF"/>
              </w:rPr>
            </w:pPr>
            <w:r w:rsidRPr="0091726F">
              <w:rPr>
                <w:rFonts w:ascii="Arial" w:hAnsi="Arial" w:cs="Arial"/>
                <w:shd w:val="clear" w:color="auto" w:fill="FFFFFF"/>
              </w:rPr>
              <w:t xml:space="preserve">Number of </w:t>
            </w:r>
            <w:r w:rsidRPr="0091726F">
              <w:rPr>
                <w:rFonts w:ascii="Arial" w:hAnsi="Arial" w:cs="Arial"/>
                <w:b/>
                <w:bCs/>
                <w:shd w:val="clear" w:color="auto" w:fill="FFFFFF"/>
              </w:rPr>
              <w:t>overlaps</w:t>
            </w:r>
            <w:r w:rsidRPr="0091726F">
              <w:rPr>
                <w:rFonts w:ascii="Arial" w:hAnsi="Arial" w:cs="Arial"/>
                <w:shd w:val="clear" w:color="auto" w:fill="FFFFFF"/>
              </w:rPr>
              <w:t xml:space="preserve"> with Prostate Cancer:</w:t>
            </w:r>
            <w:r w:rsidRPr="0091726F">
              <w:rPr>
                <w:rFonts w:ascii="Arial" w:hAnsi="Arial" w:cs="Arial"/>
                <w:b/>
                <w:bCs/>
                <w:shd w:val="clear" w:color="auto" w:fill="FFFFFF"/>
              </w:rPr>
              <w:t xml:space="preserve">141      </w:t>
            </w:r>
          </w:p>
          <w:p w:rsidR="0091726F" w:rsidRPr="0091726F" w:rsidRDefault="0091726F" w:rsidP="0091726F">
            <w:pPr>
              <w:spacing w:before="60" w:after="60"/>
              <w:rPr>
                <w:rFonts w:ascii="Arial" w:hAnsi="Arial" w:cs="Arial"/>
                <w:b/>
                <w:bCs/>
                <w:shd w:val="clear" w:color="auto" w:fill="FFFFFF"/>
              </w:rPr>
            </w:pPr>
            <w:r w:rsidRPr="0091726F">
              <w:rPr>
                <w:rFonts w:ascii="Arial" w:hAnsi="Arial" w:cs="Arial"/>
                <w:shd w:val="clear" w:color="auto" w:fill="FFFFFF"/>
              </w:rPr>
              <w:t xml:space="preserve">Number of </w:t>
            </w:r>
            <w:r w:rsidRPr="0091726F">
              <w:rPr>
                <w:rFonts w:ascii="Arial" w:hAnsi="Arial" w:cs="Arial"/>
                <w:b/>
                <w:bCs/>
                <w:shd w:val="clear" w:color="auto" w:fill="FFFFFF"/>
              </w:rPr>
              <w:t>overlaps</w:t>
            </w:r>
            <w:r w:rsidRPr="0091726F">
              <w:rPr>
                <w:rFonts w:ascii="Arial" w:hAnsi="Arial" w:cs="Arial"/>
                <w:shd w:val="clear" w:color="auto" w:fill="FFFFFF"/>
              </w:rPr>
              <w:t xml:space="preserve"> with Lung Cancer: </w:t>
            </w:r>
            <w:r w:rsidRPr="0091726F">
              <w:rPr>
                <w:rFonts w:ascii="Arial" w:hAnsi="Arial" w:cs="Arial"/>
                <w:b/>
                <w:bCs/>
                <w:shd w:val="clear" w:color="auto" w:fill="FFFFFF"/>
              </w:rPr>
              <w:t xml:space="preserve">187                      </w:t>
            </w:r>
          </w:p>
        </w:tc>
        <w:tc>
          <w:tcPr>
            <w:tcW w:w="1593" w:type="pct"/>
          </w:tcPr>
          <w:p w:rsidR="0091726F" w:rsidRPr="0091726F" w:rsidRDefault="0091726F" w:rsidP="0091726F">
            <w:pPr>
              <w:spacing w:before="60" w:after="60"/>
              <w:rPr>
                <w:rFonts w:ascii="Arial" w:hAnsi="Arial" w:cs="Arial"/>
                <w:b/>
                <w:bCs/>
                <w:shd w:val="clear" w:color="auto" w:fill="FFFFFF"/>
              </w:rPr>
            </w:pPr>
          </w:p>
          <w:p w:rsidR="0091726F" w:rsidRPr="0091726F" w:rsidRDefault="0091726F" w:rsidP="0091726F">
            <w:pPr>
              <w:spacing w:before="60" w:after="60"/>
              <w:rPr>
                <w:rFonts w:ascii="Arial" w:hAnsi="Arial" w:cs="Arial"/>
                <w:b/>
                <w:bCs/>
                <w:shd w:val="clear" w:color="auto" w:fill="FFFFFF"/>
              </w:rPr>
            </w:pPr>
            <w:r w:rsidRPr="0091726F">
              <w:rPr>
                <w:rFonts w:ascii="Arial" w:hAnsi="Arial" w:cs="Arial"/>
                <w:b/>
                <w:bCs/>
                <w:shd w:val="clear" w:color="auto" w:fill="FFFFFF"/>
              </w:rPr>
              <w:t>Overlaps Ratio: 2.29%</w:t>
            </w:r>
          </w:p>
          <w:p w:rsidR="0091726F" w:rsidRPr="0091726F" w:rsidRDefault="0091726F" w:rsidP="0091726F">
            <w:pPr>
              <w:spacing w:before="60" w:after="60"/>
              <w:rPr>
                <w:rFonts w:ascii="Arial" w:hAnsi="Arial" w:cs="Arial"/>
                <w:b/>
                <w:bCs/>
                <w:shd w:val="clear" w:color="auto" w:fill="FFFFFF"/>
              </w:rPr>
            </w:pPr>
            <w:r w:rsidRPr="0091726F">
              <w:rPr>
                <w:rFonts w:ascii="Arial" w:hAnsi="Arial" w:cs="Arial"/>
                <w:b/>
                <w:bCs/>
                <w:shd w:val="clear" w:color="auto" w:fill="FFFFFF"/>
              </w:rPr>
              <w:t>Overlaps Ratio: 3.04%</w:t>
            </w:r>
          </w:p>
        </w:tc>
      </w:tr>
      <w:tr w:rsidR="0091726F" w:rsidRPr="0091726F" w:rsidTr="00CC2731">
        <w:tc>
          <w:tcPr>
            <w:tcW w:w="3407" w:type="pct"/>
          </w:tcPr>
          <w:p w:rsidR="0091726F" w:rsidRPr="0091726F" w:rsidRDefault="0091726F" w:rsidP="0091726F">
            <w:pPr>
              <w:spacing w:before="60" w:after="60"/>
              <w:rPr>
                <w:rFonts w:ascii="Arial" w:hAnsi="Arial" w:cs="Arial"/>
                <w:shd w:val="clear" w:color="auto" w:fill="FFFFFF"/>
              </w:rPr>
            </w:pPr>
            <w:r w:rsidRPr="0091726F">
              <w:rPr>
                <w:rFonts w:ascii="Arial" w:hAnsi="Arial" w:cs="Arial"/>
                <w:shd w:val="clear" w:color="auto" w:fill="FFFFFF"/>
              </w:rPr>
              <w:t xml:space="preserve">Number of articles discussed </w:t>
            </w:r>
            <w:r w:rsidRPr="0091726F">
              <w:rPr>
                <w:rFonts w:ascii="Arial" w:hAnsi="Arial" w:cs="Arial"/>
                <w:b/>
                <w:bCs/>
                <w:shd w:val="clear" w:color="auto" w:fill="FFFFFF"/>
              </w:rPr>
              <w:t>Lung Cancer</w:t>
            </w:r>
            <w:r w:rsidRPr="0091726F">
              <w:rPr>
                <w:rFonts w:ascii="Arial" w:hAnsi="Arial" w:cs="Arial"/>
                <w:shd w:val="clear" w:color="auto" w:fill="FFFFFF"/>
              </w:rPr>
              <w:t xml:space="preserve">: </w:t>
            </w:r>
            <w:r w:rsidRPr="0091726F">
              <w:rPr>
                <w:rFonts w:ascii="Arial" w:hAnsi="Arial" w:cs="Arial"/>
                <w:b/>
                <w:bCs/>
                <w:shd w:val="clear" w:color="auto" w:fill="FFFFFF"/>
              </w:rPr>
              <w:t>6,680</w:t>
            </w:r>
            <w:r w:rsidRPr="0091726F">
              <w:rPr>
                <w:rFonts w:ascii="Arial" w:hAnsi="Arial" w:cs="Arial"/>
                <w:shd w:val="clear" w:color="auto" w:fill="FFFFFF"/>
              </w:rPr>
              <w:t xml:space="preserve"> </w:t>
            </w:r>
          </w:p>
          <w:p w:rsidR="0091726F" w:rsidRPr="0091726F" w:rsidRDefault="0091726F" w:rsidP="0091726F">
            <w:pPr>
              <w:spacing w:before="60" w:after="60"/>
              <w:rPr>
                <w:rFonts w:ascii="Arial" w:hAnsi="Arial" w:cs="Arial"/>
                <w:shd w:val="clear" w:color="auto" w:fill="FFFFFF"/>
              </w:rPr>
            </w:pPr>
            <w:r w:rsidRPr="0091726F">
              <w:rPr>
                <w:rFonts w:ascii="Arial" w:hAnsi="Arial" w:cs="Arial"/>
                <w:shd w:val="clear" w:color="auto" w:fill="FFFFFF"/>
              </w:rPr>
              <w:t xml:space="preserve">Number of </w:t>
            </w:r>
            <w:r w:rsidRPr="0091726F">
              <w:rPr>
                <w:rFonts w:ascii="Arial" w:hAnsi="Arial" w:cs="Arial"/>
                <w:b/>
                <w:bCs/>
                <w:shd w:val="clear" w:color="auto" w:fill="FFFFFF"/>
              </w:rPr>
              <w:t>overlaps</w:t>
            </w:r>
            <w:r w:rsidRPr="0091726F">
              <w:rPr>
                <w:rFonts w:ascii="Arial" w:hAnsi="Arial" w:cs="Arial"/>
                <w:shd w:val="clear" w:color="auto" w:fill="FFFFFF"/>
              </w:rPr>
              <w:t xml:space="preserve"> with Breast Cancer: </w:t>
            </w:r>
            <w:r w:rsidRPr="0091726F">
              <w:rPr>
                <w:rFonts w:ascii="Arial" w:hAnsi="Arial" w:cs="Arial"/>
                <w:b/>
                <w:bCs/>
                <w:shd w:val="clear" w:color="auto" w:fill="FFFFFF"/>
              </w:rPr>
              <w:t xml:space="preserve">186              </w:t>
            </w:r>
          </w:p>
          <w:p w:rsidR="0091726F" w:rsidRPr="0091726F" w:rsidRDefault="0091726F" w:rsidP="0091726F">
            <w:pPr>
              <w:spacing w:before="60" w:after="60"/>
              <w:rPr>
                <w:rFonts w:ascii="Arial" w:hAnsi="Arial" w:cs="Arial"/>
                <w:shd w:val="clear" w:color="auto" w:fill="FFFFFF"/>
              </w:rPr>
            </w:pPr>
            <w:r w:rsidRPr="0091726F">
              <w:rPr>
                <w:rFonts w:ascii="Arial" w:hAnsi="Arial" w:cs="Arial"/>
                <w:shd w:val="clear" w:color="auto" w:fill="FFFFFF"/>
              </w:rPr>
              <w:t xml:space="preserve">Number of </w:t>
            </w:r>
            <w:r w:rsidRPr="0091726F">
              <w:rPr>
                <w:rFonts w:ascii="Arial" w:hAnsi="Arial" w:cs="Arial"/>
                <w:b/>
                <w:bCs/>
                <w:shd w:val="clear" w:color="auto" w:fill="FFFFFF"/>
              </w:rPr>
              <w:t>overlaps</w:t>
            </w:r>
            <w:r w:rsidRPr="0091726F">
              <w:rPr>
                <w:rFonts w:ascii="Arial" w:hAnsi="Arial" w:cs="Arial"/>
                <w:shd w:val="clear" w:color="auto" w:fill="FFFFFF"/>
              </w:rPr>
              <w:t xml:space="preserve"> with Prostate Cancer: </w:t>
            </w:r>
            <w:r w:rsidRPr="0091726F">
              <w:rPr>
                <w:rFonts w:ascii="Arial" w:hAnsi="Arial" w:cs="Arial"/>
                <w:b/>
                <w:bCs/>
                <w:shd w:val="clear" w:color="auto" w:fill="FFFFFF"/>
              </w:rPr>
              <w:t xml:space="preserve">223           </w:t>
            </w:r>
          </w:p>
        </w:tc>
        <w:tc>
          <w:tcPr>
            <w:tcW w:w="1593" w:type="pct"/>
          </w:tcPr>
          <w:p w:rsidR="0091726F" w:rsidRPr="0091726F" w:rsidRDefault="0091726F" w:rsidP="0091726F">
            <w:pPr>
              <w:spacing w:before="60" w:after="60"/>
              <w:rPr>
                <w:rFonts w:ascii="Arial" w:hAnsi="Arial" w:cs="Arial"/>
                <w:b/>
                <w:bCs/>
                <w:shd w:val="clear" w:color="auto" w:fill="FFFFFF"/>
              </w:rPr>
            </w:pPr>
          </w:p>
          <w:p w:rsidR="0091726F" w:rsidRPr="0091726F" w:rsidRDefault="0091726F" w:rsidP="0091726F">
            <w:pPr>
              <w:spacing w:before="60" w:after="60"/>
              <w:rPr>
                <w:rFonts w:ascii="Arial" w:hAnsi="Arial" w:cs="Arial"/>
                <w:b/>
                <w:bCs/>
                <w:shd w:val="clear" w:color="auto" w:fill="FFFFFF"/>
              </w:rPr>
            </w:pPr>
            <w:r w:rsidRPr="0091726F">
              <w:rPr>
                <w:rFonts w:ascii="Arial" w:hAnsi="Arial" w:cs="Arial"/>
                <w:b/>
                <w:bCs/>
                <w:shd w:val="clear" w:color="auto" w:fill="FFFFFF"/>
              </w:rPr>
              <w:t>Overlaps Ratio: 2.78%</w:t>
            </w:r>
          </w:p>
          <w:p w:rsidR="0091726F" w:rsidRPr="0091726F" w:rsidRDefault="0091726F" w:rsidP="0091726F">
            <w:pPr>
              <w:spacing w:before="60" w:after="60"/>
              <w:rPr>
                <w:rFonts w:ascii="Arial" w:hAnsi="Arial" w:cs="Arial"/>
                <w:b/>
                <w:bCs/>
                <w:shd w:val="clear" w:color="auto" w:fill="FFFFFF"/>
              </w:rPr>
            </w:pPr>
            <w:r w:rsidRPr="0091726F">
              <w:rPr>
                <w:rFonts w:ascii="Arial" w:hAnsi="Arial" w:cs="Arial"/>
                <w:b/>
                <w:bCs/>
                <w:shd w:val="clear" w:color="auto" w:fill="FFFFFF"/>
              </w:rPr>
              <w:t>Overlaps Ratio: 3.33%</w:t>
            </w:r>
          </w:p>
        </w:tc>
      </w:tr>
      <w:tr w:rsidR="0091726F" w:rsidRPr="0091726F" w:rsidTr="00CC2731">
        <w:tc>
          <w:tcPr>
            <w:tcW w:w="3407" w:type="pct"/>
            <w:tcBorders>
              <w:bottom w:val="single" w:sz="4" w:space="0" w:color="4F81BD" w:themeColor="accent1"/>
            </w:tcBorders>
          </w:tcPr>
          <w:p w:rsidR="0091726F" w:rsidRPr="0091726F" w:rsidRDefault="0091726F" w:rsidP="0091726F">
            <w:pPr>
              <w:spacing w:before="60" w:after="60"/>
              <w:rPr>
                <w:rFonts w:ascii="Arial" w:hAnsi="Arial" w:cs="Arial"/>
                <w:shd w:val="clear" w:color="auto" w:fill="FFFFFF"/>
              </w:rPr>
            </w:pPr>
            <w:r w:rsidRPr="0091726F">
              <w:rPr>
                <w:rFonts w:ascii="Arial" w:hAnsi="Arial" w:cs="Arial"/>
                <w:shd w:val="clear" w:color="auto" w:fill="FFFFFF"/>
              </w:rPr>
              <w:t xml:space="preserve">Number of articles discussed </w:t>
            </w:r>
            <w:r w:rsidRPr="0091726F">
              <w:rPr>
                <w:rFonts w:ascii="Arial" w:hAnsi="Arial" w:cs="Arial"/>
                <w:b/>
                <w:bCs/>
                <w:shd w:val="clear" w:color="auto" w:fill="FFFFFF"/>
              </w:rPr>
              <w:t>Prostate Cancer</w:t>
            </w:r>
            <w:r w:rsidRPr="0091726F">
              <w:rPr>
                <w:rFonts w:ascii="Arial" w:hAnsi="Arial" w:cs="Arial"/>
                <w:shd w:val="clear" w:color="auto" w:fill="FFFFFF"/>
              </w:rPr>
              <w:t xml:space="preserve">: </w:t>
            </w:r>
            <w:r w:rsidRPr="0091726F">
              <w:rPr>
                <w:rFonts w:ascii="Arial" w:hAnsi="Arial" w:cs="Arial"/>
                <w:b/>
                <w:bCs/>
                <w:shd w:val="clear" w:color="auto" w:fill="FFFFFF"/>
              </w:rPr>
              <w:t>6,864</w:t>
            </w:r>
            <w:r w:rsidRPr="0091726F">
              <w:rPr>
                <w:rFonts w:ascii="Arial" w:hAnsi="Arial" w:cs="Arial"/>
                <w:shd w:val="clear" w:color="auto" w:fill="FFFFFF"/>
              </w:rPr>
              <w:t xml:space="preserve"> </w:t>
            </w:r>
          </w:p>
          <w:p w:rsidR="0091726F" w:rsidRPr="0091726F" w:rsidRDefault="0091726F" w:rsidP="0091726F">
            <w:pPr>
              <w:spacing w:before="60" w:after="60"/>
              <w:rPr>
                <w:rFonts w:ascii="Arial" w:hAnsi="Arial" w:cs="Arial"/>
                <w:shd w:val="clear" w:color="auto" w:fill="FFFFFF"/>
              </w:rPr>
            </w:pPr>
            <w:r w:rsidRPr="0091726F">
              <w:rPr>
                <w:rFonts w:ascii="Arial" w:hAnsi="Arial" w:cs="Arial"/>
                <w:shd w:val="clear" w:color="auto" w:fill="FFFFFF"/>
              </w:rPr>
              <w:t xml:space="preserve">Number of </w:t>
            </w:r>
            <w:r w:rsidRPr="0091726F">
              <w:rPr>
                <w:rFonts w:ascii="Arial" w:hAnsi="Arial" w:cs="Arial"/>
                <w:b/>
                <w:bCs/>
                <w:shd w:val="clear" w:color="auto" w:fill="FFFFFF"/>
              </w:rPr>
              <w:t>overlaps</w:t>
            </w:r>
            <w:r w:rsidRPr="0091726F">
              <w:rPr>
                <w:rFonts w:ascii="Arial" w:hAnsi="Arial" w:cs="Arial"/>
                <w:shd w:val="clear" w:color="auto" w:fill="FFFFFF"/>
              </w:rPr>
              <w:t xml:space="preserve"> with Lung Cancer: </w:t>
            </w:r>
            <w:r w:rsidRPr="0091726F">
              <w:rPr>
                <w:rFonts w:ascii="Arial" w:hAnsi="Arial" w:cs="Arial"/>
                <w:b/>
                <w:bCs/>
                <w:shd w:val="clear" w:color="auto" w:fill="FFFFFF"/>
              </w:rPr>
              <w:t xml:space="preserve">185               </w:t>
            </w:r>
          </w:p>
          <w:p w:rsidR="0091726F" w:rsidRPr="0091726F" w:rsidRDefault="0091726F" w:rsidP="0091726F">
            <w:pPr>
              <w:spacing w:before="60" w:after="60"/>
              <w:rPr>
                <w:rFonts w:ascii="Arial" w:hAnsi="Arial" w:cs="Arial"/>
                <w:shd w:val="clear" w:color="auto" w:fill="FFFFFF"/>
              </w:rPr>
            </w:pPr>
            <w:r w:rsidRPr="0091726F">
              <w:rPr>
                <w:rFonts w:ascii="Arial" w:hAnsi="Arial" w:cs="Arial"/>
                <w:shd w:val="clear" w:color="auto" w:fill="FFFFFF"/>
              </w:rPr>
              <w:lastRenderedPageBreak/>
              <w:t xml:space="preserve">Number of </w:t>
            </w:r>
            <w:r w:rsidRPr="0091726F">
              <w:rPr>
                <w:rFonts w:ascii="Arial" w:hAnsi="Arial" w:cs="Arial"/>
                <w:b/>
                <w:bCs/>
                <w:shd w:val="clear" w:color="auto" w:fill="FFFFFF"/>
              </w:rPr>
              <w:t>overlaps</w:t>
            </w:r>
            <w:r w:rsidRPr="0091726F">
              <w:rPr>
                <w:rFonts w:ascii="Arial" w:hAnsi="Arial" w:cs="Arial"/>
                <w:shd w:val="clear" w:color="auto" w:fill="FFFFFF"/>
              </w:rPr>
              <w:t xml:space="preserve"> with Breast Cancer:</w:t>
            </w:r>
            <w:r w:rsidRPr="0091726F">
              <w:rPr>
                <w:rFonts w:ascii="Arial" w:hAnsi="Arial" w:cs="Arial"/>
                <w:b/>
                <w:bCs/>
                <w:shd w:val="clear" w:color="auto" w:fill="FFFFFF"/>
              </w:rPr>
              <w:t xml:space="preserve">161              </w:t>
            </w:r>
          </w:p>
        </w:tc>
        <w:tc>
          <w:tcPr>
            <w:tcW w:w="1593" w:type="pct"/>
            <w:tcBorders>
              <w:bottom w:val="single" w:sz="4" w:space="0" w:color="4F81BD" w:themeColor="accent1"/>
            </w:tcBorders>
          </w:tcPr>
          <w:p w:rsidR="0091726F" w:rsidRPr="0091726F" w:rsidRDefault="0091726F" w:rsidP="0091726F">
            <w:pPr>
              <w:spacing w:before="60" w:after="60"/>
              <w:rPr>
                <w:rFonts w:ascii="Arial" w:hAnsi="Arial" w:cs="Arial"/>
                <w:b/>
                <w:bCs/>
                <w:shd w:val="clear" w:color="auto" w:fill="FFFFFF"/>
              </w:rPr>
            </w:pPr>
          </w:p>
          <w:p w:rsidR="0091726F" w:rsidRPr="0091726F" w:rsidRDefault="0091726F" w:rsidP="0091726F">
            <w:pPr>
              <w:spacing w:before="60" w:after="60"/>
              <w:rPr>
                <w:rFonts w:ascii="Arial" w:hAnsi="Arial" w:cs="Arial"/>
                <w:b/>
                <w:bCs/>
                <w:shd w:val="clear" w:color="auto" w:fill="FFFFFF"/>
              </w:rPr>
            </w:pPr>
            <w:r w:rsidRPr="0091726F">
              <w:rPr>
                <w:rFonts w:ascii="Arial" w:hAnsi="Arial" w:cs="Arial"/>
                <w:b/>
                <w:bCs/>
                <w:shd w:val="clear" w:color="auto" w:fill="FFFFFF"/>
              </w:rPr>
              <w:t>Overlaps Ratio: 2.69%</w:t>
            </w:r>
          </w:p>
          <w:p w:rsidR="0091726F" w:rsidRPr="0091726F" w:rsidRDefault="0091726F" w:rsidP="0091726F">
            <w:pPr>
              <w:spacing w:before="60" w:after="60"/>
              <w:rPr>
                <w:rFonts w:ascii="Arial" w:hAnsi="Arial" w:cs="Arial"/>
                <w:b/>
                <w:bCs/>
                <w:shd w:val="clear" w:color="auto" w:fill="FFFFFF"/>
              </w:rPr>
            </w:pPr>
            <w:r w:rsidRPr="0091726F">
              <w:rPr>
                <w:rFonts w:ascii="Arial" w:hAnsi="Arial" w:cs="Arial"/>
                <w:b/>
                <w:bCs/>
                <w:shd w:val="clear" w:color="auto" w:fill="FFFFFF"/>
              </w:rPr>
              <w:lastRenderedPageBreak/>
              <w:t>Overlaps Ratio: 2.34%</w:t>
            </w:r>
          </w:p>
        </w:tc>
      </w:tr>
      <w:tr w:rsidR="0091726F" w:rsidRPr="0091726F" w:rsidTr="00CC2731">
        <w:tc>
          <w:tcPr>
            <w:tcW w:w="5000" w:type="pct"/>
            <w:gridSpan w:val="2"/>
            <w:tcBorders>
              <w:left w:val="nil"/>
              <w:bottom w:val="single" w:sz="4" w:space="0" w:color="4F81BD" w:themeColor="accent1"/>
              <w:right w:val="nil"/>
            </w:tcBorders>
          </w:tcPr>
          <w:p w:rsidR="0091726F" w:rsidRPr="0091726F" w:rsidRDefault="0091726F" w:rsidP="0091726F">
            <w:pPr>
              <w:spacing w:before="60" w:after="60"/>
              <w:rPr>
                <w:rFonts w:ascii="Arial" w:hAnsi="Arial" w:cs="Arial"/>
                <w:shd w:val="clear" w:color="auto" w:fill="FFFFFF"/>
              </w:rPr>
            </w:pPr>
          </w:p>
        </w:tc>
      </w:tr>
      <w:tr w:rsidR="0091726F" w:rsidRPr="0091726F" w:rsidTr="00CC2731">
        <w:tc>
          <w:tcPr>
            <w:tcW w:w="5000" w:type="pct"/>
            <w:gridSpan w:val="2"/>
            <w:shd w:val="clear" w:color="auto" w:fill="FFFF00"/>
          </w:tcPr>
          <w:p w:rsidR="0091726F" w:rsidRPr="0091726F" w:rsidRDefault="0091726F" w:rsidP="0091726F">
            <w:pPr>
              <w:spacing w:before="60" w:after="60"/>
              <w:rPr>
                <w:rFonts w:ascii="Arial" w:hAnsi="Arial" w:cs="Arial"/>
                <w:shd w:val="clear" w:color="auto" w:fill="FFFFFF"/>
              </w:rPr>
            </w:pPr>
            <w:r w:rsidRPr="0091726F">
              <w:rPr>
                <w:rFonts w:ascii="Arial" w:hAnsi="Arial" w:cs="Arial"/>
                <w:highlight w:val="yellow"/>
                <w:shd w:val="clear" w:color="auto" w:fill="FFFFFF"/>
              </w:rPr>
              <w:t xml:space="preserve">Dataset: </w:t>
            </w:r>
            <w:r w:rsidRPr="0091726F">
              <w:rPr>
                <w:rFonts w:ascii="Arial" w:hAnsi="Arial" w:cs="Arial"/>
                <w:b/>
                <w:bCs/>
                <w:highlight w:val="yellow"/>
                <w:shd w:val="clear" w:color="auto" w:fill="FFFFFF"/>
              </w:rPr>
              <w:t>Full Text Articles I</w:t>
            </w:r>
          </w:p>
        </w:tc>
      </w:tr>
      <w:tr w:rsidR="0091726F" w:rsidRPr="0091726F" w:rsidTr="00CC2731">
        <w:tc>
          <w:tcPr>
            <w:tcW w:w="5000" w:type="pct"/>
            <w:gridSpan w:val="2"/>
          </w:tcPr>
          <w:p w:rsidR="0091726F" w:rsidRPr="0091726F" w:rsidRDefault="0091726F" w:rsidP="0091726F">
            <w:pPr>
              <w:spacing w:before="60" w:after="60"/>
              <w:rPr>
                <w:rFonts w:ascii="Arial" w:hAnsi="Arial" w:cs="Arial"/>
                <w:shd w:val="clear" w:color="auto" w:fill="FFFFFF"/>
              </w:rPr>
            </w:pPr>
            <w:r w:rsidRPr="0091726F">
              <w:rPr>
                <w:rFonts w:ascii="Arial" w:hAnsi="Arial" w:cs="Arial"/>
                <w:shd w:val="clear" w:color="auto" w:fill="FFFFFF"/>
              </w:rPr>
              <w:t xml:space="preserve">Total number of articles: </w:t>
            </w:r>
            <w:r w:rsidRPr="0091726F">
              <w:rPr>
                <w:rFonts w:ascii="Arial" w:hAnsi="Arial" w:cs="Arial"/>
                <w:b/>
                <w:bCs/>
                <w:shd w:val="clear" w:color="auto" w:fill="FFFFFF"/>
              </w:rPr>
              <w:t>12,902</w:t>
            </w:r>
          </w:p>
        </w:tc>
      </w:tr>
      <w:tr w:rsidR="0091726F" w:rsidRPr="0091726F" w:rsidTr="00CC2731">
        <w:tc>
          <w:tcPr>
            <w:tcW w:w="3407" w:type="pct"/>
          </w:tcPr>
          <w:p w:rsidR="0091726F" w:rsidRPr="0091726F" w:rsidRDefault="0091726F" w:rsidP="0091726F">
            <w:pPr>
              <w:spacing w:before="60" w:after="60"/>
              <w:rPr>
                <w:rFonts w:ascii="Arial" w:hAnsi="Arial" w:cs="Arial"/>
                <w:b/>
                <w:bCs/>
                <w:shd w:val="clear" w:color="auto" w:fill="FFFFFF"/>
              </w:rPr>
            </w:pPr>
            <w:r w:rsidRPr="0091726F">
              <w:rPr>
                <w:rFonts w:ascii="Arial" w:hAnsi="Arial" w:cs="Arial"/>
                <w:shd w:val="clear" w:color="auto" w:fill="FFFFFF"/>
              </w:rPr>
              <w:t xml:space="preserve">Number of articles discussed </w:t>
            </w:r>
            <w:r w:rsidRPr="0091726F">
              <w:rPr>
                <w:rFonts w:ascii="Arial" w:hAnsi="Arial" w:cs="Arial"/>
                <w:b/>
                <w:bCs/>
                <w:shd w:val="clear" w:color="auto" w:fill="FFFFFF"/>
              </w:rPr>
              <w:t>Breast Cancer</w:t>
            </w:r>
            <w:r w:rsidRPr="0091726F">
              <w:rPr>
                <w:rFonts w:ascii="Arial" w:hAnsi="Arial" w:cs="Arial"/>
                <w:shd w:val="clear" w:color="auto" w:fill="FFFFFF"/>
              </w:rPr>
              <w:t xml:space="preserve">: </w:t>
            </w:r>
            <w:r w:rsidRPr="0091726F">
              <w:rPr>
                <w:rFonts w:ascii="Arial" w:hAnsi="Arial" w:cs="Arial"/>
                <w:b/>
                <w:bCs/>
                <w:shd w:val="clear" w:color="auto" w:fill="FFFFFF"/>
              </w:rPr>
              <w:t>4,319</w:t>
            </w:r>
          </w:p>
          <w:p w:rsidR="0091726F" w:rsidRPr="0091726F" w:rsidRDefault="0091726F" w:rsidP="0091726F">
            <w:pPr>
              <w:spacing w:before="60" w:after="60"/>
              <w:rPr>
                <w:rFonts w:ascii="Arial" w:hAnsi="Arial" w:cs="Arial"/>
                <w:shd w:val="clear" w:color="auto" w:fill="FFFFFF"/>
              </w:rPr>
            </w:pPr>
            <w:r w:rsidRPr="0091726F">
              <w:rPr>
                <w:rFonts w:ascii="Arial" w:hAnsi="Arial" w:cs="Arial"/>
                <w:shd w:val="clear" w:color="auto" w:fill="FFFFFF"/>
              </w:rPr>
              <w:t xml:space="preserve">Number of </w:t>
            </w:r>
            <w:r w:rsidRPr="0091726F">
              <w:rPr>
                <w:rFonts w:ascii="Arial" w:hAnsi="Arial" w:cs="Arial"/>
                <w:b/>
                <w:bCs/>
                <w:shd w:val="clear" w:color="auto" w:fill="FFFFFF"/>
              </w:rPr>
              <w:t>overlaps</w:t>
            </w:r>
            <w:r w:rsidRPr="0091726F">
              <w:rPr>
                <w:rFonts w:ascii="Arial" w:hAnsi="Arial" w:cs="Arial"/>
                <w:shd w:val="clear" w:color="auto" w:fill="FFFFFF"/>
              </w:rPr>
              <w:t xml:space="preserve"> with Lung Cancer: </w:t>
            </w:r>
            <w:r w:rsidRPr="0091726F">
              <w:rPr>
                <w:rFonts w:ascii="Arial" w:hAnsi="Arial" w:cs="Arial"/>
                <w:b/>
                <w:bCs/>
                <w:shd w:val="clear" w:color="auto" w:fill="FFFFFF"/>
              </w:rPr>
              <w:t xml:space="preserve">94                </w:t>
            </w:r>
          </w:p>
          <w:p w:rsidR="0091726F" w:rsidRPr="0091726F" w:rsidRDefault="0091726F" w:rsidP="0091726F">
            <w:pPr>
              <w:spacing w:before="60" w:after="60"/>
              <w:rPr>
                <w:rFonts w:ascii="Arial" w:hAnsi="Arial" w:cs="Arial"/>
                <w:shd w:val="clear" w:color="auto" w:fill="FFFFFF"/>
              </w:rPr>
            </w:pPr>
            <w:r w:rsidRPr="0091726F">
              <w:rPr>
                <w:rFonts w:ascii="Arial" w:hAnsi="Arial" w:cs="Arial"/>
                <w:shd w:val="clear" w:color="auto" w:fill="FFFFFF"/>
              </w:rPr>
              <w:t xml:space="preserve">Number of </w:t>
            </w:r>
            <w:r w:rsidRPr="0091726F">
              <w:rPr>
                <w:rFonts w:ascii="Arial" w:hAnsi="Arial" w:cs="Arial"/>
                <w:b/>
                <w:bCs/>
                <w:shd w:val="clear" w:color="auto" w:fill="FFFFFF"/>
              </w:rPr>
              <w:t>overlaps</w:t>
            </w:r>
            <w:r w:rsidRPr="0091726F">
              <w:rPr>
                <w:rFonts w:ascii="Arial" w:hAnsi="Arial" w:cs="Arial"/>
                <w:shd w:val="clear" w:color="auto" w:fill="FFFFFF"/>
              </w:rPr>
              <w:t xml:space="preserve"> with Prostate Cancer:</w:t>
            </w:r>
            <w:r w:rsidRPr="0091726F">
              <w:rPr>
                <w:rFonts w:ascii="Arial" w:hAnsi="Arial" w:cs="Arial"/>
                <w:b/>
                <w:bCs/>
                <w:shd w:val="clear" w:color="auto" w:fill="FFFFFF"/>
              </w:rPr>
              <w:t xml:space="preserve">112          </w:t>
            </w:r>
          </w:p>
        </w:tc>
        <w:tc>
          <w:tcPr>
            <w:tcW w:w="1593" w:type="pct"/>
          </w:tcPr>
          <w:p w:rsidR="0091726F" w:rsidRPr="0091726F" w:rsidRDefault="0091726F" w:rsidP="0091726F">
            <w:pPr>
              <w:spacing w:before="60" w:after="60"/>
              <w:rPr>
                <w:rFonts w:ascii="Arial" w:hAnsi="Arial" w:cs="Arial"/>
                <w:b/>
                <w:bCs/>
                <w:shd w:val="clear" w:color="auto" w:fill="FFFFFF"/>
              </w:rPr>
            </w:pPr>
          </w:p>
          <w:p w:rsidR="0091726F" w:rsidRPr="0091726F" w:rsidRDefault="0091726F" w:rsidP="0091726F">
            <w:pPr>
              <w:spacing w:before="60" w:after="60"/>
              <w:rPr>
                <w:rFonts w:ascii="Arial" w:hAnsi="Arial" w:cs="Arial"/>
                <w:b/>
                <w:bCs/>
                <w:shd w:val="clear" w:color="auto" w:fill="FFFFFF"/>
              </w:rPr>
            </w:pPr>
            <w:r w:rsidRPr="0091726F">
              <w:rPr>
                <w:rFonts w:ascii="Arial" w:hAnsi="Arial" w:cs="Arial"/>
                <w:b/>
                <w:bCs/>
                <w:shd w:val="clear" w:color="auto" w:fill="FFFFFF"/>
              </w:rPr>
              <w:t>Overlaps Ratio: 2.17%</w:t>
            </w:r>
          </w:p>
          <w:p w:rsidR="0091726F" w:rsidRPr="0091726F" w:rsidRDefault="0091726F" w:rsidP="0091726F">
            <w:pPr>
              <w:spacing w:before="60" w:after="60"/>
              <w:rPr>
                <w:rFonts w:ascii="Arial" w:hAnsi="Arial" w:cs="Arial"/>
                <w:b/>
                <w:bCs/>
                <w:shd w:val="clear" w:color="auto" w:fill="FFFFFF"/>
              </w:rPr>
            </w:pPr>
            <w:r w:rsidRPr="0091726F">
              <w:rPr>
                <w:rFonts w:ascii="Arial" w:hAnsi="Arial" w:cs="Arial"/>
                <w:b/>
                <w:bCs/>
                <w:shd w:val="clear" w:color="auto" w:fill="FFFFFF"/>
              </w:rPr>
              <w:t>Overlaps Ratio: 2.59%</w:t>
            </w:r>
          </w:p>
        </w:tc>
      </w:tr>
      <w:tr w:rsidR="0091726F" w:rsidRPr="0091726F" w:rsidTr="00CC2731">
        <w:tc>
          <w:tcPr>
            <w:tcW w:w="3407" w:type="pct"/>
          </w:tcPr>
          <w:p w:rsidR="0091726F" w:rsidRPr="0091726F" w:rsidRDefault="0091726F" w:rsidP="0091726F">
            <w:pPr>
              <w:spacing w:before="60" w:after="60"/>
              <w:rPr>
                <w:rFonts w:ascii="Arial" w:hAnsi="Arial" w:cs="Arial"/>
                <w:b/>
                <w:bCs/>
                <w:shd w:val="clear" w:color="auto" w:fill="FFFFFF"/>
              </w:rPr>
            </w:pPr>
            <w:r w:rsidRPr="0091726F">
              <w:rPr>
                <w:rFonts w:ascii="Arial" w:hAnsi="Arial" w:cs="Arial"/>
                <w:shd w:val="clear" w:color="auto" w:fill="FFFFFF"/>
              </w:rPr>
              <w:t xml:space="preserve">Number of articles discussed </w:t>
            </w:r>
            <w:r w:rsidRPr="0091726F">
              <w:rPr>
                <w:rFonts w:ascii="Arial" w:hAnsi="Arial" w:cs="Arial"/>
                <w:b/>
                <w:bCs/>
                <w:shd w:val="clear" w:color="auto" w:fill="FFFFFF"/>
              </w:rPr>
              <w:t>Lung Cancer</w:t>
            </w:r>
            <w:r w:rsidRPr="0091726F">
              <w:rPr>
                <w:rFonts w:ascii="Arial" w:hAnsi="Arial" w:cs="Arial"/>
                <w:shd w:val="clear" w:color="auto" w:fill="FFFFFF"/>
              </w:rPr>
              <w:t xml:space="preserve">: </w:t>
            </w:r>
            <w:r w:rsidRPr="0091726F">
              <w:rPr>
                <w:rFonts w:ascii="Arial" w:hAnsi="Arial" w:cs="Arial"/>
                <w:b/>
                <w:bCs/>
                <w:shd w:val="clear" w:color="auto" w:fill="FFFFFF"/>
              </w:rPr>
              <w:t>4,281</w:t>
            </w:r>
          </w:p>
          <w:p w:rsidR="0091726F" w:rsidRPr="0091726F" w:rsidRDefault="0091726F" w:rsidP="0091726F">
            <w:pPr>
              <w:spacing w:before="60" w:after="60"/>
              <w:rPr>
                <w:rFonts w:ascii="Arial" w:hAnsi="Arial" w:cs="Arial"/>
                <w:shd w:val="clear" w:color="auto" w:fill="FFFFFF"/>
              </w:rPr>
            </w:pPr>
            <w:r w:rsidRPr="0091726F">
              <w:rPr>
                <w:rFonts w:ascii="Arial" w:hAnsi="Arial" w:cs="Arial"/>
                <w:shd w:val="clear" w:color="auto" w:fill="FFFFFF"/>
              </w:rPr>
              <w:t xml:space="preserve">Number of </w:t>
            </w:r>
            <w:r w:rsidRPr="0091726F">
              <w:rPr>
                <w:rFonts w:ascii="Arial" w:hAnsi="Arial" w:cs="Arial"/>
                <w:b/>
                <w:bCs/>
                <w:shd w:val="clear" w:color="auto" w:fill="FFFFFF"/>
              </w:rPr>
              <w:t>overlaps</w:t>
            </w:r>
            <w:r w:rsidRPr="0091726F">
              <w:rPr>
                <w:rFonts w:ascii="Arial" w:hAnsi="Arial" w:cs="Arial"/>
                <w:shd w:val="clear" w:color="auto" w:fill="FFFFFF"/>
              </w:rPr>
              <w:t xml:space="preserve"> with Prostate Cancer: </w:t>
            </w:r>
            <w:r w:rsidRPr="0091726F">
              <w:rPr>
                <w:rFonts w:ascii="Arial" w:hAnsi="Arial" w:cs="Arial"/>
                <w:b/>
                <w:bCs/>
                <w:shd w:val="clear" w:color="auto" w:fill="FFFFFF"/>
              </w:rPr>
              <w:t xml:space="preserve">92          </w:t>
            </w:r>
          </w:p>
          <w:p w:rsidR="0091726F" w:rsidRPr="0091726F" w:rsidRDefault="0091726F" w:rsidP="0091726F">
            <w:pPr>
              <w:spacing w:before="60" w:after="60"/>
              <w:rPr>
                <w:rFonts w:ascii="Arial" w:hAnsi="Arial" w:cs="Arial"/>
                <w:shd w:val="clear" w:color="auto" w:fill="FFFFFF"/>
              </w:rPr>
            </w:pPr>
            <w:r w:rsidRPr="0091726F">
              <w:rPr>
                <w:rFonts w:ascii="Arial" w:hAnsi="Arial" w:cs="Arial"/>
                <w:shd w:val="clear" w:color="auto" w:fill="FFFFFF"/>
              </w:rPr>
              <w:t xml:space="preserve">Number of </w:t>
            </w:r>
            <w:r w:rsidRPr="0091726F">
              <w:rPr>
                <w:rFonts w:ascii="Arial" w:hAnsi="Arial" w:cs="Arial"/>
                <w:b/>
                <w:bCs/>
                <w:shd w:val="clear" w:color="auto" w:fill="FFFFFF"/>
              </w:rPr>
              <w:t>overlaps</w:t>
            </w:r>
            <w:r w:rsidRPr="0091726F">
              <w:rPr>
                <w:rFonts w:ascii="Arial" w:hAnsi="Arial" w:cs="Arial"/>
                <w:shd w:val="clear" w:color="auto" w:fill="FFFFFF"/>
              </w:rPr>
              <w:t xml:space="preserve"> with Breast Cancer: </w:t>
            </w:r>
            <w:r w:rsidRPr="0091726F">
              <w:rPr>
                <w:rFonts w:ascii="Arial" w:hAnsi="Arial" w:cs="Arial"/>
                <w:b/>
                <w:bCs/>
                <w:shd w:val="clear" w:color="auto" w:fill="FFFFFF"/>
              </w:rPr>
              <w:t xml:space="preserve">91             </w:t>
            </w:r>
          </w:p>
        </w:tc>
        <w:tc>
          <w:tcPr>
            <w:tcW w:w="1593" w:type="pct"/>
          </w:tcPr>
          <w:p w:rsidR="0091726F" w:rsidRPr="0091726F" w:rsidRDefault="0091726F" w:rsidP="0091726F">
            <w:pPr>
              <w:spacing w:before="60" w:after="60"/>
              <w:rPr>
                <w:rFonts w:ascii="Arial" w:hAnsi="Arial" w:cs="Arial"/>
                <w:b/>
                <w:bCs/>
                <w:shd w:val="clear" w:color="auto" w:fill="FFFFFF"/>
              </w:rPr>
            </w:pPr>
          </w:p>
          <w:p w:rsidR="0091726F" w:rsidRPr="0091726F" w:rsidRDefault="0091726F" w:rsidP="0091726F">
            <w:pPr>
              <w:spacing w:before="60" w:after="60"/>
              <w:rPr>
                <w:rFonts w:ascii="Arial" w:hAnsi="Arial" w:cs="Arial"/>
                <w:b/>
                <w:bCs/>
                <w:shd w:val="clear" w:color="auto" w:fill="FFFFFF"/>
              </w:rPr>
            </w:pPr>
            <w:r w:rsidRPr="0091726F">
              <w:rPr>
                <w:rFonts w:ascii="Arial" w:hAnsi="Arial" w:cs="Arial"/>
                <w:b/>
                <w:bCs/>
                <w:shd w:val="clear" w:color="auto" w:fill="FFFFFF"/>
              </w:rPr>
              <w:t>Overlaps Ratio: 2.14%</w:t>
            </w:r>
          </w:p>
          <w:p w:rsidR="0091726F" w:rsidRPr="0091726F" w:rsidRDefault="0091726F" w:rsidP="0091726F">
            <w:pPr>
              <w:spacing w:before="60" w:after="60"/>
              <w:rPr>
                <w:rFonts w:ascii="Arial" w:hAnsi="Arial" w:cs="Arial"/>
                <w:b/>
                <w:bCs/>
                <w:shd w:val="clear" w:color="auto" w:fill="FFFFFF"/>
              </w:rPr>
            </w:pPr>
            <w:r w:rsidRPr="0091726F">
              <w:rPr>
                <w:rFonts w:ascii="Arial" w:hAnsi="Arial" w:cs="Arial"/>
                <w:b/>
                <w:bCs/>
                <w:shd w:val="clear" w:color="auto" w:fill="FFFFFF"/>
              </w:rPr>
              <w:t>Overlaps Ratio: 2.12%</w:t>
            </w:r>
          </w:p>
        </w:tc>
      </w:tr>
      <w:tr w:rsidR="0091726F" w:rsidRPr="0091726F" w:rsidTr="00CC2731">
        <w:tc>
          <w:tcPr>
            <w:tcW w:w="3407" w:type="pct"/>
            <w:tcBorders>
              <w:bottom w:val="single" w:sz="4" w:space="0" w:color="4F81BD" w:themeColor="accent1"/>
            </w:tcBorders>
          </w:tcPr>
          <w:p w:rsidR="0091726F" w:rsidRPr="0091726F" w:rsidRDefault="0091726F" w:rsidP="0091726F">
            <w:pPr>
              <w:spacing w:before="60" w:after="60"/>
              <w:rPr>
                <w:rFonts w:ascii="Arial" w:hAnsi="Arial" w:cs="Arial"/>
                <w:shd w:val="clear" w:color="auto" w:fill="FFFFFF"/>
              </w:rPr>
            </w:pPr>
            <w:r w:rsidRPr="0091726F">
              <w:rPr>
                <w:rFonts w:ascii="Arial" w:hAnsi="Arial" w:cs="Arial"/>
                <w:shd w:val="clear" w:color="auto" w:fill="FFFFFF"/>
              </w:rPr>
              <w:t xml:space="preserve">Number of articles discussed </w:t>
            </w:r>
            <w:r w:rsidRPr="0091726F">
              <w:rPr>
                <w:rFonts w:ascii="Arial" w:hAnsi="Arial" w:cs="Arial"/>
                <w:b/>
                <w:bCs/>
                <w:shd w:val="clear" w:color="auto" w:fill="FFFFFF"/>
              </w:rPr>
              <w:t>Prostate Cancer</w:t>
            </w:r>
            <w:r w:rsidRPr="0091726F">
              <w:rPr>
                <w:rFonts w:ascii="Arial" w:hAnsi="Arial" w:cs="Arial"/>
                <w:shd w:val="clear" w:color="auto" w:fill="FFFFFF"/>
              </w:rPr>
              <w:t xml:space="preserve">: </w:t>
            </w:r>
            <w:r w:rsidRPr="0091726F">
              <w:rPr>
                <w:rFonts w:ascii="Arial" w:hAnsi="Arial" w:cs="Arial"/>
                <w:b/>
                <w:bCs/>
                <w:shd w:val="clear" w:color="auto" w:fill="FFFFFF"/>
              </w:rPr>
              <w:t>4,302</w:t>
            </w:r>
            <w:r w:rsidRPr="0091726F">
              <w:rPr>
                <w:rFonts w:ascii="Arial" w:hAnsi="Arial" w:cs="Arial"/>
                <w:shd w:val="clear" w:color="auto" w:fill="FFFFFF"/>
              </w:rPr>
              <w:t xml:space="preserve"> </w:t>
            </w:r>
          </w:p>
          <w:p w:rsidR="0091726F" w:rsidRPr="0091726F" w:rsidRDefault="0091726F" w:rsidP="0091726F">
            <w:pPr>
              <w:spacing w:before="60" w:after="60"/>
              <w:rPr>
                <w:rFonts w:ascii="Arial" w:hAnsi="Arial" w:cs="Arial"/>
                <w:shd w:val="clear" w:color="auto" w:fill="FFFFFF"/>
              </w:rPr>
            </w:pPr>
            <w:r w:rsidRPr="0091726F">
              <w:rPr>
                <w:rFonts w:ascii="Arial" w:hAnsi="Arial" w:cs="Arial"/>
                <w:shd w:val="clear" w:color="auto" w:fill="FFFFFF"/>
              </w:rPr>
              <w:t xml:space="preserve">Number of </w:t>
            </w:r>
            <w:r w:rsidRPr="0091726F">
              <w:rPr>
                <w:rFonts w:ascii="Arial" w:hAnsi="Arial" w:cs="Arial"/>
                <w:b/>
                <w:bCs/>
                <w:shd w:val="clear" w:color="auto" w:fill="FFFFFF"/>
              </w:rPr>
              <w:t>overlaps</w:t>
            </w:r>
            <w:r w:rsidRPr="0091726F">
              <w:rPr>
                <w:rFonts w:ascii="Arial" w:hAnsi="Arial" w:cs="Arial"/>
                <w:shd w:val="clear" w:color="auto" w:fill="FFFFFF"/>
              </w:rPr>
              <w:t xml:space="preserve"> with Breast Cancer: </w:t>
            </w:r>
            <w:r w:rsidRPr="0091726F">
              <w:rPr>
                <w:rFonts w:ascii="Arial" w:hAnsi="Arial" w:cs="Arial"/>
                <w:b/>
                <w:bCs/>
                <w:shd w:val="clear" w:color="auto" w:fill="FFFFFF"/>
              </w:rPr>
              <w:t>95</w:t>
            </w:r>
            <w:r w:rsidRPr="0091726F">
              <w:rPr>
                <w:rFonts w:ascii="Arial" w:hAnsi="Arial" w:cs="Arial"/>
                <w:shd w:val="clear" w:color="auto" w:fill="FFFFFF"/>
              </w:rPr>
              <w:t xml:space="preserve"> </w:t>
            </w:r>
          </w:p>
          <w:p w:rsidR="0091726F" w:rsidRPr="0091726F" w:rsidRDefault="0091726F" w:rsidP="0091726F">
            <w:pPr>
              <w:spacing w:before="60" w:after="60"/>
              <w:rPr>
                <w:rFonts w:ascii="Arial" w:hAnsi="Arial" w:cs="Arial"/>
                <w:shd w:val="clear" w:color="auto" w:fill="FFFFFF"/>
              </w:rPr>
            </w:pPr>
            <w:r w:rsidRPr="0091726F">
              <w:rPr>
                <w:rFonts w:ascii="Arial" w:hAnsi="Arial" w:cs="Arial"/>
                <w:shd w:val="clear" w:color="auto" w:fill="FFFFFF"/>
              </w:rPr>
              <w:t xml:space="preserve">Number of </w:t>
            </w:r>
            <w:r w:rsidRPr="0091726F">
              <w:rPr>
                <w:rFonts w:ascii="Arial" w:hAnsi="Arial" w:cs="Arial"/>
                <w:b/>
                <w:bCs/>
                <w:shd w:val="clear" w:color="auto" w:fill="FFFFFF"/>
              </w:rPr>
              <w:t>overlaps</w:t>
            </w:r>
            <w:r w:rsidRPr="0091726F">
              <w:rPr>
                <w:rFonts w:ascii="Arial" w:hAnsi="Arial" w:cs="Arial"/>
                <w:shd w:val="clear" w:color="auto" w:fill="FFFFFF"/>
              </w:rPr>
              <w:t xml:space="preserve"> with Lung Cancer: </w:t>
            </w:r>
            <w:r w:rsidRPr="0091726F">
              <w:rPr>
                <w:rFonts w:ascii="Arial" w:hAnsi="Arial" w:cs="Arial"/>
                <w:b/>
                <w:bCs/>
                <w:shd w:val="clear" w:color="auto" w:fill="FFFFFF"/>
              </w:rPr>
              <w:t xml:space="preserve">119             </w:t>
            </w:r>
            <w:r w:rsidRPr="0091726F">
              <w:rPr>
                <w:rFonts w:ascii="Arial" w:hAnsi="Arial" w:cs="Arial"/>
                <w:shd w:val="clear" w:color="auto" w:fill="FFFFFF"/>
              </w:rPr>
              <w:t xml:space="preserve">            </w:t>
            </w:r>
          </w:p>
        </w:tc>
        <w:tc>
          <w:tcPr>
            <w:tcW w:w="1593" w:type="pct"/>
            <w:tcBorders>
              <w:bottom w:val="single" w:sz="4" w:space="0" w:color="4F81BD" w:themeColor="accent1"/>
            </w:tcBorders>
          </w:tcPr>
          <w:p w:rsidR="0091726F" w:rsidRPr="0091726F" w:rsidRDefault="0091726F" w:rsidP="0091726F">
            <w:pPr>
              <w:spacing w:before="60" w:after="60"/>
              <w:rPr>
                <w:rFonts w:ascii="Arial" w:hAnsi="Arial" w:cs="Arial"/>
                <w:b/>
                <w:bCs/>
                <w:shd w:val="clear" w:color="auto" w:fill="FFFFFF"/>
              </w:rPr>
            </w:pPr>
          </w:p>
          <w:p w:rsidR="0091726F" w:rsidRPr="0091726F" w:rsidRDefault="0091726F" w:rsidP="0091726F">
            <w:pPr>
              <w:spacing w:before="60" w:after="60"/>
              <w:rPr>
                <w:rFonts w:ascii="Arial" w:hAnsi="Arial" w:cs="Arial"/>
                <w:b/>
                <w:bCs/>
                <w:shd w:val="clear" w:color="auto" w:fill="FFFFFF"/>
              </w:rPr>
            </w:pPr>
            <w:r w:rsidRPr="0091726F">
              <w:rPr>
                <w:rFonts w:ascii="Arial" w:hAnsi="Arial" w:cs="Arial"/>
                <w:b/>
                <w:bCs/>
                <w:shd w:val="clear" w:color="auto" w:fill="FFFFFF"/>
              </w:rPr>
              <w:t>Overlaps Ratio: 2.20%</w:t>
            </w:r>
          </w:p>
          <w:p w:rsidR="0091726F" w:rsidRPr="0091726F" w:rsidRDefault="0091726F" w:rsidP="0091726F">
            <w:pPr>
              <w:spacing w:before="60" w:after="60"/>
              <w:rPr>
                <w:rFonts w:ascii="Arial" w:hAnsi="Arial" w:cs="Arial"/>
                <w:b/>
                <w:bCs/>
                <w:shd w:val="clear" w:color="auto" w:fill="FFFFFF"/>
              </w:rPr>
            </w:pPr>
            <w:r w:rsidRPr="0091726F">
              <w:rPr>
                <w:rFonts w:ascii="Arial" w:hAnsi="Arial" w:cs="Arial"/>
                <w:b/>
                <w:bCs/>
                <w:shd w:val="clear" w:color="auto" w:fill="FFFFFF"/>
              </w:rPr>
              <w:t>Overlaps Ratio: 2.76%</w:t>
            </w:r>
          </w:p>
        </w:tc>
      </w:tr>
      <w:tr w:rsidR="0091726F" w:rsidRPr="0091726F" w:rsidTr="00CC2731">
        <w:tc>
          <w:tcPr>
            <w:tcW w:w="5000" w:type="pct"/>
            <w:gridSpan w:val="2"/>
            <w:tcBorders>
              <w:left w:val="nil"/>
              <w:bottom w:val="single" w:sz="4" w:space="0" w:color="4F81BD" w:themeColor="accent1"/>
            </w:tcBorders>
          </w:tcPr>
          <w:p w:rsidR="0091726F" w:rsidRPr="0091726F" w:rsidRDefault="0091726F" w:rsidP="0091726F">
            <w:pPr>
              <w:spacing w:before="60" w:after="60"/>
              <w:rPr>
                <w:rFonts w:ascii="Arial" w:hAnsi="Arial" w:cs="Arial"/>
                <w:shd w:val="clear" w:color="auto" w:fill="FFFFFF"/>
              </w:rPr>
            </w:pPr>
          </w:p>
        </w:tc>
      </w:tr>
      <w:tr w:rsidR="0091726F" w:rsidRPr="0091726F" w:rsidTr="00CC2731">
        <w:tc>
          <w:tcPr>
            <w:tcW w:w="5000" w:type="pct"/>
            <w:gridSpan w:val="2"/>
            <w:shd w:val="clear" w:color="auto" w:fill="FFFF00"/>
          </w:tcPr>
          <w:p w:rsidR="0091726F" w:rsidRPr="0091726F" w:rsidRDefault="0091726F" w:rsidP="0091726F">
            <w:pPr>
              <w:spacing w:before="60" w:after="60"/>
              <w:rPr>
                <w:rFonts w:ascii="Arial" w:hAnsi="Arial" w:cs="Arial"/>
                <w:shd w:val="clear" w:color="auto" w:fill="FFFFFF"/>
              </w:rPr>
            </w:pPr>
            <w:r w:rsidRPr="0091726F">
              <w:rPr>
                <w:rFonts w:ascii="Arial" w:hAnsi="Arial" w:cs="Arial"/>
                <w:highlight w:val="yellow"/>
                <w:shd w:val="clear" w:color="auto" w:fill="FFFFFF"/>
              </w:rPr>
              <w:t xml:space="preserve">Dataset: </w:t>
            </w:r>
            <w:r w:rsidRPr="0091726F">
              <w:rPr>
                <w:rFonts w:ascii="Arial" w:hAnsi="Arial" w:cs="Arial"/>
                <w:b/>
                <w:bCs/>
                <w:highlight w:val="yellow"/>
                <w:shd w:val="clear" w:color="auto" w:fill="FFFFFF"/>
              </w:rPr>
              <w:t>Full Text Articles II</w:t>
            </w:r>
          </w:p>
        </w:tc>
      </w:tr>
      <w:tr w:rsidR="0091726F" w:rsidRPr="0091726F" w:rsidTr="00CC2731">
        <w:tc>
          <w:tcPr>
            <w:tcW w:w="5000" w:type="pct"/>
            <w:gridSpan w:val="2"/>
          </w:tcPr>
          <w:p w:rsidR="0091726F" w:rsidRPr="0091726F" w:rsidRDefault="0091726F" w:rsidP="0091726F">
            <w:pPr>
              <w:spacing w:before="60" w:after="60"/>
              <w:rPr>
                <w:rFonts w:ascii="Arial" w:hAnsi="Arial" w:cs="Arial"/>
                <w:shd w:val="clear" w:color="auto" w:fill="FFFFFF"/>
              </w:rPr>
            </w:pPr>
            <w:r w:rsidRPr="0091726F">
              <w:rPr>
                <w:rFonts w:ascii="Arial" w:hAnsi="Arial" w:cs="Arial"/>
                <w:shd w:val="clear" w:color="auto" w:fill="FFFFFF"/>
              </w:rPr>
              <w:t xml:space="preserve">Total number of articles: </w:t>
            </w:r>
            <w:r w:rsidRPr="0091726F">
              <w:rPr>
                <w:rFonts w:ascii="Arial" w:hAnsi="Arial" w:cs="Arial"/>
                <w:b/>
                <w:bCs/>
                <w:shd w:val="clear" w:color="auto" w:fill="FFFFFF"/>
              </w:rPr>
              <w:t>29,437</w:t>
            </w:r>
          </w:p>
        </w:tc>
      </w:tr>
      <w:tr w:rsidR="0091726F" w:rsidRPr="0091726F" w:rsidTr="00CC2731">
        <w:tc>
          <w:tcPr>
            <w:tcW w:w="3407" w:type="pct"/>
          </w:tcPr>
          <w:p w:rsidR="0091726F" w:rsidRPr="0091726F" w:rsidRDefault="0091726F" w:rsidP="0091726F">
            <w:pPr>
              <w:spacing w:before="60" w:after="60"/>
              <w:rPr>
                <w:rFonts w:ascii="Arial" w:hAnsi="Arial" w:cs="Arial"/>
                <w:shd w:val="clear" w:color="auto" w:fill="FFFFFF"/>
              </w:rPr>
            </w:pPr>
            <w:r w:rsidRPr="0091726F">
              <w:rPr>
                <w:rFonts w:ascii="Arial" w:hAnsi="Arial" w:cs="Arial"/>
                <w:shd w:val="clear" w:color="auto" w:fill="FFFFFF"/>
              </w:rPr>
              <w:t xml:space="preserve">Number of articles discussed </w:t>
            </w:r>
            <w:r w:rsidRPr="0091726F">
              <w:rPr>
                <w:rFonts w:ascii="Arial" w:hAnsi="Arial" w:cs="Arial"/>
                <w:b/>
                <w:bCs/>
                <w:shd w:val="clear" w:color="auto" w:fill="FFFFFF"/>
              </w:rPr>
              <w:t>Breast Cancer</w:t>
            </w:r>
            <w:r w:rsidRPr="0091726F">
              <w:rPr>
                <w:rFonts w:ascii="Arial" w:hAnsi="Arial" w:cs="Arial"/>
                <w:shd w:val="clear" w:color="auto" w:fill="FFFFFF"/>
              </w:rPr>
              <w:t xml:space="preserve">: </w:t>
            </w:r>
            <w:r w:rsidRPr="0091726F">
              <w:rPr>
                <w:rFonts w:ascii="Arial" w:hAnsi="Arial" w:cs="Arial"/>
                <w:b/>
                <w:bCs/>
                <w:shd w:val="clear" w:color="auto" w:fill="FFFFFF"/>
              </w:rPr>
              <w:t>9,787</w:t>
            </w:r>
          </w:p>
          <w:p w:rsidR="0091726F" w:rsidRPr="0091726F" w:rsidRDefault="0091726F" w:rsidP="0091726F">
            <w:pPr>
              <w:spacing w:before="60" w:after="60"/>
              <w:rPr>
                <w:rFonts w:ascii="Arial" w:hAnsi="Arial" w:cs="Arial"/>
                <w:b/>
                <w:bCs/>
                <w:shd w:val="clear" w:color="auto" w:fill="FFFFFF"/>
              </w:rPr>
            </w:pPr>
            <w:r w:rsidRPr="0091726F">
              <w:rPr>
                <w:rFonts w:ascii="Arial" w:hAnsi="Arial" w:cs="Arial"/>
                <w:shd w:val="clear" w:color="auto" w:fill="FFFFFF"/>
              </w:rPr>
              <w:t xml:space="preserve">Number of </w:t>
            </w:r>
            <w:r w:rsidRPr="0091726F">
              <w:rPr>
                <w:rFonts w:ascii="Arial" w:hAnsi="Arial" w:cs="Arial"/>
                <w:b/>
                <w:bCs/>
                <w:shd w:val="clear" w:color="auto" w:fill="FFFFFF"/>
              </w:rPr>
              <w:t>overlaps</w:t>
            </w:r>
            <w:r w:rsidRPr="0091726F">
              <w:rPr>
                <w:rFonts w:ascii="Arial" w:hAnsi="Arial" w:cs="Arial"/>
                <w:shd w:val="clear" w:color="auto" w:fill="FFFFFF"/>
              </w:rPr>
              <w:t xml:space="preserve"> with Prostate Cancer: </w:t>
            </w:r>
            <w:r w:rsidRPr="0091726F">
              <w:rPr>
                <w:rFonts w:ascii="Arial" w:hAnsi="Arial" w:cs="Arial"/>
                <w:b/>
                <w:bCs/>
                <w:shd w:val="clear" w:color="auto" w:fill="FFFFFF"/>
              </w:rPr>
              <w:t>328</w:t>
            </w:r>
          </w:p>
          <w:p w:rsidR="0091726F" w:rsidRPr="0091726F" w:rsidRDefault="0091726F" w:rsidP="0091726F">
            <w:pPr>
              <w:spacing w:before="60" w:after="60"/>
              <w:rPr>
                <w:rFonts w:ascii="Arial" w:hAnsi="Arial" w:cs="Arial"/>
                <w:b/>
                <w:bCs/>
                <w:shd w:val="clear" w:color="auto" w:fill="FFFFFF"/>
              </w:rPr>
            </w:pPr>
            <w:r w:rsidRPr="0091726F">
              <w:rPr>
                <w:rFonts w:ascii="Arial" w:hAnsi="Arial" w:cs="Arial"/>
                <w:shd w:val="clear" w:color="auto" w:fill="FFFFFF"/>
              </w:rPr>
              <w:t xml:space="preserve">Number of </w:t>
            </w:r>
            <w:r w:rsidRPr="0091726F">
              <w:rPr>
                <w:rFonts w:ascii="Arial" w:hAnsi="Arial" w:cs="Arial"/>
                <w:b/>
                <w:bCs/>
                <w:shd w:val="clear" w:color="auto" w:fill="FFFFFF"/>
              </w:rPr>
              <w:t>overlaps</w:t>
            </w:r>
            <w:r w:rsidRPr="0091726F">
              <w:rPr>
                <w:rFonts w:ascii="Arial" w:hAnsi="Arial" w:cs="Arial"/>
                <w:shd w:val="clear" w:color="auto" w:fill="FFFFFF"/>
              </w:rPr>
              <w:t xml:space="preserve"> with Lung Cancer: </w:t>
            </w:r>
            <w:r w:rsidRPr="0091726F">
              <w:rPr>
                <w:rFonts w:ascii="Arial" w:hAnsi="Arial" w:cs="Arial"/>
                <w:b/>
                <w:bCs/>
                <w:shd w:val="clear" w:color="auto" w:fill="FFFFFF"/>
              </w:rPr>
              <w:t>293</w:t>
            </w:r>
          </w:p>
        </w:tc>
        <w:tc>
          <w:tcPr>
            <w:tcW w:w="1593" w:type="pct"/>
          </w:tcPr>
          <w:p w:rsidR="0091726F" w:rsidRPr="0091726F" w:rsidRDefault="0091726F" w:rsidP="0091726F">
            <w:pPr>
              <w:spacing w:before="60" w:after="60"/>
              <w:rPr>
                <w:rFonts w:ascii="Arial" w:hAnsi="Arial" w:cs="Arial"/>
                <w:b/>
                <w:bCs/>
                <w:shd w:val="clear" w:color="auto" w:fill="FFFFFF"/>
              </w:rPr>
            </w:pPr>
          </w:p>
          <w:p w:rsidR="0091726F" w:rsidRPr="0091726F" w:rsidRDefault="0091726F" w:rsidP="0091726F">
            <w:pPr>
              <w:spacing w:before="60" w:after="60"/>
              <w:rPr>
                <w:rFonts w:ascii="Arial" w:hAnsi="Arial" w:cs="Arial"/>
                <w:b/>
                <w:bCs/>
                <w:shd w:val="clear" w:color="auto" w:fill="FFFFFF"/>
              </w:rPr>
            </w:pPr>
            <w:r w:rsidRPr="0091726F">
              <w:rPr>
                <w:rFonts w:ascii="Arial" w:hAnsi="Arial" w:cs="Arial"/>
                <w:b/>
                <w:bCs/>
                <w:shd w:val="clear" w:color="auto" w:fill="FFFFFF"/>
              </w:rPr>
              <w:t>Overlaps Ratio: 3.35%</w:t>
            </w:r>
          </w:p>
          <w:p w:rsidR="0091726F" w:rsidRPr="0091726F" w:rsidRDefault="0091726F" w:rsidP="0091726F">
            <w:pPr>
              <w:spacing w:before="60" w:after="60"/>
              <w:rPr>
                <w:rFonts w:ascii="Arial" w:hAnsi="Arial" w:cs="Arial"/>
                <w:b/>
                <w:bCs/>
                <w:shd w:val="clear" w:color="auto" w:fill="FFFFFF"/>
              </w:rPr>
            </w:pPr>
            <w:r w:rsidRPr="0091726F">
              <w:rPr>
                <w:rFonts w:ascii="Arial" w:hAnsi="Arial" w:cs="Arial"/>
                <w:b/>
                <w:bCs/>
                <w:shd w:val="clear" w:color="auto" w:fill="FFFFFF"/>
              </w:rPr>
              <w:t>Overlaps Ratio: 2.99%</w:t>
            </w:r>
          </w:p>
        </w:tc>
      </w:tr>
      <w:tr w:rsidR="0091726F" w:rsidRPr="0091726F" w:rsidTr="00CC2731">
        <w:tc>
          <w:tcPr>
            <w:tcW w:w="3407" w:type="pct"/>
          </w:tcPr>
          <w:p w:rsidR="0091726F" w:rsidRPr="0091726F" w:rsidRDefault="0091726F" w:rsidP="0091726F">
            <w:pPr>
              <w:spacing w:before="60" w:after="60"/>
              <w:rPr>
                <w:rFonts w:ascii="Arial" w:hAnsi="Arial" w:cs="Arial"/>
                <w:shd w:val="clear" w:color="auto" w:fill="FFFFFF"/>
              </w:rPr>
            </w:pPr>
            <w:r w:rsidRPr="0091726F">
              <w:rPr>
                <w:rFonts w:ascii="Arial" w:hAnsi="Arial" w:cs="Arial"/>
                <w:shd w:val="clear" w:color="auto" w:fill="FFFFFF"/>
              </w:rPr>
              <w:t xml:space="preserve">Number of articles discussed </w:t>
            </w:r>
            <w:r w:rsidRPr="0091726F">
              <w:rPr>
                <w:rFonts w:ascii="Arial" w:hAnsi="Arial" w:cs="Arial"/>
                <w:b/>
                <w:bCs/>
                <w:shd w:val="clear" w:color="auto" w:fill="FFFFFF"/>
              </w:rPr>
              <w:t>Lung Cancer</w:t>
            </w:r>
            <w:r w:rsidRPr="0091726F">
              <w:rPr>
                <w:rFonts w:ascii="Arial" w:hAnsi="Arial" w:cs="Arial"/>
                <w:shd w:val="clear" w:color="auto" w:fill="FFFFFF"/>
              </w:rPr>
              <w:t xml:space="preserve">: </w:t>
            </w:r>
            <w:r w:rsidRPr="0091726F">
              <w:rPr>
                <w:rFonts w:ascii="Arial" w:hAnsi="Arial" w:cs="Arial"/>
                <w:b/>
                <w:bCs/>
                <w:shd w:val="clear" w:color="auto" w:fill="FFFFFF"/>
              </w:rPr>
              <w:t>9,861</w:t>
            </w:r>
          </w:p>
          <w:p w:rsidR="0091726F" w:rsidRPr="0091726F" w:rsidRDefault="0091726F" w:rsidP="0091726F">
            <w:pPr>
              <w:spacing w:before="60" w:after="60"/>
              <w:rPr>
                <w:rFonts w:ascii="Arial" w:hAnsi="Arial" w:cs="Arial"/>
                <w:shd w:val="clear" w:color="auto" w:fill="FFFFFF"/>
              </w:rPr>
            </w:pPr>
            <w:r w:rsidRPr="0091726F">
              <w:rPr>
                <w:rFonts w:ascii="Arial" w:hAnsi="Arial" w:cs="Arial"/>
                <w:shd w:val="clear" w:color="auto" w:fill="FFFFFF"/>
              </w:rPr>
              <w:t xml:space="preserve">Number of </w:t>
            </w:r>
            <w:r w:rsidRPr="0091726F">
              <w:rPr>
                <w:rFonts w:ascii="Arial" w:hAnsi="Arial" w:cs="Arial"/>
                <w:b/>
                <w:bCs/>
                <w:shd w:val="clear" w:color="auto" w:fill="FFFFFF"/>
              </w:rPr>
              <w:t>overlaps</w:t>
            </w:r>
            <w:r w:rsidRPr="0091726F">
              <w:rPr>
                <w:rFonts w:ascii="Arial" w:hAnsi="Arial" w:cs="Arial"/>
                <w:shd w:val="clear" w:color="auto" w:fill="FFFFFF"/>
              </w:rPr>
              <w:t xml:space="preserve"> with Breast Cancer:</w:t>
            </w:r>
            <w:r w:rsidRPr="0091726F">
              <w:rPr>
                <w:rFonts w:ascii="Arial" w:hAnsi="Arial" w:cs="Arial"/>
                <w:b/>
                <w:bCs/>
                <w:shd w:val="clear" w:color="auto" w:fill="FFFFFF"/>
              </w:rPr>
              <w:t>302</w:t>
            </w:r>
          </w:p>
          <w:p w:rsidR="0091726F" w:rsidRPr="0091726F" w:rsidRDefault="0091726F" w:rsidP="0091726F">
            <w:pPr>
              <w:spacing w:before="60" w:after="60"/>
              <w:rPr>
                <w:rFonts w:ascii="Arial" w:hAnsi="Arial" w:cs="Arial"/>
                <w:b/>
                <w:bCs/>
                <w:shd w:val="clear" w:color="auto" w:fill="FFFFFF"/>
              </w:rPr>
            </w:pPr>
            <w:r w:rsidRPr="0091726F">
              <w:rPr>
                <w:rFonts w:ascii="Arial" w:hAnsi="Arial" w:cs="Arial"/>
                <w:shd w:val="clear" w:color="auto" w:fill="FFFFFF"/>
              </w:rPr>
              <w:t xml:space="preserve">Number of </w:t>
            </w:r>
            <w:r w:rsidRPr="0091726F">
              <w:rPr>
                <w:rFonts w:ascii="Arial" w:hAnsi="Arial" w:cs="Arial"/>
                <w:b/>
                <w:bCs/>
                <w:shd w:val="clear" w:color="auto" w:fill="FFFFFF"/>
              </w:rPr>
              <w:t>overlaps</w:t>
            </w:r>
            <w:r w:rsidRPr="0091726F">
              <w:rPr>
                <w:rFonts w:ascii="Arial" w:hAnsi="Arial" w:cs="Arial"/>
                <w:shd w:val="clear" w:color="auto" w:fill="FFFFFF"/>
              </w:rPr>
              <w:t xml:space="preserve"> with Prostate Cancer: </w:t>
            </w:r>
            <w:r w:rsidRPr="0091726F">
              <w:rPr>
                <w:rFonts w:ascii="Arial" w:hAnsi="Arial" w:cs="Arial"/>
                <w:b/>
                <w:bCs/>
                <w:shd w:val="clear" w:color="auto" w:fill="FFFFFF"/>
              </w:rPr>
              <w:t>281</w:t>
            </w:r>
          </w:p>
        </w:tc>
        <w:tc>
          <w:tcPr>
            <w:tcW w:w="1593" w:type="pct"/>
          </w:tcPr>
          <w:p w:rsidR="0091726F" w:rsidRPr="0091726F" w:rsidRDefault="0091726F" w:rsidP="0091726F">
            <w:pPr>
              <w:spacing w:before="60" w:after="60"/>
              <w:rPr>
                <w:rFonts w:ascii="Arial" w:hAnsi="Arial" w:cs="Arial"/>
                <w:b/>
                <w:bCs/>
                <w:shd w:val="clear" w:color="auto" w:fill="FFFFFF"/>
              </w:rPr>
            </w:pPr>
          </w:p>
          <w:p w:rsidR="0091726F" w:rsidRPr="0091726F" w:rsidRDefault="0091726F" w:rsidP="0091726F">
            <w:pPr>
              <w:spacing w:before="60" w:after="60"/>
              <w:rPr>
                <w:rFonts w:ascii="Arial" w:hAnsi="Arial" w:cs="Arial"/>
                <w:b/>
                <w:bCs/>
                <w:shd w:val="clear" w:color="auto" w:fill="FFFFFF"/>
              </w:rPr>
            </w:pPr>
            <w:r w:rsidRPr="0091726F">
              <w:rPr>
                <w:rFonts w:ascii="Arial" w:hAnsi="Arial" w:cs="Arial"/>
                <w:b/>
                <w:bCs/>
                <w:shd w:val="clear" w:color="auto" w:fill="FFFFFF"/>
              </w:rPr>
              <w:t>Overlaps Ratio: 3.06%</w:t>
            </w:r>
          </w:p>
          <w:p w:rsidR="0091726F" w:rsidRPr="0091726F" w:rsidRDefault="0091726F" w:rsidP="0091726F">
            <w:pPr>
              <w:spacing w:before="60" w:after="60"/>
              <w:rPr>
                <w:rFonts w:ascii="Arial" w:hAnsi="Arial" w:cs="Arial"/>
                <w:b/>
                <w:bCs/>
                <w:shd w:val="clear" w:color="auto" w:fill="FFFFFF"/>
              </w:rPr>
            </w:pPr>
            <w:r w:rsidRPr="0091726F">
              <w:rPr>
                <w:rFonts w:ascii="Arial" w:hAnsi="Arial" w:cs="Arial"/>
                <w:b/>
                <w:bCs/>
                <w:shd w:val="clear" w:color="auto" w:fill="FFFFFF"/>
              </w:rPr>
              <w:t>Overlaps Ratio: 2.84%</w:t>
            </w:r>
          </w:p>
        </w:tc>
      </w:tr>
      <w:tr w:rsidR="0091726F" w:rsidRPr="0091726F" w:rsidTr="00CC2731">
        <w:tc>
          <w:tcPr>
            <w:tcW w:w="3407" w:type="pct"/>
          </w:tcPr>
          <w:p w:rsidR="0091726F" w:rsidRPr="0091726F" w:rsidRDefault="0091726F" w:rsidP="0091726F">
            <w:pPr>
              <w:spacing w:before="60" w:after="60"/>
              <w:rPr>
                <w:rFonts w:ascii="Arial" w:hAnsi="Arial" w:cs="Arial"/>
                <w:shd w:val="clear" w:color="auto" w:fill="FFFFFF"/>
              </w:rPr>
            </w:pPr>
            <w:r w:rsidRPr="0091726F">
              <w:rPr>
                <w:rFonts w:ascii="Arial" w:hAnsi="Arial" w:cs="Arial"/>
                <w:shd w:val="clear" w:color="auto" w:fill="FFFFFF"/>
              </w:rPr>
              <w:t xml:space="preserve">Number of articles discussed Prostate Cancer: </w:t>
            </w:r>
            <w:r w:rsidRPr="0091726F">
              <w:rPr>
                <w:rFonts w:ascii="Arial" w:hAnsi="Arial" w:cs="Arial"/>
                <w:b/>
                <w:bCs/>
                <w:shd w:val="clear" w:color="auto" w:fill="FFFFFF"/>
              </w:rPr>
              <w:t>9,789</w:t>
            </w:r>
            <w:r w:rsidRPr="0091726F">
              <w:rPr>
                <w:rFonts w:ascii="Arial" w:hAnsi="Arial" w:cs="Arial"/>
                <w:shd w:val="clear" w:color="auto" w:fill="FFFFFF"/>
              </w:rPr>
              <w:t xml:space="preserve"> </w:t>
            </w:r>
          </w:p>
          <w:p w:rsidR="0091726F" w:rsidRPr="0091726F" w:rsidRDefault="0091726F" w:rsidP="0091726F">
            <w:pPr>
              <w:spacing w:before="60" w:after="60"/>
              <w:rPr>
                <w:rFonts w:ascii="Arial" w:hAnsi="Arial" w:cs="Arial"/>
                <w:shd w:val="clear" w:color="auto" w:fill="FFFFFF"/>
              </w:rPr>
            </w:pPr>
            <w:r w:rsidRPr="0091726F">
              <w:rPr>
                <w:rFonts w:ascii="Arial" w:hAnsi="Arial" w:cs="Arial"/>
                <w:shd w:val="clear" w:color="auto" w:fill="FFFFFF"/>
              </w:rPr>
              <w:t xml:space="preserve">Number of </w:t>
            </w:r>
            <w:r w:rsidRPr="0091726F">
              <w:rPr>
                <w:rFonts w:ascii="Arial" w:hAnsi="Arial" w:cs="Arial"/>
                <w:b/>
                <w:bCs/>
                <w:shd w:val="clear" w:color="auto" w:fill="FFFFFF"/>
              </w:rPr>
              <w:t>overlaps</w:t>
            </w:r>
            <w:r w:rsidRPr="0091726F">
              <w:rPr>
                <w:rFonts w:ascii="Arial" w:hAnsi="Arial" w:cs="Arial"/>
                <w:shd w:val="clear" w:color="auto" w:fill="FFFFFF"/>
              </w:rPr>
              <w:t xml:space="preserve"> with Breast Cancer: </w:t>
            </w:r>
            <w:r w:rsidRPr="0091726F">
              <w:rPr>
                <w:rFonts w:ascii="Arial" w:hAnsi="Arial" w:cs="Arial"/>
                <w:b/>
                <w:bCs/>
                <w:shd w:val="clear" w:color="auto" w:fill="FFFFFF"/>
              </w:rPr>
              <w:t>286</w:t>
            </w:r>
            <w:r w:rsidRPr="0091726F">
              <w:rPr>
                <w:rFonts w:ascii="Arial" w:hAnsi="Arial" w:cs="Arial"/>
                <w:shd w:val="clear" w:color="auto" w:fill="FFFFFF"/>
              </w:rPr>
              <w:t xml:space="preserve"> </w:t>
            </w:r>
          </w:p>
          <w:p w:rsidR="0091726F" w:rsidRPr="0091726F" w:rsidRDefault="0091726F" w:rsidP="0091726F">
            <w:pPr>
              <w:spacing w:before="60" w:after="60"/>
              <w:rPr>
                <w:rFonts w:ascii="Arial" w:hAnsi="Arial" w:cs="Arial"/>
                <w:b/>
                <w:bCs/>
                <w:shd w:val="clear" w:color="auto" w:fill="FFFFFF"/>
              </w:rPr>
            </w:pPr>
            <w:r w:rsidRPr="0091726F">
              <w:rPr>
                <w:rFonts w:ascii="Arial" w:hAnsi="Arial" w:cs="Arial"/>
                <w:shd w:val="clear" w:color="auto" w:fill="FFFFFF"/>
              </w:rPr>
              <w:t xml:space="preserve">Number of </w:t>
            </w:r>
            <w:r w:rsidRPr="0091726F">
              <w:rPr>
                <w:rFonts w:ascii="Arial" w:hAnsi="Arial" w:cs="Arial"/>
                <w:b/>
                <w:bCs/>
                <w:shd w:val="clear" w:color="auto" w:fill="FFFFFF"/>
              </w:rPr>
              <w:t>overlaps</w:t>
            </w:r>
            <w:r w:rsidRPr="0091726F">
              <w:rPr>
                <w:rFonts w:ascii="Arial" w:hAnsi="Arial" w:cs="Arial"/>
                <w:shd w:val="clear" w:color="auto" w:fill="FFFFFF"/>
              </w:rPr>
              <w:t xml:space="preserve"> with Lung Cancer: </w:t>
            </w:r>
            <w:r w:rsidRPr="0091726F">
              <w:rPr>
                <w:rFonts w:ascii="Arial" w:hAnsi="Arial" w:cs="Arial"/>
                <w:b/>
                <w:bCs/>
                <w:shd w:val="clear" w:color="auto" w:fill="FFFFFF"/>
              </w:rPr>
              <w:t>311</w:t>
            </w:r>
          </w:p>
        </w:tc>
        <w:tc>
          <w:tcPr>
            <w:tcW w:w="1593" w:type="pct"/>
          </w:tcPr>
          <w:p w:rsidR="0091726F" w:rsidRPr="0091726F" w:rsidRDefault="0091726F" w:rsidP="0091726F">
            <w:pPr>
              <w:spacing w:before="60" w:after="60"/>
              <w:rPr>
                <w:rFonts w:ascii="Arial" w:hAnsi="Arial" w:cs="Arial"/>
                <w:b/>
                <w:bCs/>
                <w:shd w:val="clear" w:color="auto" w:fill="FFFFFF"/>
              </w:rPr>
            </w:pPr>
          </w:p>
          <w:p w:rsidR="0091726F" w:rsidRPr="0091726F" w:rsidRDefault="0091726F" w:rsidP="0091726F">
            <w:pPr>
              <w:spacing w:before="60" w:after="60"/>
              <w:rPr>
                <w:rFonts w:ascii="Arial" w:hAnsi="Arial" w:cs="Arial"/>
                <w:b/>
                <w:bCs/>
                <w:shd w:val="clear" w:color="auto" w:fill="FFFFFF"/>
              </w:rPr>
            </w:pPr>
            <w:r w:rsidRPr="0091726F">
              <w:rPr>
                <w:rFonts w:ascii="Arial" w:hAnsi="Arial" w:cs="Arial"/>
                <w:b/>
                <w:bCs/>
                <w:shd w:val="clear" w:color="auto" w:fill="FFFFFF"/>
              </w:rPr>
              <w:t>Overlaps Ratio: 2.92%</w:t>
            </w:r>
          </w:p>
          <w:p w:rsidR="0091726F" w:rsidRPr="0091726F" w:rsidRDefault="0091726F" w:rsidP="0091726F">
            <w:pPr>
              <w:spacing w:before="60" w:after="60"/>
              <w:rPr>
                <w:rFonts w:ascii="Arial" w:hAnsi="Arial" w:cs="Arial"/>
                <w:b/>
                <w:bCs/>
                <w:shd w:val="clear" w:color="auto" w:fill="FFFFFF"/>
              </w:rPr>
            </w:pPr>
            <w:r w:rsidRPr="0091726F">
              <w:rPr>
                <w:rFonts w:ascii="Arial" w:hAnsi="Arial" w:cs="Arial"/>
                <w:b/>
                <w:bCs/>
                <w:shd w:val="clear" w:color="auto" w:fill="FFFFFF"/>
              </w:rPr>
              <w:t>Overlaps Ratio: 3.17%</w:t>
            </w:r>
          </w:p>
        </w:tc>
      </w:tr>
    </w:tbl>
    <w:p w:rsidR="0091726F" w:rsidRPr="0091726F" w:rsidRDefault="0091726F" w:rsidP="0091726F">
      <w:pPr>
        <w:spacing w:before="60" w:after="60"/>
        <w:rPr>
          <w:rFonts w:ascii="Arial" w:hAnsi="Arial" w:cs="Arial"/>
          <w:shd w:val="clear" w:color="auto" w:fill="FFFFFF"/>
        </w:rPr>
      </w:pPr>
      <w:r w:rsidRPr="0091726F">
        <w:rPr>
          <w:rFonts w:ascii="Arial" w:hAnsi="Arial" w:cs="Arial"/>
          <w:shd w:val="clear" w:color="auto" w:fill="FFFFFF"/>
        </w:rPr>
        <w:t xml:space="preserve"> </w:t>
      </w:r>
    </w:p>
    <w:p w:rsidR="0091726F" w:rsidRPr="0091726F" w:rsidRDefault="0091726F" w:rsidP="0091726F">
      <w:pPr>
        <w:spacing w:before="60" w:after="60"/>
        <w:rPr>
          <w:rFonts w:ascii="Arial" w:hAnsi="Arial" w:cs="Arial"/>
          <w:shd w:val="clear" w:color="auto" w:fill="FFFFFF"/>
        </w:rPr>
      </w:pPr>
      <w:r w:rsidRPr="0091726F">
        <w:rPr>
          <w:rFonts w:ascii="Arial" w:hAnsi="Arial" w:cs="Arial"/>
          <w:shd w:val="clear" w:color="auto" w:fill="FFFFFF"/>
        </w:rPr>
        <w:t xml:space="preserve">As described in the Table above, the average ratio of having overlaps in the first, second, and third dataset are calculated as </w:t>
      </w:r>
      <w:r w:rsidRPr="0091726F">
        <w:rPr>
          <w:rFonts w:ascii="Arial" w:hAnsi="Arial" w:cs="Arial"/>
          <w:b/>
          <w:bCs/>
          <w:shd w:val="clear" w:color="auto" w:fill="FFFFFF"/>
        </w:rPr>
        <w:t>2.74%</w:t>
      </w:r>
      <w:r w:rsidRPr="0091726F">
        <w:rPr>
          <w:rFonts w:ascii="Arial" w:hAnsi="Arial" w:cs="Arial"/>
          <w:shd w:val="clear" w:color="auto" w:fill="FFFFFF"/>
        </w:rPr>
        <w:t xml:space="preserve">, </w:t>
      </w:r>
      <w:r w:rsidRPr="0091726F">
        <w:rPr>
          <w:rFonts w:ascii="Arial" w:hAnsi="Arial" w:cs="Arial"/>
          <w:b/>
          <w:bCs/>
          <w:shd w:val="clear" w:color="auto" w:fill="FFFFFF"/>
        </w:rPr>
        <w:t>2.33%</w:t>
      </w:r>
      <w:r w:rsidRPr="0091726F">
        <w:rPr>
          <w:rFonts w:ascii="Arial" w:hAnsi="Arial" w:cs="Arial"/>
          <w:shd w:val="clear" w:color="auto" w:fill="FFFFFF"/>
        </w:rPr>
        <w:t xml:space="preserve">, and </w:t>
      </w:r>
      <w:r w:rsidRPr="0091726F">
        <w:rPr>
          <w:rFonts w:ascii="Arial" w:hAnsi="Arial" w:cs="Arial"/>
          <w:b/>
          <w:bCs/>
          <w:shd w:val="clear" w:color="auto" w:fill="FFFFFF"/>
        </w:rPr>
        <w:t xml:space="preserve">3.05% </w:t>
      </w:r>
      <w:r w:rsidRPr="0091726F">
        <w:rPr>
          <w:rFonts w:ascii="Arial" w:hAnsi="Arial" w:cs="Arial"/>
          <w:shd w:val="clear" w:color="auto" w:fill="FFFFFF"/>
        </w:rPr>
        <w:t>respectively.  When the overlaps ratio is high, the remedy can be sought in utilizing neural networks, deep learning algorithms, or/and schemas for finding overlapping regions.  They can be more flexible in the way that a “separation” (whether linear or not) is learned in the hidden layers without requiring from us to decide on a kernel.  Since the average ratio of overlaps in the obtained datasets of our study is not high, we have not delved into those strategies in this study.  We will take deep learning strategies into account as part of our future work.</w:t>
      </w:r>
    </w:p>
    <w:p w:rsidR="003D5612" w:rsidRPr="0091726F" w:rsidRDefault="003D5612" w:rsidP="0091726F">
      <w:pPr>
        <w:spacing w:before="60" w:after="60"/>
        <w:rPr>
          <w:rFonts w:ascii="Arial" w:hAnsi="Arial" w:cs="Arial"/>
        </w:rPr>
      </w:pPr>
    </w:p>
    <w:sectPr w:rsidR="003D5612" w:rsidRPr="0091726F" w:rsidSect="00917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6F"/>
    <w:rsid w:val="0000346F"/>
    <w:rsid w:val="001A3CD2"/>
    <w:rsid w:val="002B3976"/>
    <w:rsid w:val="003640BB"/>
    <w:rsid w:val="003D5612"/>
    <w:rsid w:val="004E7CD0"/>
    <w:rsid w:val="00621B26"/>
    <w:rsid w:val="0091726F"/>
    <w:rsid w:val="00A008CC"/>
    <w:rsid w:val="00AF4691"/>
    <w:rsid w:val="00C01185"/>
    <w:rsid w:val="00CB657A"/>
    <w:rsid w:val="00CE3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26F"/>
    <w:rPr>
      <w:rFonts w:asciiTheme="minorHAnsi" w:eastAsiaTheme="minorEastAsia" w:hAnsiTheme="minorHAnsi" w:cstheme="minorBid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26F"/>
    <w:rPr>
      <w:rFonts w:asciiTheme="minorHAnsi" w:eastAsiaTheme="minorEastAsia" w:hAnsiTheme="minorHAnsi" w:cstheme="minorBid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advanc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7E3A5A1B.dotm</Template>
  <TotalTime>4</TotalTime>
  <Pages>2</Pages>
  <Words>644</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M. He</dc:creator>
  <cp:lastModifiedBy>Max M. He</cp:lastModifiedBy>
  <cp:revision>8</cp:revision>
  <dcterms:created xsi:type="dcterms:W3CDTF">2016-09-14T19:40:00Z</dcterms:created>
  <dcterms:modified xsi:type="dcterms:W3CDTF">2016-09-14T19:51:00Z</dcterms:modified>
</cp:coreProperties>
</file>