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182B4" w14:textId="4AA39422" w:rsidR="00150EF6" w:rsidRPr="00FA2C2E" w:rsidRDefault="0034660E" w:rsidP="00150EF6">
      <w:pPr>
        <w:spacing w:line="480" w:lineRule="auto"/>
        <w:jc w:val="both"/>
        <w:rPr>
          <w:rFonts w:ascii="Times New Roman" w:hAnsi="Times New Roman" w:cs="Times New Roman"/>
          <w:b/>
          <w:bCs/>
        </w:rPr>
      </w:pPr>
      <w:r w:rsidRPr="00FA2C2E">
        <w:rPr>
          <w:rFonts w:ascii="Times New Roman" w:hAnsi="Times New Roman" w:cs="Times New Roman"/>
          <w:b/>
          <w:bCs/>
        </w:rPr>
        <w:t xml:space="preserve">S2 Text. </w:t>
      </w:r>
      <w:r w:rsidR="00150EF6" w:rsidRPr="00FA2C2E">
        <w:rPr>
          <w:rFonts w:ascii="Times New Roman" w:hAnsi="Times New Roman" w:cs="Times New Roman"/>
          <w:b/>
          <w:bCs/>
        </w:rPr>
        <w:t>Details on CPS quantification</w:t>
      </w:r>
    </w:p>
    <w:p w14:paraId="10598D17" w14:textId="77777777" w:rsidR="00150EF6" w:rsidRPr="007D392C" w:rsidRDefault="00150EF6" w:rsidP="00150EF6">
      <w:pPr>
        <w:spacing w:line="480" w:lineRule="auto"/>
        <w:jc w:val="both"/>
        <w:rPr>
          <w:rFonts w:ascii="Times New Roman" w:hAnsi="Times New Roman" w:cs="Times New Roman"/>
        </w:rPr>
      </w:pPr>
    </w:p>
    <w:p w14:paraId="6795D003" w14:textId="69D04A1F" w:rsidR="00E43F78" w:rsidRPr="007D392C" w:rsidRDefault="00E21418" w:rsidP="00150EF6">
      <w:pPr>
        <w:spacing w:line="480" w:lineRule="auto"/>
        <w:jc w:val="both"/>
        <w:rPr>
          <w:rFonts w:ascii="Times New Roman" w:hAnsi="Times New Roman" w:cs="Times New Roman"/>
        </w:rPr>
      </w:pPr>
      <w:r w:rsidRPr="007D392C">
        <w:rPr>
          <w:rFonts w:ascii="Times New Roman" w:hAnsi="Times New Roman" w:cs="Times New Roman"/>
        </w:rPr>
        <w:t xml:space="preserve">Note that many early </w:t>
      </w:r>
      <w:r w:rsidRPr="007D392C">
        <w:rPr>
          <w:rFonts w:ascii="Times New Roman" w:hAnsi="Times New Roman" w:cs="Times New Roman"/>
          <w:i/>
        </w:rPr>
        <w:t>speech studies</w:t>
      </w:r>
      <w:r w:rsidRPr="007D392C">
        <w:rPr>
          <w:rFonts w:ascii="Times New Roman" w:hAnsi="Times New Roman" w:cs="Times New Roman"/>
        </w:rPr>
        <w:t xml:space="preserve"> measured the CPS by simply comparing the ERPs of phrased and </w:t>
      </w:r>
      <w:proofErr w:type="spellStart"/>
      <w:r w:rsidRPr="007D392C">
        <w:rPr>
          <w:rFonts w:ascii="Times New Roman" w:hAnsi="Times New Roman" w:cs="Times New Roman"/>
        </w:rPr>
        <w:t>unphrased</w:t>
      </w:r>
      <w:proofErr w:type="spellEnd"/>
      <w:r w:rsidRPr="007D392C">
        <w:rPr>
          <w:rFonts w:ascii="Times New Roman" w:hAnsi="Times New Roman" w:cs="Times New Roman"/>
        </w:rPr>
        <w:t xml:space="preserve"> utterances across the entire sentence. This approach has the advantage of demonstrating that positive shifts in the phrased condition are, in fact, nicely aligned to the various boundary positions. However, </w:t>
      </w:r>
      <w:proofErr w:type="spellStart"/>
      <w:r w:rsidRPr="007D392C">
        <w:rPr>
          <w:rFonts w:ascii="Times New Roman" w:hAnsi="Times New Roman" w:cs="Times New Roman"/>
        </w:rPr>
        <w:t>Steinhauer</w:t>
      </w:r>
      <w:proofErr w:type="spellEnd"/>
      <w:r w:rsidRPr="007D392C">
        <w:rPr>
          <w:rFonts w:ascii="Times New Roman" w:hAnsi="Times New Roman" w:cs="Times New Roman"/>
        </w:rPr>
        <w:t xml:space="preserve"> [</w:t>
      </w:r>
      <w:r w:rsidRPr="007D392C">
        <w:rPr>
          <w:rFonts w:ascii="Times New Roman" w:hAnsi="Times New Roman" w:cs="Times New Roman"/>
        </w:rPr>
        <w:fldChar w:fldCharType="begin" w:fldLock="1"/>
      </w:r>
      <w:r w:rsidR="0029463B" w:rsidRPr="007D392C">
        <w:rPr>
          <w:rFonts w:ascii="Times New Roman" w:hAnsi="Times New Roman" w:cs="Times New Roman"/>
        </w:rPr>
        <w:instrText>ADDIN CSL_CITATION { "citationItems" : [ { "id" : "ITEM-1", "itemData" : { "author" : [ { "dropping-particle" : "", "family" : "Steinhauer", "given" : "Karsten", "non-dropping-particle" : "", "parse-names" : false, "suffix" : "" } ], "id" : "ITEM-1", "issued" : { "date-parts" : [ [ "2001" ] ] }, "publisher" : "Saechsisches Digitaldruck Zentrum", "publisher-place" : "Dresden", "title" : "Hirnphysiologische Korrelate prosodischer Satzverarbeitung bei gesprochener und geschriebener Sprache. [Neurophysiological correlates of prosodic sentence processing in spoken and written language.]", "type" : "thesis" }, "uris" : [ "http://www.mendeley.com/documents/?uuid=09ad65b1-a3a2-449d-a29b-5a2de6e2be67" ] } ], "mendeley" : { "formattedCitation" : "(1)", "manualFormatting" : "1", "plainTextFormattedCitation" : "(1)", "previouslyFormattedCitation" : "(1)" }, "properties" : { "noteIndex" : 0 }, "schema" : "https://github.com/citation-style-language/schema/raw/master/csl-citation.json" }</w:instrText>
      </w:r>
      <w:r w:rsidRPr="007D392C">
        <w:rPr>
          <w:rFonts w:ascii="Times New Roman" w:hAnsi="Times New Roman" w:cs="Times New Roman"/>
        </w:rPr>
        <w:fldChar w:fldCharType="separate"/>
      </w:r>
      <w:r w:rsidR="00D358EA" w:rsidRPr="007D392C">
        <w:rPr>
          <w:rFonts w:ascii="Times New Roman" w:hAnsi="Times New Roman" w:cs="Times New Roman"/>
          <w:noProof/>
        </w:rPr>
        <w:t>1</w:t>
      </w:r>
      <w:r w:rsidRPr="007D392C">
        <w:rPr>
          <w:rFonts w:ascii="Times New Roman" w:hAnsi="Times New Roman" w:cs="Times New Roman"/>
        </w:rPr>
        <w:fldChar w:fldCharType="end"/>
      </w:r>
      <w:r w:rsidRPr="007D392C">
        <w:rPr>
          <w:rFonts w:ascii="Times New Roman" w:hAnsi="Times New Roman" w:cs="Times New Roman"/>
        </w:rPr>
        <w:t xml:space="preserve">] raised the issue that these analyses are not sufficient, because onset P200s of words following a phrase boundary are larger than those of co-articulated words in </w:t>
      </w:r>
      <w:proofErr w:type="spellStart"/>
      <w:r w:rsidRPr="007D392C">
        <w:rPr>
          <w:rFonts w:ascii="Times New Roman" w:hAnsi="Times New Roman" w:cs="Times New Roman"/>
        </w:rPr>
        <w:t>unphrased</w:t>
      </w:r>
      <w:proofErr w:type="spellEnd"/>
      <w:r w:rsidRPr="007D392C">
        <w:rPr>
          <w:rFonts w:ascii="Times New Roman" w:hAnsi="Times New Roman" w:cs="Times New Roman"/>
        </w:rPr>
        <w:t xml:space="preserve"> conditions, and that – due to variability in word and pause duration across trials – their averaged amplitudes may look like (and thus be mistaken for) a CPS. The only way of preventing this misinterpretation is to time-lock the ERP analysis to either pause onset or pause offset, where a real CPS can be distinguished from onset P200s (see also [</w:t>
      </w:r>
      <w:r w:rsidRPr="007D392C">
        <w:rPr>
          <w:rFonts w:ascii="Times New Roman" w:hAnsi="Times New Roman" w:cs="Times New Roman"/>
        </w:rPr>
        <w:fldChar w:fldCharType="begin" w:fldLock="1"/>
      </w:r>
      <w:r w:rsidR="0029463B" w:rsidRPr="007D392C">
        <w:rPr>
          <w:rFonts w:ascii="Times New Roman" w:hAnsi="Times New Roman" w:cs="Times New Roman"/>
        </w:rPr>
        <w:instrText>ADDIN CSL_CITATION { "citationItems" : [ { "id" : "ITEM-1", "itemData" : { "DOI" : "10.1162/jocn.2007.19.9.1421", "ISSN" : "0898-929X", "PMID" : "17714005", "abstract" : "Speech is structured into parts by syntactic and prosodic breaks. In locally syntactic ambiguous sentences, the detection of a syntactic break necessarily follows detection of a corresponding prosodic break, making an investigation of the immediate interplay of syntactic and prosodic information impossible when studying sentences in isolation. This problem can be solved, however, by embedding sentences in a discourse context that induces the expectation of either the presence or the absence of a syntactic break right at a prosodic break. Event-related potentials (ERPs) were compared to acoustically identical sentences in these different contexts. We found in two experiments that the closure positive shift, an ERP component known to be elicited by prosodic breaks, was reduced in size when a prosodic break was aligned with a syntactic break. These results establish that the brain matches prosodic information against syntactic information immediately.", "author" : [ { "dropping-particle" : "", "family" : "Kerkhofs", "given" : "Roel", "non-dropping-particle" : "", "parse-names" : false, "suffix" : "" }, { "dropping-particle" : "", "family" : "Vonk", "given" : "Wietske", "non-dropping-particle" : "", "parse-names" : false, "suffix" : "" }, { "dropping-particle" : "", "family" : "Schriefers", "given" : "Herbert", "non-dropping-particle" : "", "parse-names" : false, "suffix" : "" }, { "dropping-particle" : "", "family" : "Chwilla", "given" : "Dorothee J", "non-dropping-particle" : "", "parse-names" : false, "suffix" : "" } ], "container-title" : "Journal of cognitive neuroscience", "id" : "ITEM-1", "issue" : "9", "issued" : { "date-parts" : [ [ "2007", "9" ] ] }, "page" : "1421-34", "title" : "Discourse, syntax, and prosody: the brain reveals an immediate interaction.", "type" : "article-journal", "volume" : "19" }, "uris" : [ "http://www.mendeley.com/documents/?uuid=7497d56b-bfbf-40a5-9f0f-6a714ad7e5ee" ] } ], "mendeley" : { "formattedCitation" : "(2)", "manualFormatting" : "2", "plainTextFormattedCitation" : "(2)", "previouslyFormattedCitation" : "(2)" }, "properties" : { "noteIndex" : 0 }, "schema" : "https://github.com/citation-style-language/schema/raw/master/csl-citation.json" }</w:instrText>
      </w:r>
      <w:r w:rsidRPr="007D392C">
        <w:rPr>
          <w:rFonts w:ascii="Times New Roman" w:hAnsi="Times New Roman" w:cs="Times New Roman"/>
        </w:rPr>
        <w:fldChar w:fldCharType="separate"/>
      </w:r>
      <w:r w:rsidR="00D358EA" w:rsidRPr="007D392C">
        <w:rPr>
          <w:rFonts w:ascii="Times New Roman" w:hAnsi="Times New Roman" w:cs="Times New Roman"/>
          <w:noProof/>
        </w:rPr>
        <w:t>2</w:t>
      </w:r>
      <w:r w:rsidRPr="007D392C">
        <w:rPr>
          <w:rFonts w:ascii="Times New Roman" w:hAnsi="Times New Roman" w:cs="Times New Roman"/>
        </w:rPr>
        <w:fldChar w:fldCharType="end"/>
      </w:r>
      <w:r w:rsidRPr="007D392C">
        <w:rPr>
          <w:rFonts w:ascii="Times New Roman" w:hAnsi="Times New Roman" w:cs="Times New Roman"/>
        </w:rPr>
        <w:t>] and [</w:t>
      </w:r>
      <w:r w:rsidRPr="007D392C">
        <w:rPr>
          <w:rFonts w:ascii="Times New Roman" w:hAnsi="Times New Roman" w:cs="Times New Roman"/>
        </w:rPr>
        <w:fldChar w:fldCharType="begin" w:fldLock="1"/>
      </w:r>
      <w:r w:rsidR="0029463B" w:rsidRPr="007D392C">
        <w:rPr>
          <w:rFonts w:ascii="Times New Roman" w:hAnsi="Times New Roman" w:cs="Times New Roman"/>
        </w:rPr>
        <w:instrText>ADDIN CSL_CITATION { "citationItems" : [ { "id" : "ITEM-1", "itemData" : { "author" : [ { "dropping-particle" : "", "family" : "Steinhauer", "given" : "Karsten", "non-dropping-particle" : "", "parse-names" : false, "suffix" : "" } ], "id" : "ITEM-1", "issued" : { "date-parts" : [ [ "2001" ] ] }, "publisher" : "Saechsisches Digitaldruck Zentrum", "publisher-place" : "Dresden", "title" : "Hirnphysiologische Korrelate prosodischer Satzverarbeitung bei gesprochener und geschriebener Sprache. [Neurophysiological correlates of prosodic sentence processing in spoken and written language.]", "type" : "thesis" }, "uris" : [ "http://www.mendeley.com/documents/?uuid=09ad65b1-a3a2-449d-a29b-5a2de6e2be67" ] } ], "mendeley" : { "formattedCitation" : "(1)", "manualFormatting" : "1", "plainTextFormattedCitation" : "(1)", "previouslyFormattedCitation" : "(1)" }, "properties" : { "noteIndex" : 0 }, "schema" : "https://github.com/citation-style-language/schema/raw/master/csl-citation.json" }</w:instrText>
      </w:r>
      <w:r w:rsidRPr="007D392C">
        <w:rPr>
          <w:rFonts w:ascii="Times New Roman" w:hAnsi="Times New Roman" w:cs="Times New Roman"/>
        </w:rPr>
        <w:fldChar w:fldCharType="separate"/>
      </w:r>
      <w:r w:rsidR="00D358EA" w:rsidRPr="007D392C">
        <w:rPr>
          <w:rFonts w:ascii="Times New Roman" w:hAnsi="Times New Roman" w:cs="Times New Roman"/>
          <w:noProof/>
        </w:rPr>
        <w:t>1</w:t>
      </w:r>
      <w:r w:rsidRPr="007D392C">
        <w:rPr>
          <w:rFonts w:ascii="Times New Roman" w:hAnsi="Times New Roman" w:cs="Times New Roman"/>
        </w:rPr>
        <w:fldChar w:fldCharType="end"/>
      </w:r>
      <w:r w:rsidRPr="007D392C">
        <w:rPr>
          <w:rFonts w:ascii="Times New Roman" w:hAnsi="Times New Roman" w:cs="Times New Roman"/>
        </w:rPr>
        <w:t xml:space="preserve">]). These concerns are not merely theoretical in nature. In a developmental study by </w:t>
      </w:r>
      <w:proofErr w:type="spellStart"/>
      <w:r w:rsidRPr="007D392C">
        <w:rPr>
          <w:rFonts w:ascii="Times New Roman" w:hAnsi="Times New Roman" w:cs="Times New Roman"/>
        </w:rPr>
        <w:t>Maennel</w:t>
      </w:r>
      <w:proofErr w:type="spellEnd"/>
      <w:r w:rsidRPr="007D392C">
        <w:rPr>
          <w:rFonts w:ascii="Times New Roman" w:hAnsi="Times New Roman" w:cs="Times New Roman"/>
        </w:rPr>
        <w:t xml:space="preserve"> and </w:t>
      </w:r>
      <w:proofErr w:type="spellStart"/>
      <w:r w:rsidRPr="007D392C">
        <w:rPr>
          <w:rFonts w:ascii="Times New Roman" w:hAnsi="Times New Roman" w:cs="Times New Roman"/>
        </w:rPr>
        <w:t>Friederici</w:t>
      </w:r>
      <w:proofErr w:type="spellEnd"/>
      <w:r w:rsidRPr="007D392C">
        <w:rPr>
          <w:rFonts w:ascii="Times New Roman" w:hAnsi="Times New Roman" w:cs="Times New Roman"/>
        </w:rPr>
        <w:t xml:space="preserve"> [</w:t>
      </w:r>
      <w:r w:rsidRPr="007D392C">
        <w:rPr>
          <w:rFonts w:ascii="Times New Roman" w:hAnsi="Times New Roman" w:cs="Times New Roman"/>
        </w:rPr>
        <w:fldChar w:fldCharType="begin" w:fldLock="1"/>
      </w:r>
      <w:r w:rsidR="0029463B" w:rsidRPr="007D392C">
        <w:rPr>
          <w:rFonts w:ascii="Times New Roman" w:hAnsi="Times New Roman" w:cs="Times New Roman"/>
        </w:rPr>
        <w:instrText>ADDIN CSL_CITATION { "citationItems" : [ { "id" : "ITEM-1", "itemData" : { "DOI" : "10.1162/jocn.2009.21221", "ISSN" : "0898-929X", "PMID" : "19296725", "abstract" : "In language learning, infants are faced with the challenge of decomposing continuous speech into relevant units, such as syntactic clauses and words. Within the framework of prosodic bootstrapping, behavioral studies suggest infants approach this segmentation problem by relying on prosodic information, especially on acoustically marked intonational phrase boundaries (IPBs). In the current ERP study, we investigate processing of IPBs in 5-month-old infants by varying the acoustic cues signaling the IPB. In an experiment in which pitch variation, vowel lengthening, and pause cues are present (Experiment 1), 5-month-old German infants show an ERP obligatory response. This obligatory response signals lower level perceptual processing of acoustic cues that, however, disappear when no pause cue is present (Experiment 2). This suggests that infants are sensitive to sentence internal pause, a cue that is relevant for the processing of IPBs. Given that German adults show both the obligatory components and the closure positive shift, a particular ERP component known to reflect the perception of IPBs, independent of the presence of a pause cue, the results of the current ERP study indicate clear developmental differences in intonational phrase processing. The comparison of our neurophysiological data from German-learning infants with behavioral data from English-learning infants furthermore suggests cross-linguistic differences in intonational phrase processing during infancy. These findings are discussed in the light of differences between the German and the English intonation systems.", "author" : [ { "dropping-particle" : "", "family" : "M\u00e4nnel", "given" : "Claudia", "non-dropping-particle" : "", "parse-names" : false, "suffix" : "" }, { "dropping-particle" : "", "family" : "Friederici", "given" : "Angela D", "non-dropping-particle" : "", "parse-names" : false, "suffix" : "" } ], "container-title" : "Journal of cognitive neuroscience", "id" : "ITEM-1", "issue" : "10", "issued" : { "date-parts" : [ [ "2009", "10" ] ] }, "page" : "1988-2006", "title" : "Pauses and intonational phrasing: ERP studies in 5-month-old German infants and adults.", "type" : "article-journal", "volume" : "21" }, "uris" : [ "http://www.mendeley.com/documents/?uuid=21e71c00-9f72-4294-b81f-f3b9c45f79db" ] } ], "mendeley" : { "formattedCitation" : "(3)", "manualFormatting" : "3", "plainTextFormattedCitation" : "(3)", "previouslyFormattedCitation" : "(3)" }, "properties" : { "noteIndex" : 0 }, "schema" : "https://github.com/citation-style-language/schema/raw/master/csl-citation.json" }</w:instrText>
      </w:r>
      <w:r w:rsidRPr="007D392C">
        <w:rPr>
          <w:rFonts w:ascii="Times New Roman" w:hAnsi="Times New Roman" w:cs="Times New Roman"/>
        </w:rPr>
        <w:fldChar w:fldCharType="separate"/>
      </w:r>
      <w:r w:rsidR="00D358EA" w:rsidRPr="007D392C">
        <w:rPr>
          <w:rFonts w:ascii="Times New Roman" w:hAnsi="Times New Roman" w:cs="Times New Roman"/>
          <w:noProof/>
        </w:rPr>
        <w:t>3</w:t>
      </w:r>
      <w:r w:rsidRPr="007D392C">
        <w:rPr>
          <w:rFonts w:ascii="Times New Roman" w:hAnsi="Times New Roman" w:cs="Times New Roman"/>
        </w:rPr>
        <w:fldChar w:fldCharType="end"/>
      </w:r>
      <w:r w:rsidRPr="007D392C">
        <w:rPr>
          <w:rFonts w:ascii="Times New Roman" w:hAnsi="Times New Roman" w:cs="Times New Roman"/>
        </w:rPr>
        <w:t xml:space="preserve">] that attempted to replicate </w:t>
      </w:r>
      <w:proofErr w:type="spellStart"/>
      <w:r w:rsidRPr="007D392C">
        <w:rPr>
          <w:rFonts w:ascii="Times New Roman" w:hAnsi="Times New Roman" w:cs="Times New Roman"/>
        </w:rPr>
        <w:t>Pannekamp</w:t>
      </w:r>
      <w:proofErr w:type="spellEnd"/>
      <w:r w:rsidRPr="007D392C">
        <w:rPr>
          <w:rFonts w:ascii="Times New Roman" w:hAnsi="Times New Roman" w:cs="Times New Roman"/>
        </w:rPr>
        <w:t xml:space="preserve"> and colleagues’ [</w:t>
      </w:r>
      <w:r w:rsidRPr="007D392C">
        <w:rPr>
          <w:rFonts w:ascii="Times New Roman" w:hAnsi="Times New Roman" w:cs="Times New Roman"/>
        </w:rPr>
        <w:fldChar w:fldCharType="begin" w:fldLock="1"/>
      </w:r>
      <w:r w:rsidR="0029463B" w:rsidRPr="007D392C">
        <w:rPr>
          <w:rFonts w:ascii="Times New Roman" w:hAnsi="Times New Roman" w:cs="Times New Roman"/>
        </w:rPr>
        <w:instrText>ADDIN CSL_CITATION { "citationItems" : [ { "id" : "ITEM-1", "itemData" : { "author" : [ { "dropping-particle" : "", "family" : "Pannekamp", "given" : "Ann", "non-dropping-particle" : "", "parse-names" : false, "suffix" : "" }, { "dropping-particle" : "", "family" : "Weber", "given" : "Christiane", "non-dropping-particle" : "", "parse-names" : false, "suffix" : "" }, { "dropping-particle" : "", "family" : "Friederici", "given" : "Angela D", "non-dropping-particle" : "", "parse-names" : false, "suffix" : "" } ], "id" : "ITEM-1", "issue" : "6", "issued" : { "date-parts" : [ [ "2006" ] ] }, "page" : "6-9", "title" : "Prosodic processing at the sentence level in infants", "type" : "article-journal", "volume" : "17" }, "uris" : [ "http://www.mendeley.com/documents/?uuid=29719c52-21ac-4be5-a416-1d5bc3bd70e2" ] } ], "mendeley" : { "formattedCitation" : "(4)", "manualFormatting" : "4", "plainTextFormattedCitation" : "(4)", "previouslyFormattedCitation" : "(4)" }, "properties" : { "noteIndex" : 0 }, "schema" : "https://github.com/citation-style-language/schema/raw/master/csl-citation.json" }</w:instrText>
      </w:r>
      <w:r w:rsidRPr="007D392C">
        <w:rPr>
          <w:rFonts w:ascii="Times New Roman" w:hAnsi="Times New Roman" w:cs="Times New Roman"/>
        </w:rPr>
        <w:fldChar w:fldCharType="separate"/>
      </w:r>
      <w:r w:rsidR="00D358EA" w:rsidRPr="007D392C">
        <w:rPr>
          <w:rFonts w:ascii="Times New Roman" w:hAnsi="Times New Roman" w:cs="Times New Roman"/>
          <w:noProof/>
        </w:rPr>
        <w:t>4</w:t>
      </w:r>
      <w:r w:rsidRPr="007D392C">
        <w:rPr>
          <w:rFonts w:ascii="Times New Roman" w:hAnsi="Times New Roman" w:cs="Times New Roman"/>
        </w:rPr>
        <w:fldChar w:fldCharType="end"/>
      </w:r>
      <w:r w:rsidRPr="007D392C">
        <w:rPr>
          <w:rFonts w:ascii="Times New Roman" w:hAnsi="Times New Roman" w:cs="Times New Roman"/>
        </w:rPr>
        <w:t xml:space="preserve">] finding of a CPS in even younger infants, the ERP analyses time-locked to sentence onset showed a CPS-like positivity near boundaries. Only their additional analyses time-locked to the post-boundary word revealed that these </w:t>
      </w:r>
      <w:proofErr w:type="spellStart"/>
      <w:r w:rsidRPr="007D392C">
        <w:rPr>
          <w:rFonts w:ascii="Times New Roman" w:hAnsi="Times New Roman" w:cs="Times New Roman"/>
        </w:rPr>
        <w:t>positivities</w:t>
      </w:r>
      <w:proofErr w:type="spellEnd"/>
      <w:r w:rsidRPr="007D392C">
        <w:rPr>
          <w:rFonts w:ascii="Times New Roman" w:hAnsi="Times New Roman" w:cs="Times New Roman"/>
        </w:rPr>
        <w:t xml:space="preserve"> were </w:t>
      </w:r>
      <w:r w:rsidRPr="007D392C">
        <w:rPr>
          <w:rFonts w:ascii="Times New Roman" w:hAnsi="Times New Roman" w:cs="Times New Roman"/>
          <w:i/>
        </w:rPr>
        <w:t>exclusively</w:t>
      </w:r>
      <w:r w:rsidRPr="007D392C">
        <w:rPr>
          <w:rFonts w:ascii="Times New Roman" w:hAnsi="Times New Roman" w:cs="Times New Roman"/>
        </w:rPr>
        <w:t xml:space="preserve"> due to P200-like onset components. This finding also </w:t>
      </w:r>
      <w:r w:rsidR="004D7142" w:rsidRPr="007D392C">
        <w:rPr>
          <w:rFonts w:ascii="Times New Roman" w:hAnsi="Times New Roman" w:cs="Times New Roman"/>
        </w:rPr>
        <w:t>challenges</w:t>
      </w:r>
      <w:r w:rsidRPr="007D392C">
        <w:rPr>
          <w:rFonts w:ascii="Times New Roman" w:hAnsi="Times New Roman" w:cs="Times New Roman"/>
        </w:rPr>
        <w:t xml:space="preserve"> </w:t>
      </w:r>
      <w:proofErr w:type="spellStart"/>
      <w:r w:rsidRPr="007D392C">
        <w:rPr>
          <w:rFonts w:ascii="Times New Roman" w:hAnsi="Times New Roman" w:cs="Times New Roman"/>
        </w:rPr>
        <w:t>Pannekamp</w:t>
      </w:r>
      <w:proofErr w:type="spellEnd"/>
      <w:r w:rsidRPr="007D392C">
        <w:rPr>
          <w:rFonts w:ascii="Times New Roman" w:hAnsi="Times New Roman" w:cs="Times New Roman"/>
        </w:rPr>
        <w:t xml:space="preserve"> et al.’s previous CPS finding in 6-month olds (whose data were analyzed only relative to </w:t>
      </w:r>
      <w:r w:rsidR="00353686" w:rsidRPr="007D392C">
        <w:rPr>
          <w:rFonts w:ascii="Times New Roman" w:hAnsi="Times New Roman" w:cs="Times New Roman"/>
        </w:rPr>
        <w:t>sentence onset). F</w:t>
      </w:r>
      <w:r w:rsidRPr="007D392C">
        <w:rPr>
          <w:rFonts w:ascii="Times New Roman" w:hAnsi="Times New Roman" w:cs="Times New Roman"/>
        </w:rPr>
        <w:t>ollow-up studies then confirmed that the CPS is not elicited until 3 years of age [</w:t>
      </w:r>
      <w:r w:rsidRPr="007D392C">
        <w:rPr>
          <w:rFonts w:ascii="Times New Roman" w:hAnsi="Times New Roman" w:cs="Times New Roman"/>
        </w:rPr>
        <w:fldChar w:fldCharType="begin" w:fldLock="1"/>
      </w:r>
      <w:r w:rsidR="0029463B" w:rsidRPr="007D392C">
        <w:rPr>
          <w:rFonts w:ascii="Times New Roman" w:hAnsi="Times New Roman" w:cs="Times New Roman"/>
        </w:rPr>
        <w:instrText>ADDIN CSL_CITATION { "citationItems" : [ { "id" : "ITEM-1", "itemData" : { "DOI" : "10.1016/j.dcn.2013.01.003", "ISSN" : "1878-9307", "PMID" : "23466657", "abstract" : "Spoken language is hierarchically structured into prosodic units divided by prosodic breaks. The largest prosodic breaks in an utterance are intonational phrase boundaries (IPBs), which are defined by three acoustic cues, namely, pitch change, preboundary lengthening, and pausing. Previous studies have revealed that the electrophysiological marker of IPB perception, the Closure Positive Shift (CPS), is established between 2 and 3 years of age. Here, we examined the neural activity underlying IPB perception in children by targeting their reliance on pausing; hypothesized to be a key boundary cue in German. To evaluate the role of pausing, we tested IPB perception without the boundary pause, but with pitch change and preboundary lengthening. We tested children at the age of 3 years, when the CPS in response to IPBs has just emerged, and at 6 years, when language abilities are further developed. Results revealed that 6-year-olds, but not 3-year-olds, show the CPS in response to IPBs without full prosodic marking. These results indicate developmental differences with respect to the role of pausing as a prosodic boundary cue in German. The correlation of children's IPB perception and their syntactic abilities further corroborates the close prosody-syntax interaction in children's advancing ability to process phrase structure.", "author" : [ { "dropping-particle" : "", "family" : "M\u00e4nnel", "given" : "Claudia", "non-dropping-particle" : "", "parse-names" : false, "suffix" : "" }, { "dropping-particle" : "", "family" : "Schipke", "given" : "Christine S", "non-dropping-particle" : "", "parse-names" : false, "suffix" : "" }, { "dropping-particle" : "", "family" : "Friederici", "given" : "Angela D", "non-dropping-particle" : "", "parse-names" : false, "suffix" : "" } ], "container-title" : "Developmental cognitive neuroscience", "id" : "ITEM-1", "issued" : { "date-parts" : [ [ "2013", "7" ] ] }, "page" : "86-94", "publisher" : "Elsevier Ltd", "title" : "The role of pause as a prosodic boundary marker: language ERP studies in German 3- and 6-year-olds.", "type" : "article-journal", "volume" : "5" }, "uris" : [ "http://www.mendeley.com/documents/?uuid=dcab5ad6-3d55-4216-be9f-2f31788f302c" ] } ], "mendeley" : { "formattedCitation" : "(5)", "manualFormatting" : "5", "plainTextFormattedCitation" : "(5)", "previouslyFormattedCitation" : "(5)" }, "properties" : { "noteIndex" : 0 }, "schema" : "https://github.com/citation-style-language/schema/raw/master/csl-citation.json" }</w:instrText>
      </w:r>
      <w:r w:rsidRPr="007D392C">
        <w:rPr>
          <w:rFonts w:ascii="Times New Roman" w:hAnsi="Times New Roman" w:cs="Times New Roman"/>
        </w:rPr>
        <w:fldChar w:fldCharType="separate"/>
      </w:r>
      <w:r w:rsidR="00D358EA" w:rsidRPr="007D392C">
        <w:rPr>
          <w:rFonts w:ascii="Times New Roman" w:hAnsi="Times New Roman" w:cs="Times New Roman"/>
          <w:noProof/>
        </w:rPr>
        <w:t>5</w:t>
      </w:r>
      <w:r w:rsidRPr="007D392C">
        <w:rPr>
          <w:rFonts w:ascii="Times New Roman" w:hAnsi="Times New Roman" w:cs="Times New Roman"/>
        </w:rPr>
        <w:fldChar w:fldCharType="end"/>
      </w:r>
      <w:r w:rsidRPr="007D392C">
        <w:rPr>
          <w:rFonts w:ascii="Times New Roman" w:hAnsi="Times New Roman" w:cs="Times New Roman"/>
        </w:rPr>
        <w:t xml:space="preserve">]. More recent speech studies have typically included CPS analyses time-locked to the boundaries and have consistently reported that the </w:t>
      </w:r>
      <w:r w:rsidR="00D74625">
        <w:rPr>
          <w:rFonts w:ascii="Times New Roman" w:hAnsi="Times New Roman" w:cs="Times New Roman"/>
        </w:rPr>
        <w:t>language</w:t>
      </w:r>
      <w:r w:rsidRPr="007D392C">
        <w:rPr>
          <w:rFonts w:ascii="Times New Roman" w:hAnsi="Times New Roman" w:cs="Times New Roman"/>
        </w:rPr>
        <w:t xml:space="preserve">-CPS starts </w:t>
      </w:r>
      <w:r w:rsidR="002045CC" w:rsidRPr="007D392C">
        <w:rPr>
          <w:rFonts w:ascii="Times New Roman" w:hAnsi="Times New Roman" w:cs="Times New Roman"/>
        </w:rPr>
        <w:t>just before</w:t>
      </w:r>
      <w:r w:rsidRPr="007D392C">
        <w:rPr>
          <w:rFonts w:ascii="Times New Roman" w:hAnsi="Times New Roman" w:cs="Times New Roman"/>
        </w:rPr>
        <w:t xml:space="preserve"> the end of the pre-boundary phrase (and thus, during the pause and prior to the onset of the first post-boundary word). </w:t>
      </w:r>
      <w:r w:rsidRPr="007D392C">
        <w:rPr>
          <w:rFonts w:ascii="Times New Roman" w:hAnsi="Times New Roman" w:cs="Times New Roman"/>
        </w:rPr>
        <w:lastRenderedPageBreak/>
        <w:t xml:space="preserve">In contrast, </w:t>
      </w:r>
      <w:r w:rsidRPr="007D392C">
        <w:rPr>
          <w:rFonts w:ascii="Times New Roman" w:hAnsi="Times New Roman" w:cs="Times New Roman"/>
          <w:i/>
        </w:rPr>
        <w:t>music-CPS studies</w:t>
      </w:r>
      <w:r w:rsidRPr="007D392C">
        <w:rPr>
          <w:rFonts w:ascii="Times New Roman" w:hAnsi="Times New Roman" w:cs="Times New Roman"/>
        </w:rPr>
        <w:t xml:space="preserve"> have generally focused on ERP components elicited after onset of the first </w:t>
      </w:r>
      <w:r w:rsidRPr="007D392C">
        <w:rPr>
          <w:rFonts w:ascii="Times New Roman" w:hAnsi="Times New Roman" w:cs="Times New Roman"/>
          <w:i/>
        </w:rPr>
        <w:t>post</w:t>
      </w:r>
      <w:r w:rsidRPr="007D392C">
        <w:rPr>
          <w:rFonts w:ascii="Times New Roman" w:hAnsi="Times New Roman" w:cs="Times New Roman"/>
        </w:rPr>
        <w:t>-boundary note</w:t>
      </w:r>
      <w:r w:rsidR="000E1333">
        <w:rPr>
          <w:rFonts w:ascii="Times New Roman" w:hAnsi="Times New Roman" w:cs="Times New Roman"/>
        </w:rPr>
        <w:t xml:space="preserve">, The ERP analyses were time-locked </w:t>
      </w:r>
      <w:r w:rsidRPr="007D392C">
        <w:rPr>
          <w:rFonts w:ascii="Times New Roman" w:hAnsi="Times New Roman" w:cs="Times New Roman"/>
        </w:rPr>
        <w:t xml:space="preserve">to the onset of the first post-boundary note, thereby avoiding ambiguities with averaged P200 components </w:t>
      </w:r>
      <w:r w:rsidR="000E1333">
        <w:rPr>
          <w:rFonts w:ascii="Times New Roman" w:hAnsi="Times New Roman" w:cs="Times New Roman"/>
        </w:rPr>
        <w:t>elicited by beginning of the post-boundary phrase</w:t>
      </w:r>
      <w:r w:rsidRPr="007D392C">
        <w:rPr>
          <w:rFonts w:ascii="Times New Roman" w:hAnsi="Times New Roman" w:cs="Times New Roman"/>
        </w:rPr>
        <w:t>.</w:t>
      </w:r>
      <w:bookmarkStart w:id="0" w:name="_GoBack"/>
    </w:p>
    <w:bookmarkEnd w:id="0"/>
    <w:p w14:paraId="7959F01B" w14:textId="77777777" w:rsidR="00C36E17" w:rsidRPr="007D392C" w:rsidRDefault="00C36E17" w:rsidP="00117B16">
      <w:pPr>
        <w:spacing w:line="480" w:lineRule="auto"/>
        <w:rPr>
          <w:rFonts w:ascii="Times New Roman" w:hAnsi="Times New Roman" w:cs="Times New Roman"/>
        </w:rPr>
      </w:pPr>
    </w:p>
    <w:p w14:paraId="3A5BD075" w14:textId="0232BF9F" w:rsidR="00D358EA" w:rsidRPr="00350F09" w:rsidRDefault="00D358EA" w:rsidP="00117B16">
      <w:pPr>
        <w:spacing w:line="480" w:lineRule="auto"/>
        <w:rPr>
          <w:rFonts w:ascii="Times New Roman" w:hAnsi="Times New Roman" w:cs="Times New Roman"/>
          <w:b/>
        </w:rPr>
      </w:pPr>
      <w:r w:rsidRPr="007D392C">
        <w:rPr>
          <w:rFonts w:ascii="Times New Roman" w:hAnsi="Times New Roman" w:cs="Times New Roman"/>
          <w:b/>
        </w:rPr>
        <w:t>References</w:t>
      </w:r>
    </w:p>
    <w:p w14:paraId="036D5C84" w14:textId="7D50D7F1" w:rsidR="0029463B" w:rsidRPr="007D392C" w:rsidRDefault="0029463B" w:rsidP="00117B16">
      <w:pPr>
        <w:pStyle w:val="NormalWeb"/>
        <w:spacing w:line="480" w:lineRule="auto"/>
        <w:ind w:left="640" w:hanging="640"/>
        <w:divId w:val="542257991"/>
        <w:rPr>
          <w:rFonts w:ascii="Times New Roman" w:hAnsi="Times New Roman"/>
          <w:noProof/>
          <w:sz w:val="24"/>
        </w:rPr>
      </w:pPr>
      <w:r w:rsidRPr="007D392C">
        <w:rPr>
          <w:rFonts w:ascii="Times New Roman" w:hAnsi="Times New Roman"/>
        </w:rPr>
        <w:fldChar w:fldCharType="begin" w:fldLock="1"/>
      </w:r>
      <w:r w:rsidRPr="007D392C">
        <w:rPr>
          <w:rFonts w:ascii="Times New Roman" w:hAnsi="Times New Roman"/>
        </w:rPr>
        <w:instrText xml:space="preserve">ADDIN Mendeley Bibliography CSL_BIBLIOGRAPHY </w:instrText>
      </w:r>
      <w:r w:rsidRPr="007D392C">
        <w:rPr>
          <w:rFonts w:ascii="Times New Roman" w:hAnsi="Times New Roman"/>
        </w:rPr>
        <w:fldChar w:fldCharType="separate"/>
      </w:r>
      <w:r w:rsidRPr="007D392C">
        <w:rPr>
          <w:rFonts w:ascii="Times New Roman" w:hAnsi="Times New Roman"/>
          <w:noProof/>
          <w:sz w:val="24"/>
        </w:rPr>
        <w:t xml:space="preserve">1. </w:t>
      </w:r>
      <w:r w:rsidRPr="007D392C">
        <w:rPr>
          <w:rFonts w:ascii="Times New Roman" w:hAnsi="Times New Roman"/>
          <w:noProof/>
          <w:sz w:val="24"/>
        </w:rPr>
        <w:tab/>
        <w:t>Steinhauer K. Hirnphysiologische Korrelate prosodischer Satzverarbeitung bei gesproche</w:t>
      </w:r>
      <w:r w:rsidR="00290493">
        <w:rPr>
          <w:rFonts w:ascii="Times New Roman" w:hAnsi="Times New Roman"/>
          <w:noProof/>
          <w:sz w:val="24"/>
        </w:rPr>
        <w:t>ner und geschriebener Sprache. (</w:t>
      </w:r>
      <w:r w:rsidRPr="007D392C">
        <w:rPr>
          <w:rFonts w:ascii="Times New Roman" w:hAnsi="Times New Roman"/>
          <w:noProof/>
          <w:sz w:val="24"/>
        </w:rPr>
        <w:t>Neurophysiological correlates of prosodic sentence processing</w:t>
      </w:r>
      <w:r w:rsidR="00290493">
        <w:rPr>
          <w:rFonts w:ascii="Times New Roman" w:hAnsi="Times New Roman"/>
          <w:noProof/>
          <w:sz w:val="24"/>
        </w:rPr>
        <w:t xml:space="preserve"> in spoken and written language) [dissertation]</w:t>
      </w:r>
      <w:r w:rsidRPr="007D392C">
        <w:rPr>
          <w:rFonts w:ascii="Times New Roman" w:hAnsi="Times New Roman"/>
          <w:noProof/>
          <w:sz w:val="24"/>
        </w:rPr>
        <w:t xml:space="preserve">. </w:t>
      </w:r>
      <w:r w:rsidR="00290493">
        <w:rPr>
          <w:rFonts w:ascii="Times New Roman" w:hAnsi="Times New Roman"/>
          <w:noProof/>
          <w:sz w:val="24"/>
        </w:rPr>
        <w:t>Free University of Berlin. MPI Series in Cognitive Neuroscience</w:t>
      </w:r>
      <w:r w:rsidRPr="007D392C">
        <w:rPr>
          <w:rFonts w:ascii="Times New Roman" w:hAnsi="Times New Roman"/>
          <w:noProof/>
          <w:sz w:val="24"/>
        </w:rPr>
        <w:t xml:space="preserve"> 2001</w:t>
      </w:r>
      <w:r w:rsidR="00290493">
        <w:rPr>
          <w:rFonts w:ascii="Times New Roman" w:hAnsi="Times New Roman"/>
          <w:noProof/>
          <w:sz w:val="24"/>
        </w:rPr>
        <w:t>; 18</w:t>
      </w:r>
      <w:r w:rsidRPr="007D392C">
        <w:rPr>
          <w:rFonts w:ascii="Times New Roman" w:hAnsi="Times New Roman"/>
          <w:noProof/>
          <w:sz w:val="24"/>
        </w:rPr>
        <w:t xml:space="preserve">. </w:t>
      </w:r>
    </w:p>
    <w:p w14:paraId="1582F36C" w14:textId="45CDAE1E" w:rsidR="0029463B" w:rsidRPr="007D392C" w:rsidRDefault="0029463B" w:rsidP="00117B16">
      <w:pPr>
        <w:pStyle w:val="NormalWeb"/>
        <w:spacing w:line="480" w:lineRule="auto"/>
        <w:ind w:left="640" w:hanging="640"/>
        <w:divId w:val="542257991"/>
        <w:rPr>
          <w:rFonts w:ascii="Times New Roman" w:hAnsi="Times New Roman"/>
          <w:noProof/>
          <w:sz w:val="24"/>
        </w:rPr>
      </w:pPr>
      <w:r w:rsidRPr="007D392C">
        <w:rPr>
          <w:rFonts w:ascii="Times New Roman" w:hAnsi="Times New Roman"/>
          <w:noProof/>
          <w:sz w:val="24"/>
        </w:rPr>
        <w:t xml:space="preserve">2. </w:t>
      </w:r>
      <w:r w:rsidRPr="007D392C">
        <w:rPr>
          <w:rFonts w:ascii="Times New Roman" w:hAnsi="Times New Roman"/>
          <w:noProof/>
          <w:sz w:val="24"/>
        </w:rPr>
        <w:tab/>
        <w:t xml:space="preserve">Kerkhofs R, Vonk W, Schriefers H, Chwilla DJ. Discourse, syntax, and prosody: the brain reveals an immediate interaction. J Cogn Neurosci. 2007;19(9):1421–34. </w:t>
      </w:r>
    </w:p>
    <w:p w14:paraId="5BC123F0" w14:textId="74ADACDE" w:rsidR="0029463B" w:rsidRPr="007D392C" w:rsidRDefault="0029463B" w:rsidP="00117B16">
      <w:pPr>
        <w:pStyle w:val="NormalWeb"/>
        <w:spacing w:line="480" w:lineRule="auto"/>
        <w:ind w:left="640" w:hanging="640"/>
        <w:divId w:val="542257991"/>
        <w:rPr>
          <w:rFonts w:ascii="Times New Roman" w:hAnsi="Times New Roman"/>
          <w:noProof/>
          <w:sz w:val="24"/>
        </w:rPr>
      </w:pPr>
      <w:r w:rsidRPr="007D392C">
        <w:rPr>
          <w:rFonts w:ascii="Times New Roman" w:hAnsi="Times New Roman"/>
          <w:noProof/>
          <w:sz w:val="24"/>
        </w:rPr>
        <w:t xml:space="preserve">3. </w:t>
      </w:r>
      <w:r w:rsidRPr="007D392C">
        <w:rPr>
          <w:rFonts w:ascii="Times New Roman" w:hAnsi="Times New Roman"/>
          <w:noProof/>
          <w:sz w:val="24"/>
        </w:rPr>
        <w:tab/>
        <w:t xml:space="preserve">Männel C, Friederici AD. Pauses and intonational phrasing: ERP studies in 5-month-old German infants and adults. J Cogn Neurosci. 2009;21(10):1988–2006. </w:t>
      </w:r>
    </w:p>
    <w:p w14:paraId="1B8CA6C0" w14:textId="77777777" w:rsidR="0029463B" w:rsidRPr="007D392C" w:rsidRDefault="0029463B" w:rsidP="00117B16">
      <w:pPr>
        <w:pStyle w:val="NormalWeb"/>
        <w:spacing w:line="480" w:lineRule="auto"/>
        <w:ind w:left="640" w:hanging="640"/>
        <w:divId w:val="542257991"/>
        <w:rPr>
          <w:rFonts w:ascii="Times New Roman" w:hAnsi="Times New Roman"/>
          <w:noProof/>
          <w:sz w:val="24"/>
        </w:rPr>
      </w:pPr>
      <w:r w:rsidRPr="007D392C">
        <w:rPr>
          <w:rFonts w:ascii="Times New Roman" w:hAnsi="Times New Roman"/>
          <w:noProof/>
          <w:sz w:val="24"/>
        </w:rPr>
        <w:t xml:space="preserve">4. </w:t>
      </w:r>
      <w:r w:rsidRPr="007D392C">
        <w:rPr>
          <w:rFonts w:ascii="Times New Roman" w:hAnsi="Times New Roman"/>
          <w:noProof/>
          <w:sz w:val="24"/>
        </w:rPr>
        <w:tab/>
        <w:t xml:space="preserve">Pannekamp A, Weber C, Friederici AD. Prosodic processing at the sentence level in infants. 2006;17(6):6–9. </w:t>
      </w:r>
    </w:p>
    <w:p w14:paraId="7DE5D130" w14:textId="51062B08" w:rsidR="0029463B" w:rsidRPr="007D392C" w:rsidRDefault="0029463B" w:rsidP="00117B16">
      <w:pPr>
        <w:pStyle w:val="NormalWeb"/>
        <w:spacing w:line="480" w:lineRule="auto"/>
        <w:ind w:left="640" w:hanging="640"/>
        <w:divId w:val="542257991"/>
        <w:rPr>
          <w:rFonts w:ascii="Times New Roman" w:hAnsi="Times New Roman"/>
          <w:noProof/>
          <w:sz w:val="24"/>
        </w:rPr>
      </w:pPr>
      <w:r w:rsidRPr="007D392C">
        <w:rPr>
          <w:rFonts w:ascii="Times New Roman" w:hAnsi="Times New Roman"/>
          <w:noProof/>
          <w:sz w:val="24"/>
        </w:rPr>
        <w:t xml:space="preserve">5. </w:t>
      </w:r>
      <w:r w:rsidRPr="007D392C">
        <w:rPr>
          <w:rFonts w:ascii="Times New Roman" w:hAnsi="Times New Roman"/>
          <w:noProof/>
          <w:sz w:val="24"/>
        </w:rPr>
        <w:tab/>
        <w:t xml:space="preserve">Männel C, Schipke CS, Friederici AD. The role of pause as a prosodic boundary marker: language ERP studies in German 3- and 6-year-olds. Dev Cogn Neurosci. 2013;5:86–94. </w:t>
      </w:r>
    </w:p>
    <w:p w14:paraId="411C99BD" w14:textId="2664A03E" w:rsidR="00D358EA" w:rsidRDefault="0029463B" w:rsidP="00117B16">
      <w:pPr>
        <w:spacing w:line="480" w:lineRule="auto"/>
      </w:pPr>
      <w:r w:rsidRPr="007D392C">
        <w:rPr>
          <w:rFonts w:ascii="Times New Roman" w:hAnsi="Times New Roman" w:cs="Times New Roman"/>
        </w:rPr>
        <w:fldChar w:fldCharType="end"/>
      </w:r>
    </w:p>
    <w:sectPr w:rsidR="00D358EA" w:rsidSect="00296D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18"/>
    <w:rsid w:val="000E1333"/>
    <w:rsid w:val="00117B16"/>
    <w:rsid w:val="00150EF6"/>
    <w:rsid w:val="002036E8"/>
    <w:rsid w:val="002045CC"/>
    <w:rsid w:val="00290493"/>
    <w:rsid w:val="0029463B"/>
    <w:rsid w:val="00296D70"/>
    <w:rsid w:val="0034660E"/>
    <w:rsid w:val="00350F09"/>
    <w:rsid w:val="00353686"/>
    <w:rsid w:val="004D7142"/>
    <w:rsid w:val="00772D9F"/>
    <w:rsid w:val="007D392C"/>
    <w:rsid w:val="00C36E17"/>
    <w:rsid w:val="00D358EA"/>
    <w:rsid w:val="00D74625"/>
    <w:rsid w:val="00E21418"/>
    <w:rsid w:val="00E43F78"/>
    <w:rsid w:val="00F51FEA"/>
    <w:rsid w:val="00FA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A9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63B"/>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D74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6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63B"/>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D74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6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7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2102</Words>
  <Characters>11982</Characters>
  <Application>Microsoft Macintosh Word</Application>
  <DocSecurity>0</DocSecurity>
  <Lines>99</Lines>
  <Paragraphs>28</Paragraphs>
  <ScaleCrop>false</ScaleCrop>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Nastia</cp:lastModifiedBy>
  <cp:revision>18</cp:revision>
  <dcterms:created xsi:type="dcterms:W3CDTF">2015-06-07T15:11:00Z</dcterms:created>
  <dcterms:modified xsi:type="dcterms:W3CDTF">2016-03-18T01:22:00Z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glushko.anastasia@gmail.com@www.mendeley.com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