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BC" w:rsidRPr="004A1A3A" w:rsidRDefault="0089680A" w:rsidP="00A91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1A3A">
        <w:rPr>
          <w:rFonts w:ascii="Times New Roman" w:hAnsi="Times New Roman"/>
          <w:b/>
          <w:sz w:val="24"/>
          <w:szCs w:val="24"/>
        </w:rPr>
        <w:t>S4</w:t>
      </w:r>
      <w:r w:rsidR="00762661">
        <w:rPr>
          <w:rFonts w:ascii="Times New Roman" w:hAnsi="Times New Roman"/>
          <w:b/>
          <w:sz w:val="24"/>
          <w:szCs w:val="24"/>
        </w:rPr>
        <w:t xml:space="preserve"> Table</w:t>
      </w:r>
      <w:r w:rsidR="007C31BC" w:rsidRPr="004A1A3A">
        <w:rPr>
          <w:rFonts w:ascii="Times New Roman" w:hAnsi="Times New Roman"/>
          <w:b/>
          <w:sz w:val="24"/>
          <w:szCs w:val="24"/>
        </w:rPr>
        <w:t>:</w:t>
      </w:r>
      <w:r w:rsidR="007C31BC" w:rsidRPr="004A1A3A">
        <w:rPr>
          <w:rFonts w:ascii="Times New Roman" w:hAnsi="Times New Roman" w:cs="Times New Roman"/>
          <w:b/>
          <w:sz w:val="24"/>
          <w:szCs w:val="24"/>
        </w:rPr>
        <w:t xml:space="preserve"> Predicted virulence genes </w:t>
      </w:r>
      <w:r w:rsidR="003D382F" w:rsidRPr="004A1A3A">
        <w:rPr>
          <w:rFonts w:ascii="Times New Roman" w:hAnsi="Times New Roman" w:cs="Times New Roman"/>
          <w:b/>
          <w:sz w:val="24"/>
          <w:szCs w:val="24"/>
        </w:rPr>
        <w:t xml:space="preserve">across the </w:t>
      </w:r>
      <w:r w:rsidR="007C31BC" w:rsidRPr="004A1A3A">
        <w:rPr>
          <w:rFonts w:ascii="Times New Roman" w:hAnsi="Times New Roman" w:cs="Times New Roman"/>
          <w:b/>
          <w:sz w:val="24"/>
          <w:szCs w:val="24"/>
        </w:rPr>
        <w:t>UM_WWY</w:t>
      </w:r>
      <w:r w:rsidR="00A9173B" w:rsidRPr="004A1A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62661">
        <w:rPr>
          <w:rFonts w:ascii="Times New Roman" w:hAnsi="Times New Roman" w:cs="Times New Roman"/>
          <w:b/>
          <w:sz w:val="24"/>
          <w:szCs w:val="24"/>
        </w:rPr>
        <w:t>30 other mycobacterial genomes</w:t>
      </w:r>
      <w:bookmarkStart w:id="0" w:name="_GoBack"/>
      <w:bookmarkEnd w:id="0"/>
      <w:r w:rsidR="007C31BC" w:rsidRPr="004A1A3A">
        <w:rPr>
          <w:rFonts w:ascii="Times New Roman" w:hAnsi="Times New Roman" w:cs="Times New Roman"/>
          <w:b/>
          <w:sz w:val="24"/>
          <w:szCs w:val="24"/>
        </w:rPr>
        <w:t>.</w:t>
      </w:r>
      <w:r w:rsidR="004A1A3A" w:rsidRPr="004A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2F" w:rsidRPr="004A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2F" w:rsidRPr="004A1A3A">
        <w:rPr>
          <w:rFonts w:ascii="Times New Roman" w:hAnsi="Times New Roman" w:cs="Times New Roman"/>
          <w:sz w:val="24"/>
          <w:szCs w:val="24"/>
        </w:rPr>
        <w:t>“/” means presence of the predicted virulence gene. “-” means absence of the predicted virulence gene.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>1 – UM_WWY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2 – </w:t>
      </w:r>
      <w:r w:rsidRPr="003D382F">
        <w:rPr>
          <w:rFonts w:ascii="Times New Roman" w:hAnsi="Times New Roman" w:cs="Times New Roman"/>
          <w:i/>
        </w:rPr>
        <w:t>M. abscessus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3 – </w:t>
      </w:r>
      <w:r w:rsidRPr="003D382F">
        <w:rPr>
          <w:rFonts w:ascii="Times New Roman" w:hAnsi="Times New Roman" w:cs="Times New Roman"/>
          <w:i/>
        </w:rPr>
        <w:t>M. africanum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4 – </w:t>
      </w:r>
      <w:r w:rsidRPr="003D382F">
        <w:rPr>
          <w:rFonts w:ascii="Times New Roman" w:hAnsi="Times New Roman" w:cs="Times New Roman"/>
          <w:i/>
        </w:rPr>
        <w:t>M. avium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5 – </w:t>
      </w:r>
      <w:r w:rsidRPr="003D382F">
        <w:rPr>
          <w:rFonts w:ascii="Times New Roman" w:hAnsi="Times New Roman" w:cs="Times New Roman"/>
          <w:i/>
        </w:rPr>
        <w:t>M. canetti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6 – </w:t>
      </w:r>
      <w:r w:rsidRPr="003D382F">
        <w:rPr>
          <w:rFonts w:ascii="Times New Roman" w:hAnsi="Times New Roman" w:cs="Times New Roman"/>
          <w:i/>
        </w:rPr>
        <w:t>M. chubuense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7 – </w:t>
      </w:r>
      <w:r w:rsidRPr="003D382F">
        <w:rPr>
          <w:rFonts w:ascii="Times New Roman" w:hAnsi="Times New Roman" w:cs="Times New Roman"/>
          <w:i/>
        </w:rPr>
        <w:t>M. colombiense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8 – </w:t>
      </w:r>
      <w:r w:rsidRPr="003D382F">
        <w:rPr>
          <w:rFonts w:ascii="Times New Roman" w:hAnsi="Times New Roman" w:cs="Times New Roman"/>
          <w:i/>
        </w:rPr>
        <w:t>M. fortuitum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9 – </w:t>
      </w:r>
      <w:r w:rsidRPr="003D382F">
        <w:rPr>
          <w:rFonts w:ascii="Times New Roman" w:hAnsi="Times New Roman" w:cs="Times New Roman"/>
          <w:i/>
        </w:rPr>
        <w:t>M. gilvum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10 – </w:t>
      </w:r>
      <w:r w:rsidRPr="003D382F">
        <w:rPr>
          <w:rFonts w:ascii="Times New Roman" w:hAnsi="Times New Roman" w:cs="Times New Roman"/>
          <w:i/>
        </w:rPr>
        <w:t>M. hassiacum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11 – </w:t>
      </w:r>
      <w:r w:rsidRPr="003D382F">
        <w:rPr>
          <w:rFonts w:ascii="Times New Roman" w:hAnsi="Times New Roman" w:cs="Times New Roman"/>
          <w:i/>
        </w:rPr>
        <w:t>M. indicus pranii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12 – </w:t>
      </w:r>
      <w:r w:rsidRPr="003D382F">
        <w:rPr>
          <w:rFonts w:ascii="Times New Roman" w:hAnsi="Times New Roman" w:cs="Times New Roman"/>
          <w:i/>
        </w:rPr>
        <w:t>M. intracellulare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13 – </w:t>
      </w:r>
      <w:r w:rsidRPr="003D382F">
        <w:rPr>
          <w:rFonts w:ascii="Times New Roman" w:hAnsi="Times New Roman" w:cs="Times New Roman"/>
          <w:i/>
        </w:rPr>
        <w:t>M. kansasii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14 – </w:t>
      </w:r>
      <w:r w:rsidRPr="003D382F">
        <w:rPr>
          <w:rFonts w:ascii="Times New Roman" w:hAnsi="Times New Roman" w:cs="Times New Roman"/>
          <w:i/>
        </w:rPr>
        <w:t>M. leprae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15 – </w:t>
      </w:r>
      <w:r w:rsidRPr="003D382F">
        <w:rPr>
          <w:rFonts w:ascii="Times New Roman" w:hAnsi="Times New Roman" w:cs="Times New Roman"/>
          <w:i/>
        </w:rPr>
        <w:t>M. mageritense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16 – </w:t>
      </w:r>
      <w:r w:rsidRPr="003D382F">
        <w:rPr>
          <w:rFonts w:ascii="Times New Roman" w:hAnsi="Times New Roman" w:cs="Times New Roman"/>
          <w:i/>
        </w:rPr>
        <w:t>M. marinum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17 – </w:t>
      </w:r>
      <w:r w:rsidRPr="003D382F">
        <w:rPr>
          <w:rFonts w:ascii="Times New Roman" w:hAnsi="Times New Roman" w:cs="Times New Roman"/>
          <w:i/>
        </w:rPr>
        <w:t>M. parascrofulaceum</w:t>
      </w:r>
      <w:r w:rsidRPr="003D382F">
        <w:rPr>
          <w:rFonts w:ascii="Times New Roman" w:hAnsi="Times New Roman" w:cs="Times New Roman"/>
        </w:rPr>
        <w:tab/>
        <w:t xml:space="preserve">18 – </w:t>
      </w:r>
      <w:r w:rsidRPr="003D382F">
        <w:rPr>
          <w:rFonts w:ascii="Times New Roman" w:hAnsi="Times New Roman" w:cs="Times New Roman"/>
          <w:i/>
        </w:rPr>
        <w:t>M. phlei</w:t>
      </w:r>
    </w:p>
    <w:p w:rsidR="001F73E9" w:rsidRPr="003D382F" w:rsidRDefault="001F73E9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19 – </w:t>
      </w:r>
      <w:r w:rsidRPr="003D382F">
        <w:rPr>
          <w:rFonts w:ascii="Times New Roman" w:hAnsi="Times New Roman" w:cs="Times New Roman"/>
          <w:i/>
        </w:rPr>
        <w:t>M. rhodesiae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20 – </w:t>
      </w:r>
      <w:r w:rsidRPr="003D382F">
        <w:rPr>
          <w:rFonts w:ascii="Times New Roman" w:hAnsi="Times New Roman" w:cs="Times New Roman"/>
          <w:i/>
        </w:rPr>
        <w:t>M. smegmatis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21 – </w:t>
      </w:r>
      <w:r w:rsidRPr="003D382F">
        <w:rPr>
          <w:rFonts w:ascii="Times New Roman" w:hAnsi="Times New Roman" w:cs="Times New Roman"/>
          <w:i/>
        </w:rPr>
        <w:t>M. thermoresistibile</w:t>
      </w:r>
      <w:r w:rsidRPr="003D382F">
        <w:rPr>
          <w:rFonts w:ascii="Times New Roman" w:hAnsi="Times New Roman" w:cs="Times New Roman"/>
        </w:rPr>
        <w:tab/>
        <w:t xml:space="preserve">22 – </w:t>
      </w:r>
      <w:r w:rsidRPr="003D382F">
        <w:rPr>
          <w:rFonts w:ascii="Times New Roman" w:hAnsi="Times New Roman" w:cs="Times New Roman"/>
          <w:i/>
        </w:rPr>
        <w:t>M. tuberculosis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23 – </w:t>
      </w:r>
      <w:r w:rsidRPr="003D382F">
        <w:rPr>
          <w:rFonts w:ascii="Times New Roman" w:hAnsi="Times New Roman" w:cs="Times New Roman"/>
          <w:i/>
        </w:rPr>
        <w:t>M. tusciae</w:t>
      </w:r>
      <w:r w:rsidRPr="003D382F">
        <w:rPr>
          <w:rFonts w:ascii="Times New Roman" w:hAnsi="Times New Roman" w:cs="Times New Roman"/>
          <w:i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24 – </w:t>
      </w:r>
      <w:r w:rsidRPr="003D382F">
        <w:rPr>
          <w:rFonts w:ascii="Times New Roman" w:hAnsi="Times New Roman" w:cs="Times New Roman"/>
          <w:i/>
        </w:rPr>
        <w:t>M. ulcerans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25 – </w:t>
      </w:r>
      <w:r w:rsidRPr="003D382F">
        <w:rPr>
          <w:rFonts w:ascii="Times New Roman" w:hAnsi="Times New Roman" w:cs="Times New Roman"/>
          <w:i/>
        </w:rPr>
        <w:t>M. vaccae</w:t>
      </w:r>
      <w:r w:rsidRPr="003D382F">
        <w:rPr>
          <w:rFonts w:ascii="Times New Roman" w:hAnsi="Times New Roman" w:cs="Times New Roman"/>
          <w:i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26 – </w:t>
      </w:r>
      <w:r w:rsidRPr="003D382F">
        <w:rPr>
          <w:rFonts w:ascii="Times New Roman" w:hAnsi="Times New Roman" w:cs="Times New Roman"/>
          <w:i/>
        </w:rPr>
        <w:t>M. vanbaalenii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 xml:space="preserve">27 – </w:t>
      </w:r>
      <w:r w:rsidRPr="003D382F">
        <w:rPr>
          <w:rFonts w:ascii="Times New Roman" w:hAnsi="Times New Roman" w:cs="Times New Roman"/>
          <w:i/>
        </w:rPr>
        <w:t>M. xenopi</w:t>
      </w:r>
      <w:r w:rsidRPr="003D382F">
        <w:rPr>
          <w:rFonts w:ascii="Times New Roman" w:hAnsi="Times New Roman" w:cs="Times New Roman"/>
          <w:i/>
        </w:rPr>
        <w:tab/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28 – </w:t>
      </w:r>
      <w:r w:rsidRPr="00230CDD">
        <w:rPr>
          <w:rFonts w:ascii="Times New Roman" w:hAnsi="Times New Roman" w:cs="Times New Roman"/>
          <w:i/>
        </w:rPr>
        <w:t>M.</w:t>
      </w:r>
      <w:r w:rsidRPr="003D382F">
        <w:rPr>
          <w:rFonts w:ascii="Times New Roman" w:hAnsi="Times New Roman" w:cs="Times New Roman"/>
        </w:rPr>
        <w:t xml:space="preserve"> sp JLS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</w:rPr>
      </w:pPr>
      <w:r w:rsidRPr="003D382F">
        <w:rPr>
          <w:rFonts w:ascii="Times New Roman" w:hAnsi="Times New Roman" w:cs="Times New Roman"/>
        </w:rPr>
        <w:t>29 – M. sp KMS</w:t>
      </w:r>
      <w:r w:rsidRPr="003D382F">
        <w:rPr>
          <w:rFonts w:ascii="Times New Roman" w:hAnsi="Times New Roman" w:cs="Times New Roman"/>
        </w:rPr>
        <w:tab/>
      </w:r>
      <w:r w:rsidRPr="003D382F">
        <w:rPr>
          <w:rFonts w:ascii="Times New Roman" w:hAnsi="Times New Roman" w:cs="Times New Roman"/>
        </w:rPr>
        <w:tab/>
        <w:t xml:space="preserve">30 – </w:t>
      </w:r>
      <w:r w:rsidRPr="00230CDD">
        <w:rPr>
          <w:rFonts w:ascii="Times New Roman" w:hAnsi="Times New Roman" w:cs="Times New Roman"/>
          <w:i/>
        </w:rPr>
        <w:t>M.</w:t>
      </w:r>
      <w:r w:rsidRPr="00230CDD">
        <w:rPr>
          <w:rFonts w:ascii="Times New Roman" w:hAnsi="Times New Roman" w:cs="Times New Roman"/>
        </w:rPr>
        <w:t xml:space="preserve"> </w:t>
      </w:r>
      <w:r w:rsidRPr="003D382F">
        <w:rPr>
          <w:rFonts w:ascii="Times New Roman" w:hAnsi="Times New Roman" w:cs="Times New Roman"/>
        </w:rPr>
        <w:t>sp MCS</w:t>
      </w:r>
    </w:p>
    <w:p w:rsidR="0029629E" w:rsidRPr="003D382F" w:rsidRDefault="0029629E" w:rsidP="003D382F">
      <w:pPr>
        <w:spacing w:after="0" w:line="240" w:lineRule="auto"/>
        <w:rPr>
          <w:rFonts w:ascii="Times New Roman" w:hAnsi="Times New Roman" w:cs="Times New Roman"/>
          <w:i/>
        </w:rPr>
      </w:pPr>
      <w:r w:rsidRPr="003D382F">
        <w:rPr>
          <w:rFonts w:ascii="Times New Roman" w:hAnsi="Times New Roman" w:cs="Times New Roman"/>
        </w:rPr>
        <w:t xml:space="preserve">31 – </w:t>
      </w:r>
      <w:r w:rsidRPr="003D382F">
        <w:rPr>
          <w:rFonts w:ascii="Times New Roman" w:hAnsi="Times New Roman" w:cs="Times New Roman"/>
          <w:i/>
        </w:rPr>
        <w:t>M. iranicum</w:t>
      </w:r>
    </w:p>
    <w:p w:rsidR="003D382F" w:rsidRPr="003D382F" w:rsidRDefault="003D382F" w:rsidP="003D382F">
      <w:pPr>
        <w:spacing w:after="0" w:line="240" w:lineRule="auto"/>
        <w:rPr>
          <w:rFonts w:ascii="Times New Roman" w:hAnsi="Times New Roman" w:cs="Times New Roman"/>
          <w:i/>
        </w:rPr>
      </w:pPr>
    </w:p>
    <w:p w:rsidR="003D382F" w:rsidRDefault="003D382F" w:rsidP="0029629E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W w:w="12066" w:type="dxa"/>
        <w:tblInd w:w="91" w:type="dxa"/>
        <w:tblLook w:val="04A0" w:firstRow="1" w:lastRow="0" w:firstColumn="1" w:lastColumn="0" w:noHBand="0" w:noVBand="1"/>
      </w:tblPr>
      <w:tblGrid>
        <w:gridCol w:w="936"/>
        <w:gridCol w:w="298"/>
        <w:gridCol w:w="298"/>
        <w:gridCol w:w="298"/>
        <w:gridCol w:w="302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85"/>
      </w:tblGrid>
      <w:tr w:rsidR="007C31BC" w:rsidRPr="007C31BC" w:rsidTr="003D382F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A9173B" w:rsidRDefault="007C31BC" w:rsidP="007C3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</w:pPr>
            <w:r w:rsidRPr="00A917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zh-CN"/>
              </w:rPr>
              <w:t>31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glnA1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leuD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lysA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proC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purC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trpD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 </w:t>
            </w:r>
            <w:r w:rsidR="001F73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1F73E9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narX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narG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narH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narJ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narI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narK2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nuoG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erp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hbhA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mma4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cmaA2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fadD26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fadD28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ppsA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ppsB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ppsC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ppsD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ppsE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papA5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mas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mmpL7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ddrA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ddrB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drrC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tesA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lppx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pks15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pks1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pks15/1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fadD22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fadD29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pcaA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stf0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papA2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papA1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pks2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mmpL8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kasB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icl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lipF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sapM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panC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panD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plcA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plcB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plcC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plcD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mce1F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mce2F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mce3A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mce3B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mce3C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mce3D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mce3E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mce3F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mce4F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mce5F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mce6F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mce7F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mce8A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mce8B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mce8C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mce8D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mce8E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mce8F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mce9F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irtA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irtB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fxuC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fxuA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fxuB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fxbA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exiT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fxbBC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fxuD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ideR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mgtC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mbtJ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mbtI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fadD33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fadE14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relA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devR/dosR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devS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mprA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mprB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phoP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phoR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prrA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prrB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sigA/rpoV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sigE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sigF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sigH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sigM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whiB3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lpqH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hspX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fbpA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fbpB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fbpC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eis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pknG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secA2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eccB1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eccCb1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PE35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eccD1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espK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eccE1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mycP1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PPE68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espI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espJ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espR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eccA2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eccE2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mycP2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eccD2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espG2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esxD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PPE69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PE36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eccB2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eccA3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eccB3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PE5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espG3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eccD3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mycP3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eccE3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esxT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cccD4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mycP4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eccB4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eccA5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eccE5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mycP5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eccD5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esxM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eccCb5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eccCa5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eccB5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PE18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PPE27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PE19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ahpC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katG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sodC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sodA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lastRenderedPageBreak/>
              <w:t>mlsA1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mlsA2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7C31BC" w:rsidRPr="007C31BC" w:rsidTr="003D382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3D382F" w:rsidRDefault="00D47B86" w:rsidP="007C31B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</w:pPr>
            <w:r w:rsidRPr="00D47B86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zh-CN"/>
              </w:rPr>
              <w:t>mlsB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</w:pPr>
            <w:r w:rsidRPr="007C31B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</w:tbl>
    <w:p w:rsidR="007C31BC" w:rsidRDefault="007C31BC"/>
    <w:sectPr w:rsidR="007C31BC" w:rsidSect="00CF73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95" w:rsidRDefault="008A2095" w:rsidP="001D0B53">
      <w:pPr>
        <w:spacing w:after="0" w:line="240" w:lineRule="auto"/>
      </w:pPr>
      <w:r>
        <w:separator/>
      </w:r>
    </w:p>
  </w:endnote>
  <w:endnote w:type="continuationSeparator" w:id="0">
    <w:p w:rsidR="008A2095" w:rsidRDefault="008A2095" w:rsidP="001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95" w:rsidRDefault="008A2095" w:rsidP="001D0B53">
      <w:pPr>
        <w:spacing w:after="0" w:line="240" w:lineRule="auto"/>
      </w:pPr>
      <w:r>
        <w:separator/>
      </w:r>
    </w:p>
  </w:footnote>
  <w:footnote w:type="continuationSeparator" w:id="0">
    <w:p w:rsidR="008A2095" w:rsidRDefault="008A2095" w:rsidP="001D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1"/>
    <w:rsid w:val="00107196"/>
    <w:rsid w:val="00122D89"/>
    <w:rsid w:val="001D0B53"/>
    <w:rsid w:val="001F73E9"/>
    <w:rsid w:val="00230CDD"/>
    <w:rsid w:val="00240F7C"/>
    <w:rsid w:val="0029629E"/>
    <w:rsid w:val="002A1DA1"/>
    <w:rsid w:val="002D76D6"/>
    <w:rsid w:val="002F220B"/>
    <w:rsid w:val="00345684"/>
    <w:rsid w:val="003D382F"/>
    <w:rsid w:val="00451190"/>
    <w:rsid w:val="00475C29"/>
    <w:rsid w:val="00481E3E"/>
    <w:rsid w:val="004A1A3A"/>
    <w:rsid w:val="004E0724"/>
    <w:rsid w:val="0054206E"/>
    <w:rsid w:val="005D2AF6"/>
    <w:rsid w:val="00661C24"/>
    <w:rsid w:val="00680276"/>
    <w:rsid w:val="00762661"/>
    <w:rsid w:val="007904D1"/>
    <w:rsid w:val="007C31BC"/>
    <w:rsid w:val="00836C6F"/>
    <w:rsid w:val="00857A41"/>
    <w:rsid w:val="008612E5"/>
    <w:rsid w:val="0089680A"/>
    <w:rsid w:val="008A2095"/>
    <w:rsid w:val="008D4E60"/>
    <w:rsid w:val="008D77F3"/>
    <w:rsid w:val="00922502"/>
    <w:rsid w:val="00A9173B"/>
    <w:rsid w:val="00AC4D54"/>
    <w:rsid w:val="00BF5AD8"/>
    <w:rsid w:val="00C32B72"/>
    <w:rsid w:val="00C62111"/>
    <w:rsid w:val="00CF73BF"/>
    <w:rsid w:val="00D0094C"/>
    <w:rsid w:val="00D47B86"/>
    <w:rsid w:val="00D578EF"/>
    <w:rsid w:val="00DF4B05"/>
    <w:rsid w:val="00DF770F"/>
    <w:rsid w:val="00E249BF"/>
    <w:rsid w:val="00E4037C"/>
    <w:rsid w:val="00EC2C1F"/>
    <w:rsid w:val="00F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9435"/>
  <w15:docId w15:val="{BFB4649F-FB52-450D-A873-D0FC157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1DA1"/>
    <w:rPr>
      <w:rFonts w:eastAsiaTheme="minorHAnsi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A1DA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A1"/>
    <w:rPr>
      <w:rFonts w:ascii="Tahoma" w:eastAsiaTheme="minorHAnsi" w:hAnsi="Tahoma" w:cs="Tahoma"/>
      <w:sz w:val="16"/>
      <w:szCs w:val="16"/>
      <w:lang w:val="en-MY" w:eastAsia="en-US"/>
    </w:rPr>
  </w:style>
  <w:style w:type="table" w:styleId="TableGrid">
    <w:name w:val="Table Grid"/>
    <w:basedOn w:val="TableNormal"/>
    <w:uiPriority w:val="59"/>
    <w:rsid w:val="002A1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0B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53"/>
    <w:rPr>
      <w:rFonts w:eastAsiaTheme="minorHAnsi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1D0B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53"/>
    <w:rPr>
      <w:rFonts w:eastAsiaTheme="minorHAnsi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2D357A-3C8A-49B6-884E-22133153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 King</cp:lastModifiedBy>
  <cp:revision>2</cp:revision>
  <dcterms:created xsi:type="dcterms:W3CDTF">2016-03-22T03:50:00Z</dcterms:created>
  <dcterms:modified xsi:type="dcterms:W3CDTF">2016-03-22T03:50:00Z</dcterms:modified>
</cp:coreProperties>
</file>