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1" w:rsidRDefault="00655E28" w:rsidP="00363BA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="001D720D">
        <w:rPr>
          <w:rFonts w:ascii="Arial" w:hAnsi="Arial" w:cs="Arial"/>
          <w:b/>
          <w:sz w:val="24"/>
          <w:szCs w:val="24"/>
        </w:rPr>
        <w:t>1</w:t>
      </w:r>
      <w:r w:rsidR="00363BA1">
        <w:rPr>
          <w:rFonts w:ascii="Arial" w:hAnsi="Arial" w:cs="Arial"/>
          <w:b/>
          <w:sz w:val="24"/>
          <w:szCs w:val="24"/>
        </w:rPr>
        <w:t xml:space="preserve"> </w:t>
      </w:r>
      <w:r w:rsidR="00363BA1" w:rsidRPr="00650664">
        <w:rPr>
          <w:rFonts w:ascii="Arial" w:hAnsi="Arial" w:cs="Arial"/>
          <w:b/>
          <w:sz w:val="24"/>
          <w:szCs w:val="24"/>
        </w:rPr>
        <w:t>Table.</w:t>
      </w:r>
      <w:proofErr w:type="gramEnd"/>
      <w:r w:rsidR="00363BA1" w:rsidRPr="00650664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63BA1" w:rsidRPr="00E55204">
        <w:rPr>
          <w:rFonts w:ascii="Arial" w:hAnsi="Arial" w:cs="Arial"/>
          <w:b/>
          <w:sz w:val="24"/>
          <w:szCs w:val="24"/>
        </w:rPr>
        <w:t xml:space="preserve">Bottom water characteristics of the du </w:t>
      </w:r>
      <w:proofErr w:type="spellStart"/>
      <w:r w:rsidR="00363BA1" w:rsidRPr="00E55204">
        <w:rPr>
          <w:rFonts w:ascii="Arial" w:hAnsi="Arial" w:cs="Arial"/>
          <w:b/>
          <w:sz w:val="24"/>
          <w:szCs w:val="24"/>
        </w:rPr>
        <w:t>Couedic</w:t>
      </w:r>
      <w:proofErr w:type="spellEnd"/>
      <w:r w:rsidR="00363BA1" w:rsidRPr="00E5520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363BA1" w:rsidRPr="00E55204">
        <w:rPr>
          <w:rFonts w:ascii="Arial" w:hAnsi="Arial" w:cs="Arial"/>
          <w:b/>
          <w:sz w:val="24"/>
          <w:szCs w:val="24"/>
        </w:rPr>
        <w:t>Bonney</w:t>
      </w:r>
      <w:proofErr w:type="spellEnd"/>
      <w:r w:rsidR="00363BA1" w:rsidRPr="00E55204">
        <w:rPr>
          <w:rFonts w:ascii="Arial" w:hAnsi="Arial" w:cs="Arial"/>
          <w:b/>
          <w:sz w:val="24"/>
          <w:szCs w:val="24"/>
        </w:rPr>
        <w:t xml:space="preserve"> regions at the time of sampling.</w:t>
      </w:r>
      <w:proofErr w:type="gramEnd"/>
      <w:r w:rsidR="00363BA1" w:rsidRPr="00E55204">
        <w:rPr>
          <w:rFonts w:ascii="Arial" w:hAnsi="Arial" w:cs="Arial"/>
          <w:b/>
          <w:sz w:val="24"/>
          <w:szCs w:val="24"/>
        </w:rPr>
        <w:t xml:space="preserve">  </w:t>
      </w:r>
    </w:p>
    <w:p w:rsidR="00E92A33" w:rsidRPr="00C238FB" w:rsidRDefault="00E92A33" w:rsidP="00363BA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413"/>
        <w:gridCol w:w="1290"/>
        <w:gridCol w:w="1658"/>
        <w:gridCol w:w="709"/>
        <w:gridCol w:w="850"/>
        <w:gridCol w:w="967"/>
        <w:gridCol w:w="876"/>
        <w:gridCol w:w="864"/>
        <w:gridCol w:w="837"/>
        <w:gridCol w:w="967"/>
        <w:gridCol w:w="1159"/>
        <w:gridCol w:w="967"/>
        <w:gridCol w:w="895"/>
      </w:tblGrid>
      <w:tr w:rsidR="00044E97" w:rsidRPr="00C238FB" w:rsidTr="0018076A">
        <w:trPr>
          <w:trHeight w:val="300"/>
          <w:tblHeader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Station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Latitude ( ̊S)</w:t>
            </w:r>
          </w:p>
        </w:tc>
        <w:tc>
          <w:tcPr>
            <w:tcW w:w="165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C96CA3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Longitude ( ̊E)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Day (Feb 2008)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Depth (m)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 xml:space="preserve">Temperature </w:t>
            </w:r>
          </w:p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 ̊C)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Sa</w:t>
            </w:r>
          </w:p>
          <w:p w:rsidR="00044E97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8FB">
              <w:rPr>
                <w:rFonts w:ascii="Arial" w:hAnsi="Arial" w:cs="Arial"/>
                <w:sz w:val="24"/>
                <w:szCs w:val="24"/>
              </w:rPr>
              <w:t>lin</w:t>
            </w:r>
            <w:proofErr w:type="spellEnd"/>
          </w:p>
          <w:p w:rsidR="00BE6EBC" w:rsidRDefault="00044E97" w:rsidP="00C844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238FB">
              <w:rPr>
                <w:rFonts w:ascii="Arial" w:hAnsi="Arial" w:cs="Arial"/>
                <w:sz w:val="24"/>
                <w:szCs w:val="24"/>
              </w:rPr>
              <w:t>ty</w:t>
            </w:r>
            <w:proofErr w:type="spellEnd"/>
            <w:r w:rsidRPr="00C238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E97" w:rsidRPr="00C238FB" w:rsidRDefault="00044E97" w:rsidP="00C84456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C84456">
              <w:rPr>
                <w:rFonts w:ascii="Arial" w:hAnsi="Arial" w:cs="Arial"/>
                <w:sz w:val="24"/>
                <w:szCs w:val="24"/>
              </w:rPr>
              <w:t>psu</w:t>
            </w:r>
            <w:proofErr w:type="spellEnd"/>
            <w:r w:rsidRPr="00C23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8FB">
              <w:rPr>
                <w:rFonts w:ascii="Arial" w:hAnsi="Arial" w:cs="Arial"/>
                <w:sz w:val="24"/>
                <w:szCs w:val="24"/>
              </w:rPr>
              <w:t>Fluores</w:t>
            </w:r>
            <w:proofErr w:type="spellEnd"/>
          </w:p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8FB">
              <w:rPr>
                <w:rFonts w:ascii="Arial" w:hAnsi="Arial" w:cs="Arial"/>
                <w:sz w:val="24"/>
                <w:szCs w:val="24"/>
              </w:rPr>
              <w:t>cence</w:t>
            </w:r>
            <w:proofErr w:type="spellEnd"/>
          </w:p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(μgl</w:t>
            </w:r>
            <w:r w:rsidRPr="00C238F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C23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PAR</w:t>
            </w:r>
          </w:p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(volts)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Oxygen</w:t>
            </w:r>
          </w:p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(μMl</w:t>
            </w:r>
            <w:r w:rsidRPr="00C238F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C23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Silicate</w:t>
            </w:r>
          </w:p>
          <w:p w:rsidR="00044E97" w:rsidRPr="000C2222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(μMl</w:t>
            </w:r>
            <w:r w:rsidRPr="00C238F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C23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4E97" w:rsidRPr="00C238FB" w:rsidRDefault="00044E97" w:rsidP="00C96CA3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Nitrate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8FB">
              <w:rPr>
                <w:rFonts w:ascii="Arial" w:hAnsi="Arial" w:cs="Arial"/>
                <w:sz w:val="24"/>
                <w:szCs w:val="24"/>
              </w:rPr>
              <w:t>(μMl</w:t>
            </w:r>
            <w:r w:rsidRPr="00C238F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C23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</w:tcBorders>
            <w:noWrap/>
            <w:hideMark/>
          </w:tcPr>
          <w:p w:rsidR="00044E97" w:rsidRPr="00C238FB" w:rsidRDefault="00044E97" w:rsidP="00C96CA3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Phosphate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8FB">
              <w:rPr>
                <w:rFonts w:ascii="Arial" w:hAnsi="Arial" w:cs="Arial"/>
                <w:sz w:val="24"/>
                <w:szCs w:val="24"/>
              </w:rPr>
              <w:t>(μMl</w:t>
            </w:r>
            <w:r w:rsidRPr="00C238F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C23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44E97" w:rsidRPr="00C238FB" w:rsidTr="0018076A">
        <w:trPr>
          <w:trHeight w:val="300"/>
        </w:trPr>
        <w:tc>
          <w:tcPr>
            <w:tcW w:w="13452" w:type="dxa"/>
            <w:gridSpan w:val="13"/>
            <w:tcBorders>
              <w:bottom w:val="single" w:sz="4" w:space="0" w:color="auto"/>
            </w:tcBorders>
          </w:tcPr>
          <w:p w:rsidR="00044E97" w:rsidRPr="00C238FB" w:rsidRDefault="00044E97" w:rsidP="00DE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 xml:space="preserve">du </w:t>
            </w:r>
            <w:proofErr w:type="spellStart"/>
            <w:r w:rsidRPr="00C238FB">
              <w:rPr>
                <w:rFonts w:ascii="Arial" w:hAnsi="Arial" w:cs="Arial"/>
                <w:sz w:val="24"/>
                <w:szCs w:val="24"/>
              </w:rPr>
              <w:t>Couedic</w:t>
            </w:r>
            <w:proofErr w:type="spellEnd"/>
            <w:r w:rsidRPr="00C238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E97" w:rsidRPr="00C238FB" w:rsidTr="0018076A">
        <w:trPr>
          <w:trHeight w:val="300"/>
        </w:trPr>
        <w:tc>
          <w:tcPr>
            <w:tcW w:w="13452" w:type="dxa"/>
            <w:gridSpan w:val="1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-142" w:tblpY="1"/>
              <w:tblOverlap w:val="never"/>
              <w:tblW w:w="14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"/>
              <w:gridCol w:w="1140"/>
              <w:gridCol w:w="1408"/>
              <w:gridCol w:w="9"/>
              <w:gridCol w:w="1545"/>
              <w:gridCol w:w="10"/>
              <w:gridCol w:w="699"/>
              <w:gridCol w:w="10"/>
              <w:gridCol w:w="840"/>
              <w:gridCol w:w="10"/>
              <w:gridCol w:w="982"/>
              <w:gridCol w:w="11"/>
              <w:gridCol w:w="846"/>
              <w:gridCol w:w="11"/>
              <w:gridCol w:w="15"/>
              <w:gridCol w:w="824"/>
              <w:gridCol w:w="11"/>
              <w:gridCol w:w="15"/>
              <w:gridCol w:w="806"/>
              <w:gridCol w:w="33"/>
              <w:gridCol w:w="15"/>
              <w:gridCol w:w="977"/>
              <w:gridCol w:w="15"/>
              <w:gridCol w:w="89"/>
              <w:gridCol w:w="25"/>
              <w:gridCol w:w="867"/>
              <w:gridCol w:w="15"/>
              <w:gridCol w:w="89"/>
              <w:gridCol w:w="11"/>
              <w:gridCol w:w="1125"/>
              <w:gridCol w:w="33"/>
              <w:gridCol w:w="855"/>
              <w:gridCol w:w="1524"/>
            </w:tblGrid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DW 100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14.460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BE6EBC">
                  <w:pPr>
                    <w:ind w:right="-27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</w:t>
                  </w:r>
                  <w:r w:rsidR="00BE6EB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26.496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10.29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34.85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14.37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1.06</w:t>
                  </w:r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244.98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3.45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14.35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0.95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DC 100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36 16.967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136 32.161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11.08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34.98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15.54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0.71</w:t>
                  </w:r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244.15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2.73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11.95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0.81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DE 100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36 20.137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136 37.363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11.60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35.06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14.82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0.51</w:t>
                  </w:r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248.03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2.21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10.24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0.71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DW 200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36 30.326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136 18.444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12.64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35.22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12.01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0.19</w:t>
                  </w:r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251.60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1.06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5.94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0.57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DC 200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36 23.495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136 29.178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11.21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35.00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13.16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247.14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2.22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10.76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0.97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DE 200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36 33.173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136 30.800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11.22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35.00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15.49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0.17</w:t>
                  </w:r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246.58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2.38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10.91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0.91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DW 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36 31.855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136 17.313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9.52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34.72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10.97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249.95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3.88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15.94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1.31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DC 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36 27.365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136 27.450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8.98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34.64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10.34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249.07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5.09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17.58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1.41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DE 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36 34.656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136 29.820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9.42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34.71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10.20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250.72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16.18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1.32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DW 1000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36 32.614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136 16.941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5.22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34.39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9.80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199.61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30.30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29.39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2.23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DC 1000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36 32.126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136 24.555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5.09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34.39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11.40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197.79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32.48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29.74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2.20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DE 1000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36 35.546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136 29.213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1009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4.19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34.40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10.22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192.28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43.57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31.61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2.38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DW 1500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36 33.563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136 16.378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1626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2.77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34.56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10.02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170.97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75.17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33.85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2.66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DC 1500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36 34.834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136 24.703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1475</w:t>
                  </w:r>
                </w:p>
              </w:tc>
              <w:tc>
                <w:tcPr>
                  <w:tcW w:w="992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2.87</w:t>
                  </w:r>
                </w:p>
              </w:tc>
              <w:tc>
                <w:tcPr>
                  <w:tcW w:w="857" w:type="dxa"/>
                  <w:gridSpan w:val="2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34.54</w:t>
                  </w:r>
                </w:p>
              </w:tc>
              <w:tc>
                <w:tcPr>
                  <w:tcW w:w="850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11.33</w:t>
                  </w:r>
                </w:p>
              </w:tc>
              <w:tc>
                <w:tcPr>
                  <w:tcW w:w="832" w:type="dxa"/>
                  <w:gridSpan w:val="3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172.24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72.57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33.98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2.65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DE 1500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36 36.216</w:t>
                  </w:r>
                </w:p>
              </w:tc>
              <w:tc>
                <w:tcPr>
                  <w:tcW w:w="15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136 28.820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2.99</w:t>
                  </w:r>
                </w:p>
              </w:tc>
              <w:tc>
                <w:tcPr>
                  <w:tcW w:w="857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34.51</w:t>
                  </w:r>
                </w:p>
              </w:tc>
              <w:tc>
                <w:tcPr>
                  <w:tcW w:w="850" w:type="dxa"/>
                  <w:gridSpan w:val="3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832" w:type="dxa"/>
                  <w:gridSpan w:val="3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173.96</w:t>
                  </w:r>
                </w:p>
              </w:tc>
              <w:tc>
                <w:tcPr>
                  <w:tcW w:w="996" w:type="dxa"/>
                  <w:gridSpan w:val="4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68.99</w:t>
                  </w:r>
                </w:p>
              </w:tc>
              <w:tc>
                <w:tcPr>
                  <w:tcW w:w="1136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33.19</w:t>
                  </w:r>
                </w:p>
              </w:tc>
              <w:tc>
                <w:tcPr>
                  <w:tcW w:w="2412" w:type="dxa"/>
                  <w:gridSpan w:val="3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2.62</w:t>
                  </w:r>
                </w:p>
              </w:tc>
            </w:tr>
            <w:tr w:rsidR="00BE6EBC" w:rsidRPr="00C238FB" w:rsidTr="00B97FD7">
              <w:trPr>
                <w:gridAfter w:val="1"/>
                <w:wAfter w:w="1524" w:type="dxa"/>
                <w:trHeight w:val="300"/>
              </w:trPr>
              <w:tc>
                <w:tcPr>
                  <w:tcW w:w="13467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44E97" w:rsidRPr="00C238FB" w:rsidRDefault="00044E97" w:rsidP="00DE307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Bonney</w:t>
                  </w:r>
                  <w:proofErr w:type="spellEnd"/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BW 100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37 28.009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139 30.927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10.35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34.86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11.22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tcBorders>
                    <w:top w:val="single" w:sz="4" w:space="0" w:color="auto"/>
                  </w:tcBorders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253.88</w:t>
                  </w:r>
                </w:p>
              </w:tc>
              <w:tc>
                <w:tcPr>
                  <w:tcW w:w="996" w:type="dxa"/>
                  <w:gridSpan w:val="4"/>
                  <w:tcBorders>
                    <w:top w:val="single" w:sz="4" w:space="0" w:color="auto"/>
                  </w:tcBorders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</w:tcBorders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12.94</w:t>
                  </w:r>
                </w:p>
              </w:tc>
              <w:tc>
                <w:tcPr>
                  <w:tcW w:w="2412" w:type="dxa"/>
                  <w:gridSpan w:val="3"/>
                  <w:tcBorders>
                    <w:top w:val="single" w:sz="4" w:space="0" w:color="auto"/>
                  </w:tcBorders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0.92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BC 100</w:t>
                  </w:r>
                </w:p>
              </w:tc>
              <w:tc>
                <w:tcPr>
                  <w:tcW w:w="1408" w:type="dxa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37 30.156</w:t>
                  </w:r>
                </w:p>
              </w:tc>
              <w:tc>
                <w:tcPr>
                  <w:tcW w:w="1554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139 36.900</w:t>
                  </w:r>
                </w:p>
              </w:tc>
              <w:tc>
                <w:tcPr>
                  <w:tcW w:w="709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10.69</w:t>
                  </w:r>
                </w:p>
              </w:tc>
              <w:tc>
                <w:tcPr>
                  <w:tcW w:w="857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34.91</w:t>
                  </w:r>
                </w:p>
              </w:tc>
              <w:tc>
                <w:tcPr>
                  <w:tcW w:w="850" w:type="dxa"/>
                  <w:gridSpan w:val="3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13.87</w:t>
                  </w:r>
                </w:p>
              </w:tc>
              <w:tc>
                <w:tcPr>
                  <w:tcW w:w="832" w:type="dxa"/>
                  <w:gridSpan w:val="3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252.69</w:t>
                  </w:r>
                </w:p>
              </w:tc>
              <w:tc>
                <w:tcPr>
                  <w:tcW w:w="996" w:type="dxa"/>
                  <w:gridSpan w:val="4"/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2.54</w:t>
                  </w:r>
                </w:p>
              </w:tc>
              <w:tc>
                <w:tcPr>
                  <w:tcW w:w="1136" w:type="dxa"/>
                  <w:gridSpan w:val="2"/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10.78</w:t>
                  </w:r>
                </w:p>
              </w:tc>
              <w:tc>
                <w:tcPr>
                  <w:tcW w:w="2412" w:type="dxa"/>
                  <w:gridSpan w:val="3"/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0.80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BE 100</w:t>
                  </w:r>
                </w:p>
              </w:tc>
              <w:tc>
                <w:tcPr>
                  <w:tcW w:w="1408" w:type="dxa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35.313</w:t>
                  </w:r>
                </w:p>
              </w:tc>
              <w:tc>
                <w:tcPr>
                  <w:tcW w:w="1554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139 38.916</w:t>
                  </w:r>
                </w:p>
              </w:tc>
              <w:tc>
                <w:tcPr>
                  <w:tcW w:w="709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11.09</w:t>
                  </w:r>
                </w:p>
              </w:tc>
              <w:tc>
                <w:tcPr>
                  <w:tcW w:w="857" w:type="dxa"/>
                  <w:gridSpan w:val="2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34.98</w:t>
                  </w:r>
                </w:p>
              </w:tc>
              <w:tc>
                <w:tcPr>
                  <w:tcW w:w="850" w:type="dxa"/>
                  <w:gridSpan w:val="3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14.28</w:t>
                  </w:r>
                </w:p>
              </w:tc>
              <w:tc>
                <w:tcPr>
                  <w:tcW w:w="832" w:type="dxa"/>
                  <w:gridSpan w:val="3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251.53</w:t>
                  </w:r>
                </w:p>
              </w:tc>
              <w:tc>
                <w:tcPr>
                  <w:tcW w:w="996" w:type="dxa"/>
                  <w:gridSpan w:val="4"/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2.64</w:t>
                  </w:r>
                </w:p>
              </w:tc>
              <w:tc>
                <w:tcPr>
                  <w:tcW w:w="1136" w:type="dxa"/>
                  <w:gridSpan w:val="2"/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11.04</w:t>
                  </w:r>
                </w:p>
              </w:tc>
              <w:tc>
                <w:tcPr>
                  <w:tcW w:w="2412" w:type="dxa"/>
                  <w:gridSpan w:val="3"/>
                  <w:noWrap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0.83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BW 200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37 32.650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139 27.605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12.06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35.14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11.13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0.06</w:t>
                  </w:r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254.73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1.46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7.12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0.60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BC 200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37 36.054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139 34.672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9.65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34.74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10.33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0.38</w:t>
                  </w:r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249.91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3.92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15.88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1.09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BE 200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37 38.635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139 37.286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9.52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34.73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9.97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0.10</w:t>
                  </w:r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253.59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15.31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1.08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BW 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37 34.553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139 26.384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8.29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34.55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9.92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241.04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6.57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20.17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1.34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BC 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37 38.519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139 32.309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8.92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34.63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10.34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249.67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4.68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18.19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1.19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BE 500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37 42.432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139 34.458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9.02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34.64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9.93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251.98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17.42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1.16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BW 1000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37 41.972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139 20.773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4.06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34.40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9.72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190.45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46.98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32.58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2.30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BC 1000</w:t>
                  </w:r>
                </w:p>
              </w:tc>
              <w:tc>
                <w:tcPr>
                  <w:tcW w:w="1408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37 41.589</w:t>
                  </w:r>
                </w:p>
              </w:tc>
              <w:tc>
                <w:tcPr>
                  <w:tcW w:w="1554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139 28.994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4.37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34.39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10.05</w:t>
                  </w:r>
                </w:p>
              </w:tc>
              <w:tc>
                <w:tcPr>
                  <w:tcW w:w="83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9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194.15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41.38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32.03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2.22</w:t>
                  </w:r>
                </w:p>
              </w:tc>
            </w:tr>
            <w:tr w:rsidR="00BE6EBC" w:rsidRPr="00C238FB" w:rsidTr="00B97FD7">
              <w:trPr>
                <w:gridBefore w:val="1"/>
                <w:wBefore w:w="126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BE 1000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37 47.700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139 30.779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34.39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10.70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1121" w:type="dxa"/>
                  <w:gridSpan w:val="5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192.73</w:t>
                  </w:r>
                </w:p>
              </w:tc>
              <w:tc>
                <w:tcPr>
                  <w:tcW w:w="982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45.29</w:t>
                  </w:r>
                </w:p>
              </w:tc>
              <w:tc>
                <w:tcPr>
                  <w:tcW w:w="1125" w:type="dxa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33.68</w:t>
                  </w:r>
                </w:p>
              </w:tc>
              <w:tc>
                <w:tcPr>
                  <w:tcW w:w="2412" w:type="dxa"/>
                  <w:gridSpan w:val="3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2.28</w:t>
                  </w:r>
                </w:p>
              </w:tc>
            </w:tr>
            <w:tr w:rsidR="00BE6EBC" w:rsidRPr="00C238FB" w:rsidTr="00B97FD7">
              <w:trPr>
                <w:gridBefore w:val="1"/>
                <w:gridAfter w:val="1"/>
                <w:wBefore w:w="126" w:type="dxa"/>
                <w:wAfter w:w="1524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BW 1500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37 48.990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139 15.641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1503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2.75</w:t>
                  </w:r>
                </w:p>
              </w:tc>
              <w:tc>
                <w:tcPr>
                  <w:tcW w:w="87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34.57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10.95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171.07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75.54</w:t>
                  </w:r>
                </w:p>
              </w:tc>
              <w:tc>
                <w:tcPr>
                  <w:tcW w:w="1258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34.04</w:t>
                  </w:r>
                </w:p>
              </w:tc>
              <w:tc>
                <w:tcPr>
                  <w:tcW w:w="855" w:type="dxa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2.48</w:t>
                  </w:r>
                </w:p>
              </w:tc>
            </w:tr>
            <w:tr w:rsidR="00BE6EBC" w:rsidRPr="00C238FB" w:rsidTr="00B97FD7">
              <w:trPr>
                <w:gridBefore w:val="1"/>
                <w:gridAfter w:val="1"/>
                <w:wBefore w:w="126" w:type="dxa"/>
                <w:wAfter w:w="1524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BC 1500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37 43.956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139 26.253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1597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2.66</w:t>
                  </w:r>
                </w:p>
              </w:tc>
              <w:tc>
                <w:tcPr>
                  <w:tcW w:w="872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34.60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10.73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170.68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82.07</w:t>
                  </w:r>
                </w:p>
              </w:tc>
              <w:tc>
                <w:tcPr>
                  <w:tcW w:w="1258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35.75</w:t>
                  </w:r>
                </w:p>
              </w:tc>
              <w:tc>
                <w:tcPr>
                  <w:tcW w:w="855" w:type="dxa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2.50</w:t>
                  </w:r>
                </w:p>
              </w:tc>
            </w:tr>
            <w:tr w:rsidR="00BE6EBC" w:rsidRPr="00C238FB" w:rsidTr="00B97FD7">
              <w:trPr>
                <w:gridBefore w:val="1"/>
                <w:gridAfter w:val="1"/>
                <w:wBefore w:w="126" w:type="dxa"/>
                <w:wAfter w:w="1524" w:type="dxa"/>
                <w:trHeight w:val="300"/>
              </w:trPr>
              <w:tc>
                <w:tcPr>
                  <w:tcW w:w="1140" w:type="dxa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BE 1500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37 53.770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139 26.572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1504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2.72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34.57</w:t>
                  </w:r>
                </w:p>
              </w:tc>
              <w:tc>
                <w:tcPr>
                  <w:tcW w:w="850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9.97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nd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171.04</w:t>
                  </w:r>
                </w:p>
              </w:tc>
              <w:tc>
                <w:tcPr>
                  <w:tcW w:w="996" w:type="dxa"/>
                  <w:gridSpan w:val="4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78.00</w:t>
                  </w:r>
                </w:p>
              </w:tc>
              <w:tc>
                <w:tcPr>
                  <w:tcW w:w="1273" w:type="dxa"/>
                  <w:gridSpan w:val="5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35.91</w:t>
                  </w:r>
                </w:p>
              </w:tc>
              <w:tc>
                <w:tcPr>
                  <w:tcW w:w="855" w:type="dxa"/>
                  <w:noWrap/>
                  <w:vAlign w:val="center"/>
                </w:tcPr>
                <w:p w:rsidR="00044E97" w:rsidRPr="00C238FB" w:rsidRDefault="00044E97" w:rsidP="00DE30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38FB">
                    <w:rPr>
                      <w:rFonts w:ascii="Arial" w:hAnsi="Arial" w:cs="Arial"/>
                      <w:sz w:val="24"/>
                      <w:szCs w:val="24"/>
                    </w:rPr>
                    <w:t>2.50</w:t>
                  </w:r>
                </w:p>
              </w:tc>
            </w:tr>
          </w:tbl>
          <w:p w:rsidR="00044E97" w:rsidRPr="00C238FB" w:rsidRDefault="00044E97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ACC" w:rsidRDefault="0019458E">
      <w:r w:rsidRPr="00C238FB">
        <w:rPr>
          <w:rFonts w:ascii="Arial" w:hAnsi="Arial" w:cs="Arial"/>
          <w:sz w:val="24"/>
          <w:szCs w:val="24"/>
        </w:rPr>
        <w:lastRenderedPageBreak/>
        <w:t xml:space="preserve">Pressure, temperature, salinity, fluorescence, PAR and oxygen were measured by CTD.  Silicate, nitrate and phosphate levels were determined in the laboratory after water collection by </w:t>
      </w:r>
      <w:proofErr w:type="spellStart"/>
      <w:r w:rsidRPr="00C238FB">
        <w:rPr>
          <w:rFonts w:ascii="Arial" w:hAnsi="Arial" w:cs="Arial"/>
          <w:sz w:val="24"/>
          <w:szCs w:val="24"/>
        </w:rPr>
        <w:t>Niskin</w:t>
      </w:r>
      <w:proofErr w:type="spellEnd"/>
      <w:r w:rsidRPr="00C238FB">
        <w:rPr>
          <w:rFonts w:ascii="Arial" w:hAnsi="Arial" w:cs="Arial"/>
          <w:sz w:val="24"/>
          <w:szCs w:val="24"/>
        </w:rPr>
        <w:t xml:space="preserve"> bottle. </w:t>
      </w:r>
      <w:proofErr w:type="spellStart"/>
      <w:r w:rsidRPr="00C238FB">
        <w:rPr>
          <w:rFonts w:ascii="Arial" w:hAnsi="Arial" w:cs="Arial"/>
          <w:sz w:val="24"/>
          <w:szCs w:val="24"/>
        </w:rPr>
        <w:t>Nd</w:t>
      </w:r>
      <w:proofErr w:type="spellEnd"/>
      <w:r w:rsidRPr="00C238FB">
        <w:rPr>
          <w:rFonts w:ascii="Arial" w:hAnsi="Arial" w:cs="Arial"/>
          <w:sz w:val="24"/>
          <w:szCs w:val="24"/>
        </w:rPr>
        <w:t xml:space="preserve"> = not detectable.</w:t>
      </w:r>
    </w:p>
    <w:sectPr w:rsidR="002E6ACC" w:rsidSect="00044E97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FC" w:rsidRDefault="00EF4FFC" w:rsidP="00580ED7">
      <w:pPr>
        <w:spacing w:after="0" w:line="240" w:lineRule="auto"/>
      </w:pPr>
      <w:r>
        <w:separator/>
      </w:r>
    </w:p>
  </w:endnote>
  <w:endnote w:type="continuationSeparator" w:id="0">
    <w:p w:rsidR="00EF4FFC" w:rsidRDefault="00EF4FFC" w:rsidP="0058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FC" w:rsidRDefault="00EF4FFC" w:rsidP="00580ED7">
      <w:pPr>
        <w:spacing w:after="0" w:line="240" w:lineRule="auto"/>
      </w:pPr>
      <w:r>
        <w:separator/>
      </w:r>
    </w:p>
  </w:footnote>
  <w:footnote w:type="continuationSeparator" w:id="0">
    <w:p w:rsidR="00EF4FFC" w:rsidRDefault="00EF4FFC" w:rsidP="0058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074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0ED7" w:rsidRDefault="00580E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ED7" w:rsidRDefault="00580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7"/>
    <w:rsid w:val="00044E97"/>
    <w:rsid w:val="0018076A"/>
    <w:rsid w:val="0019458E"/>
    <w:rsid w:val="001D720D"/>
    <w:rsid w:val="001F7834"/>
    <w:rsid w:val="00204335"/>
    <w:rsid w:val="00363BA1"/>
    <w:rsid w:val="00433802"/>
    <w:rsid w:val="004F769A"/>
    <w:rsid w:val="0050381E"/>
    <w:rsid w:val="00580ED7"/>
    <w:rsid w:val="00650664"/>
    <w:rsid w:val="00655E28"/>
    <w:rsid w:val="00700754"/>
    <w:rsid w:val="007C2C41"/>
    <w:rsid w:val="00A22E13"/>
    <w:rsid w:val="00B97FD7"/>
    <w:rsid w:val="00BE6EBC"/>
    <w:rsid w:val="00C173ED"/>
    <w:rsid w:val="00C84456"/>
    <w:rsid w:val="00C96CA3"/>
    <w:rsid w:val="00CC4244"/>
    <w:rsid w:val="00CC5992"/>
    <w:rsid w:val="00DD7789"/>
    <w:rsid w:val="00E775D8"/>
    <w:rsid w:val="00E92A33"/>
    <w:rsid w:val="00EF4FFC"/>
    <w:rsid w:val="00F0082B"/>
    <w:rsid w:val="00F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D7"/>
  </w:style>
  <w:style w:type="paragraph" w:styleId="Footer">
    <w:name w:val="footer"/>
    <w:basedOn w:val="Normal"/>
    <w:link w:val="FooterChar"/>
    <w:uiPriority w:val="99"/>
    <w:unhideWhenUsed/>
    <w:rsid w:val="0058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D7"/>
  </w:style>
  <w:style w:type="paragraph" w:styleId="Footer">
    <w:name w:val="footer"/>
    <w:basedOn w:val="Normal"/>
    <w:link w:val="FooterChar"/>
    <w:uiPriority w:val="99"/>
    <w:unhideWhenUsed/>
    <w:rsid w:val="0058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Conlan</dc:creator>
  <cp:lastModifiedBy>Kathleen Conlan</cp:lastModifiedBy>
  <cp:revision>2</cp:revision>
  <cp:lastPrinted>2015-04-13T17:44:00Z</cp:lastPrinted>
  <dcterms:created xsi:type="dcterms:W3CDTF">2015-09-03T17:57:00Z</dcterms:created>
  <dcterms:modified xsi:type="dcterms:W3CDTF">2015-09-03T17:57:00Z</dcterms:modified>
</cp:coreProperties>
</file>