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F6" w:rsidRPr="000C2D3E" w:rsidRDefault="00145DF6" w:rsidP="00145DF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S1 Table</w:t>
      </w:r>
      <w:r w:rsidRPr="000C2D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0C2D3E">
        <w:rPr>
          <w:rFonts w:ascii="Times New Roman" w:hAnsi="Times New Roman" w:cs="Times New Roman"/>
          <w:b/>
          <w:sz w:val="24"/>
          <w:szCs w:val="24"/>
          <w:lang w:val="en-US"/>
        </w:rPr>
        <w:t>Human primer sequences.</w:t>
      </w:r>
      <w:proofErr w:type="gramEnd"/>
    </w:p>
    <w:tbl>
      <w:tblPr>
        <w:tblW w:w="9810" w:type="dxa"/>
        <w:jc w:val="center"/>
        <w:tblInd w:w="-114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3585"/>
        <w:gridCol w:w="3650"/>
        <w:gridCol w:w="1360"/>
      </w:tblGrid>
      <w:tr w:rsidR="00145DF6" w:rsidTr="00FC5124">
        <w:trPr>
          <w:trHeight w:val="280"/>
          <w:jc w:val="center"/>
        </w:trPr>
        <w:tc>
          <w:tcPr>
            <w:tcW w:w="121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145DF6" w:rsidRPr="005C1310" w:rsidRDefault="00145DF6" w:rsidP="00FC512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C1310">
              <w:rPr>
                <w:rFonts w:ascii="Times New Roman" w:hAnsi="Times New Roman" w:cs="Times New Roman"/>
                <w:b/>
                <w:sz w:val="24"/>
              </w:rPr>
              <w:t>gene</w:t>
            </w:r>
            <w:proofErr w:type="gramEnd"/>
            <w:r w:rsidRPr="005C13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C1310">
              <w:rPr>
                <w:rFonts w:ascii="Times New Roman" w:hAnsi="Times New Roman" w:cs="Times New Roman"/>
                <w:b/>
                <w:sz w:val="24"/>
              </w:rPr>
              <w:t>symbol</w:t>
            </w:r>
            <w:proofErr w:type="spellEnd"/>
          </w:p>
        </w:tc>
        <w:tc>
          <w:tcPr>
            <w:tcW w:w="358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145DF6" w:rsidRPr="005C1310" w:rsidRDefault="00145DF6" w:rsidP="00FC512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5C1310">
              <w:rPr>
                <w:rFonts w:ascii="Times New Roman" w:hAnsi="Times New Roman" w:cs="Times New Roman"/>
                <w:b/>
                <w:sz w:val="24"/>
              </w:rPr>
              <w:t>forward</w:t>
            </w:r>
            <w:proofErr w:type="spellEnd"/>
            <w:proofErr w:type="gramEnd"/>
            <w:r w:rsidRPr="005C13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C1310">
              <w:rPr>
                <w:rFonts w:ascii="Times New Roman" w:hAnsi="Times New Roman" w:cs="Times New Roman"/>
                <w:b/>
                <w:sz w:val="24"/>
              </w:rPr>
              <w:t>primer</w:t>
            </w:r>
            <w:proofErr w:type="spellEnd"/>
            <w:r w:rsidRPr="005C1310">
              <w:rPr>
                <w:rFonts w:ascii="Times New Roman" w:hAnsi="Times New Roman" w:cs="Times New Roman"/>
                <w:b/>
                <w:sz w:val="24"/>
              </w:rPr>
              <w:t xml:space="preserve"> (5’→ 3’)</w:t>
            </w:r>
          </w:p>
        </w:tc>
        <w:tc>
          <w:tcPr>
            <w:tcW w:w="365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145DF6" w:rsidRPr="005C1310" w:rsidRDefault="00145DF6" w:rsidP="00FC512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C1310">
              <w:rPr>
                <w:rFonts w:ascii="Times New Roman" w:hAnsi="Times New Roman" w:cs="Times New Roman"/>
                <w:b/>
                <w:sz w:val="24"/>
              </w:rPr>
              <w:t xml:space="preserve">reverse </w:t>
            </w:r>
            <w:proofErr w:type="spellStart"/>
            <w:r w:rsidRPr="005C1310">
              <w:rPr>
                <w:rFonts w:ascii="Times New Roman" w:hAnsi="Times New Roman" w:cs="Times New Roman"/>
                <w:b/>
                <w:sz w:val="24"/>
              </w:rPr>
              <w:t>primer</w:t>
            </w:r>
            <w:proofErr w:type="spellEnd"/>
            <w:r w:rsidRPr="005C1310">
              <w:rPr>
                <w:rFonts w:ascii="Times New Roman" w:hAnsi="Times New Roman" w:cs="Times New Roman"/>
                <w:b/>
                <w:sz w:val="24"/>
              </w:rPr>
              <w:t xml:space="preserve"> (5’→ 3’)</w:t>
            </w:r>
          </w:p>
        </w:tc>
        <w:tc>
          <w:tcPr>
            <w:tcW w:w="136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145DF6" w:rsidRPr="005C1310" w:rsidRDefault="00145DF6" w:rsidP="00FC512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C1310">
              <w:rPr>
                <w:rFonts w:ascii="Times New Roman" w:hAnsi="Times New Roman" w:cs="Times New Roman"/>
                <w:b/>
                <w:sz w:val="24"/>
              </w:rPr>
              <w:t>product</w:t>
            </w:r>
            <w:proofErr w:type="spellEnd"/>
            <w:r w:rsidRPr="005C13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C1310">
              <w:rPr>
                <w:rFonts w:ascii="Times New Roman" w:hAnsi="Times New Roman" w:cs="Times New Roman"/>
                <w:b/>
                <w:sz w:val="24"/>
              </w:rPr>
              <w:t>length</w:t>
            </w:r>
            <w:proofErr w:type="spellEnd"/>
            <w:r w:rsidRPr="005C1310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5C1310">
              <w:rPr>
                <w:rFonts w:ascii="Times New Roman" w:hAnsi="Times New Roman" w:cs="Times New Roman"/>
                <w:b/>
                <w:sz w:val="24"/>
              </w:rPr>
              <w:t>bp</w:t>
            </w:r>
            <w:proofErr w:type="spellEnd"/>
            <w:r w:rsidRPr="005C1310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45DF6" w:rsidTr="00FC5124">
        <w:trPr>
          <w:trHeight w:val="280"/>
          <w:jc w:val="center"/>
        </w:trPr>
        <w:tc>
          <w:tcPr>
            <w:tcW w:w="1215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5C1310" w:rsidRDefault="00145DF6" w:rsidP="00FC5124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1310">
              <w:rPr>
                <w:rFonts w:ascii="Times New Roman" w:hAnsi="Times New Roman" w:cs="Times New Roman"/>
                <w:b/>
                <w:sz w:val="20"/>
                <w:szCs w:val="20"/>
              </w:rPr>
              <w:t>ALPL</w:t>
            </w:r>
            <w:r w:rsidRPr="00976C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AD702E" w:rsidRDefault="00145DF6" w:rsidP="00FC5124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AD702E">
              <w:rPr>
                <w:rFonts w:cs="Times New Roman"/>
                <w:sz w:val="20"/>
                <w:szCs w:val="20"/>
              </w:rPr>
              <w:t>GGCTTCTTCTTGCTGGTGGA</w:t>
            </w:r>
          </w:p>
        </w:tc>
        <w:tc>
          <w:tcPr>
            <w:tcW w:w="36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AD702E" w:rsidRDefault="00145DF6" w:rsidP="00FC5124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AD702E">
              <w:rPr>
                <w:rFonts w:cs="Times New Roman"/>
                <w:sz w:val="20"/>
                <w:szCs w:val="20"/>
              </w:rPr>
              <w:t>CAAATGTGAAGACGTGGGAATGG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</w:tcBorders>
            <w:shd w:val="clear" w:color="auto" w:fill="FFFFFF"/>
            <w:vAlign w:val="center"/>
          </w:tcPr>
          <w:p w:rsidR="00145DF6" w:rsidRPr="005C1310" w:rsidRDefault="00145DF6" w:rsidP="00FC512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310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145DF6" w:rsidTr="00FC5124">
        <w:trPr>
          <w:trHeight w:val="280"/>
          <w:jc w:val="center"/>
        </w:trPr>
        <w:tc>
          <w:tcPr>
            <w:tcW w:w="1215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5C1310" w:rsidRDefault="00145DF6" w:rsidP="00FC5124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310">
              <w:rPr>
                <w:rFonts w:ascii="Times New Roman" w:hAnsi="Times New Roman" w:cs="Times New Roman"/>
                <w:b/>
                <w:sz w:val="20"/>
                <w:szCs w:val="20"/>
              </w:rPr>
              <w:t>COL1A1</w:t>
            </w:r>
            <w:r w:rsidRPr="0097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AD702E" w:rsidRDefault="00145DF6" w:rsidP="00FC5124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AD702E">
              <w:rPr>
                <w:rFonts w:cs="Times New Roman"/>
                <w:sz w:val="20"/>
                <w:szCs w:val="20"/>
              </w:rPr>
              <w:t>TGAGCCAGCAGATCGAGA</w:t>
            </w:r>
          </w:p>
        </w:tc>
        <w:tc>
          <w:tcPr>
            <w:tcW w:w="36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AD702E" w:rsidRDefault="00145DF6" w:rsidP="00FC5124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AD702E">
              <w:rPr>
                <w:rFonts w:cs="Times New Roman"/>
                <w:sz w:val="20"/>
                <w:szCs w:val="20"/>
              </w:rPr>
              <w:t>ACCAGTCTCCATGTTGCAGA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</w:tcBorders>
            <w:shd w:val="clear" w:color="auto" w:fill="FFFFFF"/>
            <w:vAlign w:val="center"/>
          </w:tcPr>
          <w:p w:rsidR="00145DF6" w:rsidRPr="005C1310" w:rsidRDefault="00145DF6" w:rsidP="00FC512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310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145DF6" w:rsidTr="00FC5124">
        <w:trPr>
          <w:trHeight w:val="280"/>
          <w:jc w:val="center"/>
        </w:trPr>
        <w:tc>
          <w:tcPr>
            <w:tcW w:w="1215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5C1310" w:rsidRDefault="00145DF6" w:rsidP="00FC5124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1310">
              <w:rPr>
                <w:rFonts w:ascii="Times New Roman" w:hAnsi="Times New Roman" w:cs="Times New Roman"/>
                <w:b/>
                <w:sz w:val="20"/>
                <w:szCs w:val="20"/>
              </w:rPr>
              <w:t>GAPDH</w:t>
            </w:r>
            <w:r w:rsidRPr="00976C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AD702E" w:rsidRDefault="00145DF6" w:rsidP="00FC5124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AD702E">
              <w:rPr>
                <w:rFonts w:cs="Times New Roman"/>
                <w:sz w:val="20"/>
                <w:szCs w:val="20"/>
              </w:rPr>
              <w:t>TCAACAGCGACACCCAC</w:t>
            </w:r>
          </w:p>
        </w:tc>
        <w:tc>
          <w:tcPr>
            <w:tcW w:w="36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AD702E" w:rsidRDefault="00145DF6" w:rsidP="00FC5124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AD702E">
              <w:rPr>
                <w:rFonts w:cs="Times New Roman"/>
                <w:sz w:val="20"/>
                <w:szCs w:val="20"/>
              </w:rPr>
              <w:t>GGGTCTCTCTCTTCCTCTTGTG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</w:tcBorders>
            <w:shd w:val="clear" w:color="auto" w:fill="FFFFFF"/>
            <w:vAlign w:val="center"/>
          </w:tcPr>
          <w:p w:rsidR="00145DF6" w:rsidRPr="005C1310" w:rsidRDefault="00145DF6" w:rsidP="00FC512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310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145DF6" w:rsidTr="00FC5124">
        <w:trPr>
          <w:trHeight w:val="280"/>
          <w:jc w:val="center"/>
        </w:trPr>
        <w:tc>
          <w:tcPr>
            <w:tcW w:w="1215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5C1310" w:rsidRDefault="00145DF6" w:rsidP="00FC5124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1310">
              <w:rPr>
                <w:rFonts w:ascii="Times New Roman" w:hAnsi="Times New Roman" w:cs="Times New Roman"/>
                <w:b/>
                <w:sz w:val="20"/>
                <w:szCs w:val="20"/>
              </w:rPr>
              <w:t>IBSP</w:t>
            </w:r>
            <w:r w:rsidRPr="00976C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AD702E" w:rsidRDefault="00145DF6" w:rsidP="00FC5124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AD702E">
              <w:rPr>
                <w:rFonts w:cs="Times New Roman"/>
                <w:sz w:val="20"/>
                <w:szCs w:val="20"/>
              </w:rPr>
              <w:t>CGAGCCTATGAAGATGAGTACAGC</w:t>
            </w:r>
          </w:p>
        </w:tc>
        <w:tc>
          <w:tcPr>
            <w:tcW w:w="36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AD702E" w:rsidRDefault="00145DF6" w:rsidP="00FC5124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AD702E">
              <w:rPr>
                <w:rFonts w:cs="Times New Roman"/>
                <w:sz w:val="20"/>
                <w:szCs w:val="20"/>
              </w:rPr>
              <w:t>TGCACCTTCCTGAGTTGAACTTC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</w:tcBorders>
            <w:shd w:val="clear" w:color="auto" w:fill="FFFFFF"/>
            <w:vAlign w:val="center"/>
          </w:tcPr>
          <w:p w:rsidR="00145DF6" w:rsidRPr="005C1310" w:rsidRDefault="00145DF6" w:rsidP="00FC512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310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145DF6" w:rsidTr="00FC5124">
        <w:trPr>
          <w:trHeight w:val="280"/>
          <w:jc w:val="center"/>
        </w:trPr>
        <w:tc>
          <w:tcPr>
            <w:tcW w:w="1215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5C1310" w:rsidRDefault="00145DF6" w:rsidP="00FC5124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1310">
              <w:rPr>
                <w:rFonts w:ascii="Times New Roman" w:hAnsi="Times New Roman" w:cs="Times New Roman"/>
                <w:b/>
                <w:sz w:val="20"/>
                <w:szCs w:val="20"/>
              </w:rPr>
              <w:t>OC</w:t>
            </w:r>
            <w:r w:rsidRPr="00976C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AD702E" w:rsidRDefault="00145DF6" w:rsidP="00FC5124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AD702E">
              <w:rPr>
                <w:rFonts w:cs="Times New Roman"/>
                <w:sz w:val="20"/>
                <w:szCs w:val="20"/>
              </w:rPr>
              <w:t>GCAGCGAGGTAGTGAAGAGAC</w:t>
            </w:r>
          </w:p>
        </w:tc>
        <w:tc>
          <w:tcPr>
            <w:tcW w:w="36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AD702E" w:rsidRDefault="00145DF6" w:rsidP="00FC5124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AD702E">
              <w:rPr>
                <w:rFonts w:cs="Times New Roman"/>
                <w:sz w:val="20"/>
                <w:szCs w:val="20"/>
              </w:rPr>
              <w:t>AGCAGAGCGACACCCTA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</w:tcBorders>
            <w:shd w:val="clear" w:color="auto" w:fill="FFFFFF"/>
            <w:vAlign w:val="center"/>
          </w:tcPr>
          <w:p w:rsidR="00145DF6" w:rsidRPr="005C1310" w:rsidRDefault="00145DF6" w:rsidP="00FC512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310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145DF6" w:rsidTr="00FC5124">
        <w:trPr>
          <w:trHeight w:val="280"/>
          <w:jc w:val="center"/>
        </w:trPr>
        <w:tc>
          <w:tcPr>
            <w:tcW w:w="1215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5C1310" w:rsidRDefault="00145DF6" w:rsidP="00FC5124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1310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  <w:r w:rsidRPr="00976C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AD702E" w:rsidRDefault="00145DF6" w:rsidP="00FC5124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AD702E">
              <w:rPr>
                <w:rFonts w:cs="Times New Roman"/>
                <w:sz w:val="20"/>
                <w:szCs w:val="20"/>
              </w:rPr>
              <w:t>TGCATGTGTCTTAGTCTTAGTCACC</w:t>
            </w:r>
          </w:p>
        </w:tc>
        <w:tc>
          <w:tcPr>
            <w:tcW w:w="36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AD702E" w:rsidRDefault="00145DF6" w:rsidP="00FC5124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AD702E">
              <w:rPr>
                <w:rFonts w:cs="Times New Roman"/>
                <w:sz w:val="20"/>
                <w:szCs w:val="20"/>
              </w:rPr>
              <w:t>GCTAACTTAGTGCTTACAGGAACCA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</w:tcBorders>
            <w:shd w:val="clear" w:color="auto" w:fill="FFFFFF"/>
            <w:vAlign w:val="center"/>
          </w:tcPr>
          <w:p w:rsidR="00145DF6" w:rsidRPr="005C1310" w:rsidRDefault="00145DF6" w:rsidP="00FC512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310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145DF6" w:rsidTr="00FC5124">
        <w:trPr>
          <w:trHeight w:val="280"/>
          <w:jc w:val="center"/>
        </w:trPr>
        <w:tc>
          <w:tcPr>
            <w:tcW w:w="1215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5C1310" w:rsidRDefault="00145DF6" w:rsidP="00FC5124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1310">
              <w:rPr>
                <w:rFonts w:ascii="Times New Roman" w:hAnsi="Times New Roman" w:cs="Times New Roman"/>
                <w:b/>
                <w:sz w:val="20"/>
                <w:szCs w:val="20"/>
              </w:rPr>
              <w:t>OPN</w:t>
            </w:r>
            <w:r w:rsidRPr="00976C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  <w:proofErr w:type="spellEnd"/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AD702E" w:rsidRDefault="00145DF6" w:rsidP="00FC5124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AD702E">
              <w:rPr>
                <w:rFonts w:cs="Times New Roman"/>
                <w:sz w:val="20"/>
                <w:szCs w:val="20"/>
              </w:rPr>
              <w:t>TGGAAAGCGAGGAGTTGAATGG</w:t>
            </w:r>
          </w:p>
        </w:tc>
        <w:tc>
          <w:tcPr>
            <w:tcW w:w="36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AD702E" w:rsidRDefault="00145DF6" w:rsidP="00FC5124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AD702E">
              <w:rPr>
                <w:rFonts w:cs="Times New Roman"/>
                <w:sz w:val="20"/>
                <w:szCs w:val="20"/>
              </w:rPr>
              <w:t>GCTCATTGCTCTCATCATTGGC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</w:tcBorders>
            <w:shd w:val="clear" w:color="auto" w:fill="FFFFFF"/>
            <w:vAlign w:val="center"/>
          </w:tcPr>
          <w:p w:rsidR="00145DF6" w:rsidRPr="005C1310" w:rsidRDefault="00145DF6" w:rsidP="00FC512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310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145DF6" w:rsidTr="00FC5124">
        <w:trPr>
          <w:trHeight w:val="280"/>
          <w:jc w:val="center"/>
        </w:trPr>
        <w:tc>
          <w:tcPr>
            <w:tcW w:w="1215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5C1310" w:rsidRDefault="00145DF6" w:rsidP="00FC5124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1310">
              <w:rPr>
                <w:rFonts w:ascii="Times New Roman" w:hAnsi="Times New Roman" w:cs="Times New Roman"/>
                <w:b/>
                <w:sz w:val="20"/>
                <w:szCs w:val="20"/>
              </w:rPr>
              <w:t>OSX</w:t>
            </w:r>
            <w:r w:rsidRPr="00976C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proofErr w:type="spellEnd"/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AD702E" w:rsidRDefault="00145DF6" w:rsidP="00FC5124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AD702E">
              <w:rPr>
                <w:rFonts w:cs="Times New Roman"/>
                <w:sz w:val="20"/>
                <w:szCs w:val="20"/>
              </w:rPr>
              <w:t>TCAGAATCTCAGTTGATAGGGTTTCTC</w:t>
            </w:r>
          </w:p>
        </w:tc>
        <w:tc>
          <w:tcPr>
            <w:tcW w:w="36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AD702E" w:rsidRDefault="00145DF6" w:rsidP="00FC5124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AD702E">
              <w:rPr>
                <w:rFonts w:cs="Times New Roman"/>
                <w:sz w:val="20"/>
                <w:szCs w:val="20"/>
              </w:rPr>
              <w:t>GGGTACATTCCAGTCCTTCTCC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</w:tcBorders>
            <w:shd w:val="clear" w:color="auto" w:fill="FFFFFF"/>
            <w:vAlign w:val="center"/>
          </w:tcPr>
          <w:p w:rsidR="00145DF6" w:rsidRPr="005C1310" w:rsidRDefault="00145DF6" w:rsidP="00FC512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310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145DF6" w:rsidTr="00FC5124">
        <w:trPr>
          <w:trHeight w:val="280"/>
          <w:jc w:val="center"/>
        </w:trPr>
        <w:tc>
          <w:tcPr>
            <w:tcW w:w="1215" w:type="dxa"/>
            <w:tcBorders>
              <w:top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5C1310" w:rsidRDefault="00145DF6" w:rsidP="00FC5124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310">
              <w:rPr>
                <w:rFonts w:ascii="Times New Roman" w:hAnsi="Times New Roman" w:cs="Times New Roman"/>
                <w:b/>
                <w:sz w:val="20"/>
                <w:szCs w:val="20"/>
              </w:rPr>
              <w:t>RUNX2</w:t>
            </w:r>
            <w:r w:rsidRPr="00976C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AD702E" w:rsidRDefault="00145DF6" w:rsidP="00FC5124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AD702E">
              <w:rPr>
                <w:rFonts w:cs="Times New Roman"/>
                <w:sz w:val="20"/>
                <w:szCs w:val="20"/>
              </w:rPr>
              <w:t>AGCCTTACCAAACAACACAACAG</w:t>
            </w:r>
          </w:p>
        </w:tc>
        <w:tc>
          <w:tcPr>
            <w:tcW w:w="365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5DF6" w:rsidRPr="00AD702E" w:rsidRDefault="00145DF6" w:rsidP="00FC5124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AD702E">
              <w:rPr>
                <w:rFonts w:cs="Times New Roman"/>
                <w:sz w:val="20"/>
                <w:szCs w:val="20"/>
              </w:rPr>
              <w:t>CCATATGTCCTCTCAGCTCAGC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45DF6" w:rsidRPr="005C1310" w:rsidRDefault="00145DF6" w:rsidP="00FC512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31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</w:tbl>
    <w:p w:rsidR="00145DF6" w:rsidRPr="00976C3E" w:rsidRDefault="00145DF6" w:rsidP="00145D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6C3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976C3E">
        <w:rPr>
          <w:rFonts w:ascii="Times New Roman" w:hAnsi="Times New Roman" w:cs="Times New Roman"/>
          <w:sz w:val="24"/>
          <w:szCs w:val="24"/>
        </w:rPr>
        <w:t>ALPL</w:t>
      </w:r>
      <w:proofErr w:type="spellEnd"/>
      <w:proofErr w:type="gramEnd"/>
      <w:r w:rsidRPr="00976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C3E">
        <w:rPr>
          <w:rFonts w:ascii="Times New Roman" w:hAnsi="Times New Roman" w:cs="Times New Roman"/>
          <w:sz w:val="24"/>
          <w:szCs w:val="24"/>
        </w:rPr>
        <w:t>alkaline</w:t>
      </w:r>
      <w:proofErr w:type="spellEnd"/>
      <w:r w:rsidRPr="0097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3E">
        <w:rPr>
          <w:rFonts w:ascii="Times New Roman" w:hAnsi="Times New Roman" w:cs="Times New Roman"/>
          <w:sz w:val="24"/>
          <w:szCs w:val="24"/>
        </w:rPr>
        <w:t>phosphatase</w:t>
      </w:r>
      <w:proofErr w:type="spellEnd"/>
      <w:r w:rsidRPr="00976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C3E">
        <w:rPr>
          <w:rFonts w:ascii="Times New Roman" w:hAnsi="Times New Roman" w:cs="Times New Roman"/>
          <w:sz w:val="24"/>
          <w:szCs w:val="24"/>
        </w:rPr>
        <w:t>liver</w:t>
      </w:r>
      <w:proofErr w:type="spellEnd"/>
      <w:r w:rsidRPr="00976C3E">
        <w:rPr>
          <w:rFonts w:ascii="Times New Roman" w:hAnsi="Times New Roman" w:cs="Times New Roman"/>
          <w:sz w:val="24"/>
          <w:szCs w:val="24"/>
        </w:rPr>
        <w:t>/bone/</w:t>
      </w:r>
      <w:proofErr w:type="spellStart"/>
      <w:r w:rsidRPr="00976C3E">
        <w:rPr>
          <w:rFonts w:ascii="Times New Roman" w:hAnsi="Times New Roman" w:cs="Times New Roman"/>
          <w:sz w:val="24"/>
          <w:szCs w:val="24"/>
        </w:rPr>
        <w:t>kidney</w:t>
      </w:r>
      <w:proofErr w:type="spellEnd"/>
      <w:r w:rsidRPr="00976C3E">
        <w:rPr>
          <w:rFonts w:ascii="Times New Roman" w:hAnsi="Times New Roman" w:cs="Times New Roman"/>
          <w:sz w:val="24"/>
          <w:szCs w:val="24"/>
        </w:rPr>
        <w:t xml:space="preserve">; </w:t>
      </w:r>
      <w:r w:rsidRPr="00976C3E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976C3E">
        <w:rPr>
          <w:rFonts w:ascii="Times New Roman" w:hAnsi="Times New Roman" w:cs="Times New Roman"/>
          <w:sz w:val="24"/>
          <w:szCs w:val="24"/>
        </w:rPr>
        <w:t xml:space="preserve">COL1A1, </w:t>
      </w:r>
      <w:proofErr w:type="spellStart"/>
      <w:r w:rsidRPr="00976C3E">
        <w:rPr>
          <w:rFonts w:ascii="Times New Roman" w:hAnsi="Times New Roman" w:cs="Times New Roman"/>
          <w:sz w:val="24"/>
          <w:szCs w:val="24"/>
        </w:rPr>
        <w:t>collagen</w:t>
      </w:r>
      <w:proofErr w:type="spellEnd"/>
      <w:r w:rsidRPr="00976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C3E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976C3E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976C3E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Pr="00976C3E">
        <w:rPr>
          <w:rFonts w:ascii="Times New Roman" w:hAnsi="Times New Roman" w:cs="Times New Roman"/>
          <w:sz w:val="24"/>
          <w:szCs w:val="24"/>
        </w:rPr>
        <w:t xml:space="preserve"> 1; </w:t>
      </w:r>
      <w:proofErr w:type="spellStart"/>
      <w:r w:rsidRPr="00976C3E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976C3E">
        <w:rPr>
          <w:rFonts w:ascii="Times New Roman" w:hAnsi="Times New Roman" w:cs="Times New Roman"/>
          <w:sz w:val="24"/>
          <w:szCs w:val="24"/>
        </w:rPr>
        <w:t>GAPDH</w:t>
      </w:r>
      <w:proofErr w:type="spellEnd"/>
      <w:r w:rsidRPr="00976C3E">
        <w:rPr>
          <w:rFonts w:ascii="Times New Roman" w:hAnsi="Times New Roman" w:cs="Times New Roman"/>
          <w:sz w:val="24"/>
          <w:szCs w:val="24"/>
        </w:rPr>
        <w:t xml:space="preserve">, glyceraldehyde-3-phosphate </w:t>
      </w:r>
      <w:proofErr w:type="spellStart"/>
      <w:r w:rsidRPr="00976C3E">
        <w:rPr>
          <w:rFonts w:ascii="Times New Roman" w:hAnsi="Times New Roman" w:cs="Times New Roman"/>
          <w:sz w:val="24"/>
          <w:szCs w:val="24"/>
        </w:rPr>
        <w:t>dehydrogenase</w:t>
      </w:r>
      <w:proofErr w:type="spellEnd"/>
      <w:r w:rsidRPr="00976C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76C3E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976C3E">
        <w:rPr>
          <w:rFonts w:ascii="Times New Roman" w:hAnsi="Times New Roman" w:cs="Times New Roman"/>
          <w:sz w:val="24"/>
          <w:szCs w:val="24"/>
        </w:rPr>
        <w:t>IBSP</w:t>
      </w:r>
      <w:proofErr w:type="spellEnd"/>
      <w:r w:rsidRPr="00976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C3E">
        <w:rPr>
          <w:rFonts w:ascii="Times New Roman" w:hAnsi="Times New Roman" w:cs="Times New Roman"/>
          <w:sz w:val="24"/>
          <w:szCs w:val="24"/>
        </w:rPr>
        <w:t>integrin-binding</w:t>
      </w:r>
      <w:proofErr w:type="spellEnd"/>
      <w:r w:rsidRPr="0097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3E">
        <w:rPr>
          <w:rFonts w:ascii="Times New Roman" w:hAnsi="Times New Roman" w:cs="Times New Roman"/>
          <w:sz w:val="24"/>
          <w:szCs w:val="24"/>
        </w:rPr>
        <w:t>sialoprotein</w:t>
      </w:r>
      <w:proofErr w:type="spellEnd"/>
      <w:r w:rsidRPr="00976C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76C3E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976C3E">
        <w:rPr>
          <w:rFonts w:ascii="Times New Roman" w:hAnsi="Times New Roman" w:cs="Times New Roman"/>
          <w:sz w:val="24"/>
          <w:szCs w:val="24"/>
        </w:rPr>
        <w:t>OC</w:t>
      </w:r>
      <w:proofErr w:type="spellEnd"/>
      <w:r w:rsidRPr="00976C3E">
        <w:rPr>
          <w:rFonts w:ascii="Times New Roman" w:hAnsi="Times New Roman" w:cs="Times New Roman"/>
          <w:sz w:val="24"/>
          <w:szCs w:val="24"/>
        </w:rPr>
        <w:t xml:space="preserve">, osteocalcin; </w:t>
      </w:r>
      <w:proofErr w:type="spellStart"/>
      <w:r w:rsidRPr="00976C3E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Pr="00976C3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76C3E">
        <w:rPr>
          <w:rFonts w:ascii="Times New Roman" w:hAnsi="Times New Roman" w:cs="Times New Roman"/>
          <w:sz w:val="24"/>
          <w:szCs w:val="24"/>
        </w:rPr>
        <w:t xml:space="preserve">, osteonectin; </w:t>
      </w:r>
      <w:proofErr w:type="spellStart"/>
      <w:r w:rsidRPr="00976C3E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Pr="00976C3E">
        <w:rPr>
          <w:rFonts w:ascii="Times New Roman" w:hAnsi="Times New Roman" w:cs="Times New Roman"/>
          <w:sz w:val="24"/>
          <w:szCs w:val="24"/>
        </w:rPr>
        <w:t>OPN</w:t>
      </w:r>
      <w:proofErr w:type="spellEnd"/>
      <w:r w:rsidRPr="00976C3E">
        <w:rPr>
          <w:rFonts w:ascii="Times New Roman" w:hAnsi="Times New Roman" w:cs="Times New Roman"/>
          <w:sz w:val="24"/>
          <w:szCs w:val="24"/>
        </w:rPr>
        <w:t xml:space="preserve">, osteopontin; </w:t>
      </w:r>
      <w:proofErr w:type="spellStart"/>
      <w:r w:rsidRPr="00976C3E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976C3E">
        <w:rPr>
          <w:rFonts w:ascii="Times New Roman" w:hAnsi="Times New Roman" w:cs="Times New Roman"/>
          <w:sz w:val="24"/>
          <w:szCs w:val="24"/>
        </w:rPr>
        <w:t>OSX</w:t>
      </w:r>
      <w:proofErr w:type="spellEnd"/>
      <w:r w:rsidRPr="00976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C3E">
        <w:rPr>
          <w:rFonts w:ascii="Times New Roman" w:hAnsi="Times New Roman" w:cs="Times New Roman"/>
          <w:sz w:val="24"/>
          <w:szCs w:val="24"/>
        </w:rPr>
        <w:t>osterix</w:t>
      </w:r>
      <w:proofErr w:type="spellEnd"/>
      <w:r w:rsidRPr="00976C3E">
        <w:rPr>
          <w:rFonts w:ascii="Times New Roman" w:hAnsi="Times New Roman" w:cs="Times New Roman"/>
          <w:sz w:val="24"/>
          <w:szCs w:val="24"/>
        </w:rPr>
        <w:t xml:space="preserve">; </w:t>
      </w:r>
      <w:r w:rsidRPr="00976C3E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976C3E">
        <w:rPr>
          <w:rFonts w:ascii="Times New Roman" w:hAnsi="Times New Roman" w:cs="Times New Roman"/>
          <w:sz w:val="24"/>
          <w:szCs w:val="24"/>
        </w:rPr>
        <w:t xml:space="preserve">RUNX2, </w:t>
      </w:r>
      <w:proofErr w:type="spellStart"/>
      <w:r w:rsidRPr="00976C3E">
        <w:rPr>
          <w:rFonts w:ascii="Times New Roman" w:hAnsi="Times New Roman" w:cs="Times New Roman"/>
          <w:sz w:val="24"/>
          <w:szCs w:val="24"/>
        </w:rPr>
        <w:t>runt-related</w:t>
      </w:r>
      <w:proofErr w:type="spellEnd"/>
      <w:r w:rsidRPr="0097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3E">
        <w:rPr>
          <w:rFonts w:ascii="Times New Roman" w:hAnsi="Times New Roman" w:cs="Times New Roman"/>
          <w:sz w:val="24"/>
          <w:szCs w:val="24"/>
        </w:rPr>
        <w:t>transcription</w:t>
      </w:r>
      <w:proofErr w:type="spellEnd"/>
      <w:r w:rsidRPr="0097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3E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976C3E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51020" w:rsidRDefault="00051020"/>
    <w:sectPr w:rsidR="00051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F6"/>
    <w:rsid w:val="00050932"/>
    <w:rsid w:val="00051020"/>
    <w:rsid w:val="0014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DF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DF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Macintosh Word</Application>
  <DocSecurity>0</DocSecurity>
  <Lines>6</Lines>
  <Paragraphs>1</Paragraphs>
  <ScaleCrop>false</ScaleCrop>
  <Company>Università di Padova - DSB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Zavan</dc:creator>
  <cp:lastModifiedBy>baby</cp:lastModifiedBy>
  <cp:revision>2</cp:revision>
  <dcterms:created xsi:type="dcterms:W3CDTF">2015-06-03T13:04:00Z</dcterms:created>
  <dcterms:modified xsi:type="dcterms:W3CDTF">2015-06-03T13:04:00Z</dcterms:modified>
</cp:coreProperties>
</file>