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BC" w:rsidRPr="00657DC2" w:rsidRDefault="00DA1EFC" w:rsidP="009B0F3C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S2</w:t>
      </w:r>
      <w:bookmarkStart w:id="0" w:name="_GoBack"/>
      <w:bookmarkEnd w:id="0"/>
      <w:r w:rsidR="00657DC2">
        <w:rPr>
          <w:rFonts w:ascii="Times New Roman" w:hAnsi="Times New Roman"/>
          <w:b/>
        </w:rPr>
        <w:t xml:space="preserve"> Table.</w:t>
      </w:r>
      <w:proofErr w:type="gramEnd"/>
      <w:r w:rsidR="00F815ED" w:rsidRPr="00657DC2">
        <w:rPr>
          <w:rFonts w:ascii="Times New Roman" w:hAnsi="Times New Roman"/>
          <w:b/>
        </w:rPr>
        <w:t xml:space="preserve"> </w:t>
      </w:r>
      <w:r w:rsidR="009E2282" w:rsidRPr="00657DC2">
        <w:rPr>
          <w:rFonts w:ascii="Times New Roman" w:hAnsi="Times New Roman"/>
          <w:b/>
        </w:rPr>
        <w:t xml:space="preserve">Performance of potential </w:t>
      </w:r>
      <w:proofErr w:type="spellStart"/>
      <w:r w:rsidR="009E2282" w:rsidRPr="00657DC2">
        <w:rPr>
          <w:rFonts w:ascii="Times New Roman" w:hAnsi="Times New Roman"/>
          <w:b/>
        </w:rPr>
        <w:t>QoPIIPC</w:t>
      </w:r>
      <w:proofErr w:type="spellEnd"/>
      <w:r w:rsidR="009E2282" w:rsidRPr="00657DC2">
        <w:rPr>
          <w:rFonts w:ascii="Times New Roman" w:hAnsi="Times New Roman"/>
          <w:b/>
        </w:rPr>
        <w:t xml:space="preserve"> index items across </w:t>
      </w:r>
      <w:proofErr w:type="spellStart"/>
      <w:r w:rsidR="009E2282" w:rsidRPr="00657DC2">
        <w:rPr>
          <w:rFonts w:ascii="Times New Roman" w:hAnsi="Times New Roman"/>
          <w:b/>
        </w:rPr>
        <w:t>QoC</w:t>
      </w:r>
      <w:proofErr w:type="spellEnd"/>
      <w:r w:rsidR="009E2282" w:rsidRPr="00657DC2">
        <w:rPr>
          <w:rFonts w:ascii="Times New Roman" w:hAnsi="Times New Roman"/>
          <w:b/>
        </w:rPr>
        <w:t xml:space="preserve"> Assessment countries</w:t>
      </w:r>
    </w:p>
    <w:p w:rsidR="00C111BC" w:rsidRPr="009B0F3C" w:rsidRDefault="00C111BC" w:rsidP="009B0F3C">
      <w:pPr>
        <w:spacing w:after="0"/>
        <w:rPr>
          <w:rFonts w:ascii="Times New Roman" w:hAnsi="Times New Roman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19"/>
        <w:gridCol w:w="1708"/>
        <w:gridCol w:w="1710"/>
        <w:gridCol w:w="1710"/>
        <w:gridCol w:w="1729"/>
      </w:tblGrid>
      <w:tr w:rsidR="004F4D50" w:rsidRPr="009B0F3C">
        <w:trPr>
          <w:trHeight w:val="377"/>
        </w:trPr>
        <w:tc>
          <w:tcPr>
            <w:tcW w:w="2398" w:type="pct"/>
            <w:vMerge w:val="restart"/>
            <w:shd w:val="clear" w:color="auto" w:fill="auto"/>
            <w:vAlign w:val="bottom"/>
          </w:tcPr>
          <w:p w:rsidR="00B43CBE" w:rsidRPr="009B0F3C" w:rsidRDefault="00B43CB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Variable</w:t>
            </w:r>
          </w:p>
        </w:tc>
        <w:tc>
          <w:tcPr>
            <w:tcW w:w="2602" w:type="pct"/>
            <w:gridSpan w:val="4"/>
            <w:shd w:val="clear" w:color="auto" w:fill="auto"/>
          </w:tcPr>
          <w:p w:rsidR="00B43CBE" w:rsidRPr="009B0F3C" w:rsidRDefault="00B43CB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Proportion of deliveries in which indi</w:t>
            </w:r>
            <w:r w:rsidR="009B0F3C" w:rsidRPr="009B0F3C">
              <w:rPr>
                <w:rFonts w:ascii="Times New Roman" w:hAnsi="Times New Roman"/>
                <w:sz w:val="20"/>
                <w:szCs w:val="22"/>
              </w:rPr>
              <w:t>cator was correctly performed (95% c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onfidence interval)</w:t>
            </w:r>
          </w:p>
        </w:tc>
      </w:tr>
      <w:tr w:rsidR="009B0F3C" w:rsidRPr="009B0F3C">
        <w:trPr>
          <w:trHeight w:val="60"/>
        </w:trPr>
        <w:tc>
          <w:tcPr>
            <w:tcW w:w="2398" w:type="pct"/>
            <w:vMerge/>
            <w:shd w:val="clear" w:color="auto" w:fill="auto"/>
            <w:vAlign w:val="bottom"/>
          </w:tcPr>
          <w:p w:rsidR="00B43CBE" w:rsidRPr="009B0F3C" w:rsidRDefault="00B43CB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B43CBE" w:rsidRPr="009B0F3C" w:rsidRDefault="00B43CB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Kenya</w:t>
            </w:r>
          </w:p>
        </w:tc>
        <w:tc>
          <w:tcPr>
            <w:tcW w:w="649" w:type="pct"/>
            <w:shd w:val="clear" w:color="auto" w:fill="auto"/>
          </w:tcPr>
          <w:p w:rsidR="00B43CBE" w:rsidRPr="009B0F3C" w:rsidRDefault="00B43CB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Madagascar</w:t>
            </w:r>
          </w:p>
        </w:tc>
        <w:tc>
          <w:tcPr>
            <w:tcW w:w="649" w:type="pct"/>
            <w:shd w:val="clear" w:color="auto" w:fill="auto"/>
          </w:tcPr>
          <w:p w:rsidR="00B43CBE" w:rsidRPr="009B0F3C" w:rsidRDefault="00B43CB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Tanzania Round 1</w:t>
            </w:r>
          </w:p>
        </w:tc>
        <w:tc>
          <w:tcPr>
            <w:tcW w:w="656" w:type="pct"/>
            <w:shd w:val="clear" w:color="auto" w:fill="auto"/>
          </w:tcPr>
          <w:p w:rsidR="00B43CBE" w:rsidRPr="009B0F3C" w:rsidRDefault="00B43CB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Tanzania Round 2</w:t>
            </w:r>
          </w:p>
        </w:tc>
      </w:tr>
      <w:tr w:rsidR="009B0F3C" w:rsidRPr="009B0F3C">
        <w:trPr>
          <w:trHeight w:val="395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  <w:vertAlign w:val="superscript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Checks woman's HIV status (checks chart or asks woman) and/or offers woman HIV test</w:t>
            </w:r>
            <w:r w:rsidR="007C4BE2" w:rsidRPr="009B0F3C">
              <w:rPr>
                <w:rFonts w:ascii="Times New Roman" w:hAnsi="Times New Roman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B43CB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0.60 (0.53 - 0.67)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5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</w:t>
            </w:r>
            <w:r w:rsidR="00CA60C2" w:rsidRPr="009B0F3C">
              <w:rPr>
                <w:rFonts w:ascii="Times New Roman" w:hAnsi="Times New Roman"/>
                <w:sz w:val="20"/>
                <w:szCs w:val="22"/>
              </w:rPr>
              <w:t xml:space="preserve">70 -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0.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80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E205DD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4 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.79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9)</w:t>
            </w:r>
          </w:p>
        </w:tc>
      </w:tr>
      <w:tr w:rsidR="009B0F3C" w:rsidRPr="009B0F3C">
        <w:trPr>
          <w:trHeight w:val="233"/>
        </w:trPr>
        <w:tc>
          <w:tcPr>
            <w:tcW w:w="2398" w:type="pct"/>
            <w:shd w:val="clear" w:color="auto" w:fill="auto"/>
            <w:vAlign w:val="bottom"/>
          </w:tcPr>
          <w:p w:rsidR="007C4BE2" w:rsidRPr="009B0F3C" w:rsidRDefault="007C4BE2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Asks about any danger signs in pregnancy</w:t>
            </w:r>
            <w:r w:rsidRPr="009B0F3C">
              <w:rPr>
                <w:rFonts w:ascii="Times New Roman" w:hAnsi="Times New Roman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648" w:type="pct"/>
            <w:shd w:val="clear" w:color="auto" w:fill="auto"/>
          </w:tcPr>
          <w:p w:rsidR="007C4BE2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0.33 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.29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.38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7C4BE2" w:rsidRPr="009B0F3C" w:rsidRDefault="007C4BE2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649" w:type="pct"/>
            <w:shd w:val="clear" w:color="auto" w:fill="auto"/>
          </w:tcPr>
          <w:p w:rsidR="007C4BE2" w:rsidRPr="009B0F3C" w:rsidRDefault="007C4BE2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  <w:tc>
          <w:tcPr>
            <w:tcW w:w="656" w:type="pct"/>
            <w:shd w:val="clear" w:color="auto" w:fill="auto"/>
          </w:tcPr>
          <w:p w:rsidR="007C4BE2" w:rsidRPr="009B0F3C" w:rsidRDefault="007C4BE2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</w:tr>
      <w:tr w:rsidR="009B0F3C" w:rsidRPr="009B0F3C">
        <w:trPr>
          <w:trHeight w:val="224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Asks whether woman has experienced fever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 xml:space="preserve">0.21 (0.15 - </w:t>
            </w:r>
            <w:r w:rsidR="00B43CBE" w:rsidRPr="009B0F3C">
              <w:rPr>
                <w:rFonts w:ascii="Times New Roman" w:hAnsi="Times New Roman"/>
                <w:sz w:val="20"/>
              </w:rPr>
              <w:t>0.27)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4F4D50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.11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.07</w:t>
            </w:r>
            <w:r w:rsidR="00254B76" w:rsidRPr="009B0F3C">
              <w:rPr>
                <w:rFonts w:ascii="Times New Roman" w:hAnsi="Times New Roman"/>
                <w:sz w:val="20"/>
                <w:szCs w:val="22"/>
              </w:rPr>
              <w:t xml:space="preserve"> -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0.15)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E205DD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.34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8 - 0.41)</w:t>
            </w:r>
          </w:p>
        </w:tc>
      </w:tr>
      <w:tr w:rsidR="009B0F3C" w:rsidRPr="009B0F3C">
        <w:trPr>
          <w:trHeight w:val="152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Asks whether woman has experienced convulsions or loss of consciousness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B43CBE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0.09 (0.05</w:t>
            </w:r>
            <w:r w:rsidR="00962339" w:rsidRPr="009B0F3C">
              <w:rPr>
                <w:rFonts w:ascii="Times New Roman" w:hAnsi="Times New Roman"/>
                <w:sz w:val="20"/>
              </w:rPr>
              <w:t xml:space="preserve"> - </w:t>
            </w:r>
            <w:r w:rsidRPr="009B0F3C">
              <w:rPr>
                <w:rFonts w:ascii="Times New Roman" w:hAnsi="Times New Roman"/>
                <w:sz w:val="20"/>
              </w:rPr>
              <w:t>0.13)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4F4D50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08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.04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213F53" w:rsidRPr="009B0F3C">
              <w:rPr>
                <w:rFonts w:ascii="Times New Roman" w:hAnsi="Times New Roman"/>
                <w:sz w:val="20"/>
                <w:szCs w:val="22"/>
              </w:rPr>
              <w:t>-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.1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E205DD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 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.15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.26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8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Asks whether has experienced headaches or blurred vision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B43CBE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0.16 (0.11</w:t>
            </w:r>
            <w:r w:rsidR="00962339" w:rsidRPr="009B0F3C">
              <w:rPr>
                <w:rFonts w:ascii="Times New Roman" w:hAnsi="Times New Roman"/>
                <w:sz w:val="20"/>
              </w:rPr>
              <w:t xml:space="preserve"> - </w:t>
            </w:r>
            <w:r w:rsidRPr="009B0F3C">
              <w:rPr>
                <w:rFonts w:ascii="Times New Roman" w:hAnsi="Times New Roman"/>
                <w:sz w:val="20"/>
              </w:rPr>
              <w:t>0.21)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E205DD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.15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.1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1 - 0.19)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E205DD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 (0.44 - 0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8)</w:t>
            </w:r>
          </w:p>
        </w:tc>
      </w:tr>
      <w:tr w:rsidR="009B0F3C" w:rsidRPr="009B0F3C">
        <w:trPr>
          <w:trHeight w:val="287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Asks whether woman has experienced vaginal bleeding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0.</w:t>
            </w:r>
            <w:r w:rsidR="00B43CBE" w:rsidRPr="009B0F3C">
              <w:rPr>
                <w:rFonts w:ascii="Times New Roman" w:hAnsi="Times New Roman"/>
                <w:sz w:val="20"/>
              </w:rPr>
              <w:t>31</w:t>
            </w:r>
            <w:r w:rsidRPr="009B0F3C">
              <w:rPr>
                <w:rFonts w:ascii="Times New Roman" w:hAnsi="Times New Roman"/>
                <w:sz w:val="20"/>
              </w:rPr>
              <w:t xml:space="preserve"> (0</w:t>
            </w:r>
            <w:r w:rsidR="00B43CBE" w:rsidRPr="009B0F3C">
              <w:rPr>
                <w:rFonts w:ascii="Times New Roman" w:hAnsi="Times New Roman"/>
                <w:sz w:val="20"/>
              </w:rPr>
              <w:t>.25</w:t>
            </w:r>
            <w:r w:rsidRPr="009B0F3C">
              <w:rPr>
                <w:rFonts w:ascii="Times New Roman" w:hAnsi="Times New Roman"/>
                <w:sz w:val="20"/>
              </w:rPr>
              <w:t xml:space="preserve"> - 0</w:t>
            </w:r>
            <w:r w:rsidR="00B43CBE" w:rsidRPr="009B0F3C">
              <w:rPr>
                <w:rFonts w:ascii="Times New Roman" w:hAnsi="Times New Roman"/>
                <w:sz w:val="20"/>
              </w:rPr>
              <w:t>.3</w:t>
            </w:r>
            <w:r w:rsidRPr="009B0F3C">
              <w:rPr>
                <w:rFonts w:ascii="Times New Roman" w:hAnsi="Times New Roman"/>
                <w:sz w:val="20"/>
              </w:rPr>
              <w:t>8)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284C5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.32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44)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FE1CD1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.73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26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Takes temperature 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.43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.38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- 0.48)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4F4D50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.47</w:t>
            </w:r>
            <w:r w:rsidRPr="009B0F3C">
              <w:rPr>
                <w:rFonts w:ascii="Times New Roman" w:hAnsi="Times New Roman"/>
                <w:sz w:val="20"/>
              </w:rPr>
              <w:t xml:space="preserve"> (0</w:t>
            </w:r>
            <w:r w:rsidR="00B43CBE" w:rsidRPr="009B0F3C">
              <w:rPr>
                <w:rFonts w:ascii="Times New Roman" w:hAnsi="Times New Roman"/>
                <w:sz w:val="20"/>
              </w:rPr>
              <w:t>.40</w:t>
            </w:r>
            <w:r w:rsidRPr="009B0F3C">
              <w:rPr>
                <w:rFonts w:ascii="Times New Roman" w:hAnsi="Times New Roman"/>
                <w:sz w:val="20"/>
              </w:rPr>
              <w:t xml:space="preserve"> - 0</w:t>
            </w:r>
            <w:r w:rsidR="00B43CBE" w:rsidRPr="009B0F3C">
              <w:rPr>
                <w:rFonts w:ascii="Times New Roman" w:hAnsi="Times New Roman"/>
                <w:sz w:val="20"/>
              </w:rPr>
              <w:t>.5</w:t>
            </w:r>
            <w:r w:rsidRPr="009B0F3C">
              <w:rPr>
                <w:rFonts w:ascii="Times New Roman" w:hAnsi="Times New Roman"/>
                <w:sz w:val="20"/>
              </w:rPr>
              <w:t>4)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284C5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2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6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FE1CD1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.33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(0.27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.39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6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Takes pulse 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.59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.54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.64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4F4D50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.4</w:t>
            </w:r>
            <w:r w:rsidRPr="009B0F3C">
              <w:rPr>
                <w:rFonts w:ascii="Times New Roman" w:hAnsi="Times New Roman"/>
                <w:sz w:val="20"/>
              </w:rPr>
              <w:t>6 (0</w:t>
            </w:r>
            <w:r w:rsidR="00B43CBE" w:rsidRPr="009B0F3C">
              <w:rPr>
                <w:rFonts w:ascii="Times New Roman" w:hAnsi="Times New Roman"/>
                <w:sz w:val="20"/>
              </w:rPr>
              <w:t>.3</w:t>
            </w:r>
            <w:r w:rsidRPr="009B0F3C">
              <w:rPr>
                <w:rFonts w:ascii="Times New Roman" w:hAnsi="Times New Roman"/>
                <w:sz w:val="20"/>
              </w:rPr>
              <w:t>9 - 0</w:t>
            </w:r>
            <w:r w:rsidR="00B43CBE" w:rsidRPr="009B0F3C">
              <w:rPr>
                <w:rFonts w:ascii="Times New Roman" w:hAnsi="Times New Roman"/>
                <w:sz w:val="20"/>
              </w:rPr>
              <w:t>.5</w:t>
            </w:r>
            <w:r w:rsidRPr="009B0F3C">
              <w:rPr>
                <w:rFonts w:ascii="Times New Roman" w:hAnsi="Times New Roman"/>
                <w:sz w:val="20"/>
              </w:rPr>
              <w:t>3)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284C5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5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9 - 0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FE1CD1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.47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(0.41 -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.54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224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Takes blood pressure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.74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70 - 0.79)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4F4D50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962339" w:rsidRPr="009B0F3C">
              <w:rPr>
                <w:rFonts w:ascii="Times New Roman" w:hAnsi="Times New Roman"/>
                <w:sz w:val="20"/>
              </w:rPr>
              <w:t>.78</w:t>
            </w:r>
            <w:r w:rsidRPr="009B0F3C">
              <w:rPr>
                <w:rFonts w:ascii="Times New Roman" w:hAnsi="Times New Roman"/>
                <w:sz w:val="20"/>
              </w:rPr>
              <w:t xml:space="preserve"> (0</w:t>
            </w:r>
            <w:r w:rsidR="00B43CBE" w:rsidRPr="009B0F3C">
              <w:rPr>
                <w:rFonts w:ascii="Times New Roman" w:hAnsi="Times New Roman"/>
                <w:sz w:val="20"/>
              </w:rPr>
              <w:t>.72</w:t>
            </w:r>
            <w:r w:rsidRPr="009B0F3C">
              <w:rPr>
                <w:rFonts w:ascii="Times New Roman" w:hAnsi="Times New Roman"/>
                <w:sz w:val="20"/>
              </w:rPr>
              <w:t xml:space="preserve"> - 0</w:t>
            </w:r>
            <w:r w:rsidR="00B43CBE" w:rsidRPr="009B0F3C">
              <w:rPr>
                <w:rFonts w:ascii="Times New Roman" w:hAnsi="Times New Roman"/>
                <w:sz w:val="20"/>
              </w:rPr>
              <w:t>.8</w:t>
            </w:r>
            <w:r w:rsidRPr="009B0F3C">
              <w:rPr>
                <w:rFonts w:ascii="Times New Roman" w:hAnsi="Times New Roman"/>
                <w:sz w:val="20"/>
              </w:rPr>
              <w:t>4)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284C5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.86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2 - 0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FE1CD1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4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(0.90 -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7)</w:t>
            </w:r>
          </w:p>
        </w:tc>
      </w:tr>
      <w:tr w:rsidR="009B0F3C" w:rsidRPr="009B0F3C">
        <w:trPr>
          <w:trHeight w:val="161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Tests urine for presence of protein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.11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.08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.14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9B0F3C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4F4D50" w:rsidRPr="009B0F3C">
              <w:rPr>
                <w:rFonts w:ascii="Times New Roman" w:hAnsi="Times New Roman"/>
                <w:sz w:val="20"/>
              </w:rPr>
              <w:t>.</w:t>
            </w:r>
            <w:r w:rsidR="00B43CBE" w:rsidRPr="009B0F3C">
              <w:rPr>
                <w:rFonts w:ascii="Times New Roman" w:hAnsi="Times New Roman"/>
                <w:sz w:val="20"/>
              </w:rPr>
              <w:t>0</w:t>
            </w:r>
            <w:r w:rsidR="004F4D50" w:rsidRPr="009B0F3C">
              <w:rPr>
                <w:rFonts w:ascii="Times New Roman" w:hAnsi="Times New Roman"/>
                <w:sz w:val="20"/>
              </w:rPr>
              <w:t>4 (</w:t>
            </w:r>
            <w:r w:rsidR="00B43CBE" w:rsidRPr="009B0F3C">
              <w:rPr>
                <w:rFonts w:ascii="Times New Roman" w:hAnsi="Times New Roman"/>
                <w:sz w:val="20"/>
              </w:rPr>
              <w:t>.01</w:t>
            </w:r>
            <w:r w:rsidR="004F4D50" w:rsidRPr="009B0F3C">
              <w:rPr>
                <w:rFonts w:ascii="Times New Roman" w:hAnsi="Times New Roman"/>
                <w:sz w:val="20"/>
              </w:rPr>
              <w:t xml:space="preserve"> - 0</w:t>
            </w:r>
            <w:r w:rsidR="00B43CBE" w:rsidRPr="009B0F3C">
              <w:rPr>
                <w:rFonts w:ascii="Times New Roman" w:hAnsi="Times New Roman"/>
                <w:sz w:val="20"/>
              </w:rPr>
              <w:t>.06</w:t>
            </w:r>
            <w:r w:rsidR="004F4D50" w:rsidRPr="009B0F3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DD164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6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.03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9)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FE1CD1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 (0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9B0F3C" w:rsidRPr="009B0F3C">
              <w:rPr>
                <w:rFonts w:ascii="Times New Roman" w:hAnsi="Times New Roman"/>
                <w:sz w:val="20"/>
                <w:szCs w:val="22"/>
              </w:rPr>
              <w:t xml:space="preserve">.04 - </w:t>
            </w:r>
            <w:r w:rsidR="00DD1648"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.11</w:t>
            </w:r>
            <w:r w:rsidR="00DD1648"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6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Washes his/her hand before initial examination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4F4D50" w:rsidRPr="009B0F3C">
              <w:rPr>
                <w:rFonts w:ascii="Times New Roman" w:hAnsi="Times New Roman"/>
                <w:sz w:val="20"/>
                <w:szCs w:val="22"/>
              </w:rPr>
              <w:t>.35 (0.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30</w:t>
            </w:r>
            <w:r w:rsidR="004F4D50"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</w:t>
            </w:r>
            <w:r w:rsidR="004F4D50" w:rsidRPr="009B0F3C">
              <w:rPr>
                <w:rFonts w:ascii="Times New Roman" w:hAnsi="Times New Roman"/>
                <w:sz w:val="20"/>
                <w:szCs w:val="22"/>
              </w:rPr>
              <w:t>40)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4F4D50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0.</w:t>
            </w:r>
            <w:r w:rsidR="00B43CBE" w:rsidRPr="009B0F3C">
              <w:rPr>
                <w:rFonts w:ascii="Times New Roman" w:hAnsi="Times New Roman"/>
                <w:sz w:val="20"/>
              </w:rPr>
              <w:t>6</w:t>
            </w:r>
            <w:r w:rsidRPr="009B0F3C">
              <w:rPr>
                <w:rFonts w:ascii="Times New Roman" w:hAnsi="Times New Roman"/>
                <w:sz w:val="20"/>
              </w:rPr>
              <w:t>9 (0</w:t>
            </w:r>
            <w:r w:rsidR="00B43CBE" w:rsidRPr="009B0F3C">
              <w:rPr>
                <w:rFonts w:ascii="Times New Roman" w:hAnsi="Times New Roman"/>
                <w:sz w:val="20"/>
              </w:rPr>
              <w:t>.62</w:t>
            </w:r>
            <w:r w:rsidRPr="009B0F3C">
              <w:rPr>
                <w:rFonts w:ascii="Times New Roman" w:hAnsi="Times New Roman"/>
                <w:sz w:val="20"/>
              </w:rPr>
              <w:t xml:space="preserve"> - 0</w:t>
            </w:r>
            <w:r w:rsidR="00B43CBE" w:rsidRPr="009B0F3C">
              <w:rPr>
                <w:rFonts w:ascii="Times New Roman" w:hAnsi="Times New Roman"/>
                <w:sz w:val="20"/>
              </w:rPr>
              <w:t>.7</w:t>
            </w:r>
            <w:r w:rsidRPr="009B0F3C">
              <w:rPr>
                <w:rFonts w:ascii="Times New Roman" w:hAnsi="Times New Roman"/>
                <w:sz w:val="20"/>
              </w:rPr>
              <w:t>5)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DD164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.61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.55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.67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DD164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.69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.63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6)</w:t>
            </w:r>
          </w:p>
        </w:tc>
      </w:tr>
      <w:tr w:rsidR="009B0F3C" w:rsidRPr="009B0F3C">
        <w:trPr>
          <w:trHeight w:val="215"/>
        </w:trPr>
        <w:tc>
          <w:tcPr>
            <w:tcW w:w="2398" w:type="pct"/>
            <w:shd w:val="clear" w:color="auto" w:fill="auto"/>
            <w:noWrap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Washes his/her hand before examination in labor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4F4D50" w:rsidP="009B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0F3C">
              <w:rPr>
                <w:rFonts w:ascii="Times New Roman" w:hAnsi="Times New Roman"/>
                <w:sz w:val="20"/>
                <w:szCs w:val="20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0"/>
              </w:rPr>
              <w:t>.3</w:t>
            </w:r>
            <w:r w:rsidRPr="009B0F3C">
              <w:rPr>
                <w:rFonts w:ascii="Times New Roman" w:hAnsi="Times New Roman"/>
                <w:sz w:val="20"/>
                <w:szCs w:val="20"/>
              </w:rPr>
              <w:t>1 (0</w:t>
            </w:r>
            <w:r w:rsidR="0033073B" w:rsidRPr="009B0F3C">
              <w:rPr>
                <w:rFonts w:ascii="Times New Roman" w:hAnsi="Times New Roman"/>
                <w:sz w:val="20"/>
                <w:szCs w:val="20"/>
              </w:rPr>
              <w:t>.26</w:t>
            </w:r>
            <w:r w:rsidRPr="009B0F3C">
              <w:rPr>
                <w:rFonts w:ascii="Times New Roman" w:hAnsi="Times New Roman"/>
                <w:sz w:val="20"/>
                <w:szCs w:val="20"/>
              </w:rPr>
              <w:t xml:space="preserve"> - 0</w:t>
            </w:r>
            <w:r w:rsidR="0033073B" w:rsidRPr="009B0F3C">
              <w:rPr>
                <w:rFonts w:ascii="Times New Roman" w:hAnsi="Times New Roman"/>
                <w:sz w:val="20"/>
                <w:szCs w:val="20"/>
              </w:rPr>
              <w:t>.35</w:t>
            </w:r>
            <w:r w:rsidRPr="009B0F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4F4D50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0.77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(0</w:t>
            </w:r>
            <w:r w:rsidR="00B43CBE" w:rsidRPr="009B0F3C">
              <w:rPr>
                <w:rFonts w:ascii="Times New Roman" w:hAnsi="Times New Roman"/>
                <w:sz w:val="20"/>
              </w:rPr>
              <w:t>.7</w:t>
            </w:r>
            <w:r w:rsidRPr="009B0F3C">
              <w:rPr>
                <w:rFonts w:ascii="Times New Roman" w:hAnsi="Times New Roman"/>
                <w:sz w:val="20"/>
              </w:rPr>
              <w:t>1 - 0</w:t>
            </w:r>
            <w:r w:rsidR="00B43CBE" w:rsidRPr="009B0F3C">
              <w:rPr>
                <w:rFonts w:ascii="Times New Roman" w:hAnsi="Times New Roman"/>
                <w:sz w:val="20"/>
              </w:rPr>
              <w:t>.82</w:t>
            </w:r>
            <w:r w:rsidRPr="009B0F3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0F3C">
              <w:rPr>
                <w:rFonts w:ascii="Times New Roman" w:hAnsi="Times New Roman"/>
                <w:sz w:val="20"/>
                <w:szCs w:val="20"/>
              </w:rPr>
              <w:t>.5</w:t>
            </w:r>
            <w:r w:rsidR="00DD1648" w:rsidRPr="009B0F3C">
              <w:rPr>
                <w:rFonts w:ascii="Times New Roman" w:hAnsi="Times New Roman"/>
                <w:sz w:val="20"/>
                <w:szCs w:val="20"/>
              </w:rPr>
              <w:t>9 (0</w:t>
            </w:r>
            <w:r w:rsidR="007C4BE2" w:rsidRPr="009B0F3C">
              <w:rPr>
                <w:rFonts w:ascii="Times New Roman" w:hAnsi="Times New Roman"/>
                <w:sz w:val="20"/>
                <w:szCs w:val="20"/>
              </w:rPr>
              <w:t>.5</w:t>
            </w:r>
            <w:r w:rsidR="00DD1648" w:rsidRPr="009B0F3C">
              <w:rPr>
                <w:rFonts w:ascii="Times New Roman" w:hAnsi="Times New Roman"/>
                <w:sz w:val="20"/>
                <w:szCs w:val="20"/>
              </w:rPr>
              <w:t>3 - 0</w:t>
            </w:r>
            <w:r w:rsidR="007C4BE2" w:rsidRPr="009B0F3C">
              <w:rPr>
                <w:rFonts w:ascii="Times New Roman" w:hAnsi="Times New Roman"/>
                <w:sz w:val="20"/>
                <w:szCs w:val="20"/>
              </w:rPr>
              <w:t>.6</w:t>
            </w:r>
            <w:r w:rsidR="00DD1648" w:rsidRPr="009B0F3C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DD1648" w:rsidP="009B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0F3C">
              <w:rPr>
                <w:rFonts w:ascii="Times New Roman" w:hAnsi="Times New Roman"/>
                <w:sz w:val="20"/>
                <w:szCs w:val="20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0"/>
              </w:rPr>
              <w:t>.71</w:t>
            </w:r>
            <w:r w:rsidRPr="009B0F3C">
              <w:rPr>
                <w:rFonts w:ascii="Times New Roman" w:hAnsi="Times New Roman"/>
                <w:sz w:val="20"/>
                <w:szCs w:val="20"/>
              </w:rPr>
              <w:t xml:space="preserve"> (0.65 - 0.</w:t>
            </w:r>
            <w:r w:rsidR="00867B0A" w:rsidRPr="009B0F3C">
              <w:rPr>
                <w:rFonts w:ascii="Times New Roman" w:hAnsi="Times New Roman"/>
                <w:sz w:val="20"/>
                <w:szCs w:val="20"/>
              </w:rPr>
              <w:t>7</w:t>
            </w:r>
            <w:r w:rsidRPr="009B0F3C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</w:tr>
      <w:tr w:rsidR="009B0F3C" w:rsidRPr="009B0F3C">
        <w:trPr>
          <w:trHeight w:val="224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Abdominal examination (fetal presentation &amp; fetal heart rate)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4F4D50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 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.95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9)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DD1648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0.90 (0</w:t>
            </w:r>
            <w:r w:rsidR="00B43CBE" w:rsidRPr="009B0F3C">
              <w:rPr>
                <w:rFonts w:ascii="Times New Roman" w:hAnsi="Times New Roman"/>
                <w:sz w:val="20"/>
              </w:rPr>
              <w:t>.85</w:t>
            </w:r>
            <w:r w:rsidRPr="009B0F3C">
              <w:rPr>
                <w:rFonts w:ascii="Times New Roman" w:hAnsi="Times New Roman"/>
                <w:sz w:val="20"/>
              </w:rPr>
              <w:t xml:space="preserve"> - 0</w:t>
            </w:r>
            <w:r w:rsidR="00B43CBE" w:rsidRPr="009B0F3C">
              <w:rPr>
                <w:rFonts w:ascii="Times New Roman" w:hAnsi="Times New Roman"/>
                <w:sz w:val="20"/>
              </w:rPr>
              <w:t>.9</w:t>
            </w:r>
            <w:r w:rsidRPr="009B0F3C">
              <w:rPr>
                <w:rFonts w:ascii="Times New Roman" w:hAnsi="Times New Roman"/>
                <w:sz w:val="20"/>
              </w:rPr>
              <w:t>4)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DD164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.91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.88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5)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DD164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5</w:t>
            </w:r>
            <w:r w:rsidR="004F4D50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(0.69 - 0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341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 xml:space="preserve">Vaginal examination (cervical dilation; fetal descent, position, membranes, meconium) 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FE1CD1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99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.98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- 1.00)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DD1648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.98</w:t>
            </w:r>
            <w:r w:rsidRPr="009B0F3C">
              <w:rPr>
                <w:rFonts w:ascii="Times New Roman" w:hAnsi="Times New Roman"/>
                <w:sz w:val="20"/>
              </w:rPr>
              <w:t xml:space="preserve"> (0</w:t>
            </w:r>
            <w:r w:rsidR="00B43CBE" w:rsidRPr="009B0F3C">
              <w:rPr>
                <w:rFonts w:ascii="Times New Roman" w:hAnsi="Times New Roman"/>
                <w:sz w:val="20"/>
              </w:rPr>
              <w:t>.96</w:t>
            </w:r>
            <w:r w:rsidRPr="009B0F3C">
              <w:rPr>
                <w:rFonts w:ascii="Times New Roman" w:hAnsi="Times New Roman"/>
                <w:sz w:val="20"/>
              </w:rPr>
              <w:t xml:space="preserve"> </w:t>
            </w:r>
            <w:r w:rsidR="00FE1CD1" w:rsidRPr="009B0F3C">
              <w:rPr>
                <w:rFonts w:ascii="Times New Roman" w:hAnsi="Times New Roman"/>
                <w:sz w:val="20"/>
              </w:rPr>
              <w:t xml:space="preserve">- </w:t>
            </w:r>
            <w:r w:rsidRPr="009B0F3C">
              <w:rPr>
                <w:rFonts w:ascii="Times New Roman" w:hAnsi="Times New Roman"/>
                <w:sz w:val="20"/>
              </w:rPr>
              <w:t>1.00)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DD164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9</w:t>
            </w:r>
            <w:r w:rsidR="004F4D50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(0.98 -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1.00</w:t>
            </w:r>
            <w:r w:rsidR="00A45CE1"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DD164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.99</w:t>
            </w:r>
            <w:r w:rsidR="004F4D50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(0.98 -</w:t>
            </w:r>
            <w:r w:rsidR="00FE1CD1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1.00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251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 xml:space="preserve">Wears high-level disinfected or sterile gloves for vaginal examination 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FE1CD1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.99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(0.98 - 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1.00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FE1CD1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.7</w:t>
            </w:r>
            <w:r w:rsidRPr="009B0F3C">
              <w:rPr>
                <w:rFonts w:ascii="Times New Roman" w:hAnsi="Times New Roman"/>
                <w:sz w:val="20"/>
              </w:rPr>
              <w:t>4 (0.68 -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</w:t>
            </w:r>
            <w:r w:rsidRPr="009B0F3C">
              <w:rPr>
                <w:rFonts w:ascii="Times New Roman" w:hAnsi="Times New Roman"/>
                <w:sz w:val="20"/>
              </w:rPr>
              <w:t>80)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FE1CD1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6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FE1CD1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(0.97 - 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1.00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368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At least once, explains what will happen in labor to the woman and/or her support person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.65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1 - 0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.70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B43CBE" w:rsidRPr="009B0F3C" w:rsidRDefault="006A328A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.51</w:t>
            </w:r>
            <w:r w:rsidRPr="009B0F3C">
              <w:rPr>
                <w:rFonts w:ascii="Times New Roman" w:hAnsi="Times New Roman"/>
                <w:sz w:val="20"/>
              </w:rPr>
              <w:t xml:space="preserve"> (0</w:t>
            </w:r>
            <w:r w:rsidR="00B43CBE" w:rsidRPr="009B0F3C">
              <w:rPr>
                <w:rFonts w:ascii="Times New Roman" w:hAnsi="Times New Roman"/>
                <w:sz w:val="20"/>
              </w:rPr>
              <w:t>.4</w:t>
            </w:r>
            <w:r w:rsidRPr="009B0F3C">
              <w:rPr>
                <w:rFonts w:ascii="Times New Roman" w:hAnsi="Times New Roman"/>
                <w:sz w:val="20"/>
              </w:rPr>
              <w:t>5 -0.</w:t>
            </w:r>
            <w:r w:rsidR="00B43CBE" w:rsidRPr="009B0F3C">
              <w:rPr>
                <w:rFonts w:ascii="Times New Roman" w:hAnsi="Times New Roman"/>
                <w:sz w:val="20"/>
              </w:rPr>
              <w:t>58</w:t>
            </w:r>
            <w:r w:rsidRPr="009B0F3C">
              <w:rPr>
                <w:rFonts w:ascii="Times New Roman" w:hAnsi="Times New Roman"/>
                <w:sz w:val="20"/>
              </w:rPr>
              <w:t>)</w:t>
            </w:r>
          </w:p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.58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(0.52 - 0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.64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 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89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 xml:space="preserve">Uses </w:t>
            </w:r>
            <w:proofErr w:type="spellStart"/>
            <w:r w:rsidRPr="009B0F3C">
              <w:rPr>
                <w:rFonts w:ascii="Times New Roman" w:hAnsi="Times New Roman"/>
                <w:sz w:val="20"/>
                <w:szCs w:val="22"/>
              </w:rPr>
              <w:t>partograph</w:t>
            </w:r>
            <w:proofErr w:type="spellEnd"/>
          </w:p>
        </w:tc>
        <w:tc>
          <w:tcPr>
            <w:tcW w:w="648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 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7 -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5)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0.</w:t>
            </w:r>
            <w:r w:rsidR="00B43CBE" w:rsidRPr="009B0F3C">
              <w:rPr>
                <w:rFonts w:ascii="Times New Roman" w:hAnsi="Times New Roman"/>
                <w:sz w:val="20"/>
              </w:rPr>
              <w:t>3</w:t>
            </w:r>
            <w:r w:rsidRPr="009B0F3C">
              <w:rPr>
                <w:rFonts w:ascii="Times New Roman" w:hAnsi="Times New Roman"/>
                <w:sz w:val="20"/>
              </w:rPr>
              <w:t>6 (0.29 - 0</w:t>
            </w:r>
            <w:r w:rsidR="00B43CBE" w:rsidRPr="009B0F3C">
              <w:rPr>
                <w:rFonts w:ascii="Times New Roman" w:hAnsi="Times New Roman"/>
                <w:sz w:val="20"/>
              </w:rPr>
              <w:t>.42</w:t>
            </w:r>
            <w:r w:rsidRPr="009B0F3C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.80</w:t>
            </w:r>
            <w:r w:rsidR="00FE1CD1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(0.76- 0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.85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 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2)</w:t>
            </w:r>
          </w:p>
        </w:tc>
      </w:tr>
      <w:tr w:rsidR="009B0F3C" w:rsidRPr="009B0F3C">
        <w:trPr>
          <w:trHeight w:val="6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 xml:space="preserve">Prepares </w:t>
            </w:r>
            <w:proofErr w:type="spellStart"/>
            <w:r w:rsidRPr="009B0F3C">
              <w:rPr>
                <w:rFonts w:ascii="Times New Roman" w:hAnsi="Times New Roman"/>
                <w:sz w:val="20"/>
                <w:szCs w:val="22"/>
              </w:rPr>
              <w:t>uterotonic</w:t>
            </w:r>
            <w:proofErr w:type="spellEnd"/>
            <w:r w:rsidRPr="009B0F3C">
              <w:rPr>
                <w:rFonts w:ascii="Times New Roman" w:hAnsi="Times New Roman"/>
                <w:sz w:val="20"/>
                <w:szCs w:val="22"/>
              </w:rPr>
              <w:t xml:space="preserve"> drug to use for AMTSL 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0.93</w:t>
            </w:r>
            <w:r w:rsidR="00FE1CD1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</w:t>
            </w:r>
            <w:r w:rsidR="009B0F3C"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.90 - 0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.95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0.</w:t>
            </w:r>
            <w:r w:rsidR="00B43CBE" w:rsidRPr="009B0F3C">
              <w:rPr>
                <w:rFonts w:ascii="Times New Roman" w:hAnsi="Times New Roman"/>
                <w:sz w:val="20"/>
              </w:rPr>
              <w:t>74</w:t>
            </w:r>
            <w:r w:rsidRPr="009B0F3C">
              <w:rPr>
                <w:rFonts w:ascii="Times New Roman" w:hAnsi="Times New Roman"/>
                <w:sz w:val="20"/>
              </w:rPr>
              <w:t xml:space="preserve"> (0.68 -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.80</w:t>
            </w:r>
            <w:r w:rsidRPr="009B0F3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0.94 (0.91 - 0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(0.90 - 0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80"/>
        </w:trPr>
        <w:tc>
          <w:tcPr>
            <w:tcW w:w="2398" w:type="pct"/>
            <w:shd w:val="clear" w:color="auto" w:fill="auto"/>
            <w:vAlign w:val="bottom"/>
          </w:tcPr>
          <w:p w:rsidR="0033073B" w:rsidRPr="009B0F3C" w:rsidRDefault="0033073B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Prepares items for neonatal resus</w:t>
            </w:r>
            <w:r w:rsidR="00141C97">
              <w:rPr>
                <w:rFonts w:ascii="Times New Roman" w:hAnsi="Times New Roman"/>
                <w:sz w:val="20"/>
                <w:szCs w:val="22"/>
              </w:rPr>
              <w:t>c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itation</w:t>
            </w:r>
          </w:p>
        </w:tc>
        <w:tc>
          <w:tcPr>
            <w:tcW w:w="648" w:type="pct"/>
            <w:shd w:val="clear" w:color="auto" w:fill="auto"/>
          </w:tcPr>
          <w:p w:rsidR="0033073B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0.41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.36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6)</w:t>
            </w:r>
          </w:p>
        </w:tc>
        <w:tc>
          <w:tcPr>
            <w:tcW w:w="649" w:type="pct"/>
            <w:shd w:val="clear" w:color="auto" w:fill="auto"/>
          </w:tcPr>
          <w:p w:rsidR="0033073B" w:rsidRPr="009B0F3C" w:rsidRDefault="00962339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649" w:type="pct"/>
            <w:shd w:val="clear" w:color="auto" w:fill="auto"/>
          </w:tcPr>
          <w:p w:rsidR="0033073B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  <w:tc>
          <w:tcPr>
            <w:tcW w:w="656" w:type="pct"/>
            <w:shd w:val="clear" w:color="auto" w:fill="auto"/>
          </w:tcPr>
          <w:p w:rsidR="0033073B" w:rsidRPr="009B0F3C" w:rsidRDefault="0096233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</w:tr>
      <w:tr w:rsidR="009B0F3C" w:rsidRPr="009B0F3C">
        <w:trPr>
          <w:trHeight w:val="251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  <w:vertAlign w:val="superscript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Self-inflating ventilation bag (500mL) and face masks (size 0 and size 1) are laid out and ready for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 xml:space="preserve"> use for neonatal resuscitation</w:t>
            </w:r>
            <w:r w:rsidR="0033073B" w:rsidRPr="009B0F3C">
              <w:rPr>
                <w:rFonts w:ascii="Times New Roman" w:hAnsi="Times New Roman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33073B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.2</w:t>
            </w:r>
            <w:r w:rsidRPr="009B0F3C">
              <w:rPr>
                <w:rFonts w:ascii="Times New Roman" w:hAnsi="Times New Roman"/>
                <w:sz w:val="20"/>
              </w:rPr>
              <w:t>7 (0</w:t>
            </w:r>
            <w:r w:rsidR="00B43CBE" w:rsidRPr="009B0F3C">
              <w:rPr>
                <w:rFonts w:ascii="Times New Roman" w:hAnsi="Times New Roman"/>
                <w:sz w:val="20"/>
              </w:rPr>
              <w:t>.2</w:t>
            </w:r>
            <w:r w:rsidRPr="009B0F3C">
              <w:rPr>
                <w:rFonts w:ascii="Times New Roman" w:hAnsi="Times New Roman"/>
                <w:sz w:val="20"/>
              </w:rPr>
              <w:t>1 - 0</w:t>
            </w:r>
            <w:r w:rsidR="00B43CBE" w:rsidRPr="009B0F3C">
              <w:rPr>
                <w:rFonts w:ascii="Times New Roman" w:hAnsi="Times New Roman"/>
                <w:sz w:val="20"/>
              </w:rPr>
              <w:t>.3</w:t>
            </w:r>
            <w:r w:rsidRPr="009B0F3C">
              <w:rPr>
                <w:rFonts w:ascii="Times New Roman" w:hAnsi="Times New Roman"/>
                <w:sz w:val="20"/>
              </w:rPr>
              <w:t>3)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.32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.55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9 - 0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.62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6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At least 3 cloths/blankets (1 to dry, 1 to cover, 1 to elevate shoulders) are laid out and ready for use for neonatal resuscitation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33073B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  <w:tc>
          <w:tcPr>
            <w:tcW w:w="649" w:type="pct"/>
            <w:shd w:val="clear" w:color="auto" w:fill="auto"/>
          </w:tcPr>
          <w:p w:rsidR="00B43CBE" w:rsidRPr="009B0F3C" w:rsidRDefault="006A328A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0.79 (0</w:t>
            </w:r>
            <w:r w:rsidR="00B43CBE" w:rsidRPr="009B0F3C">
              <w:rPr>
                <w:rFonts w:ascii="Times New Roman" w:hAnsi="Times New Roman"/>
                <w:sz w:val="20"/>
              </w:rPr>
              <w:t>.7</w:t>
            </w:r>
            <w:r w:rsidRPr="009B0F3C">
              <w:rPr>
                <w:rFonts w:ascii="Times New Roman" w:hAnsi="Times New Roman"/>
                <w:sz w:val="20"/>
              </w:rPr>
              <w:t>3 - 0</w:t>
            </w:r>
            <w:r w:rsidR="00B43CBE" w:rsidRPr="009B0F3C">
              <w:rPr>
                <w:rFonts w:ascii="Times New Roman" w:hAnsi="Times New Roman"/>
                <w:sz w:val="20"/>
              </w:rPr>
              <w:t>.84</w:t>
            </w:r>
            <w:r w:rsidRPr="009B0F3C">
              <w:rPr>
                <w:rFonts w:ascii="Times New Roman" w:hAnsi="Times New Roman"/>
                <w:sz w:val="20"/>
              </w:rPr>
              <w:t>)</w:t>
            </w:r>
          </w:p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0.39 (0.33 - 0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5)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6A328A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 (0.65 - 0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.77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6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Puts on clean protective clothing in preparation for birth that protects face, hands, and body from contact with body fluids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B8636D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.63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2)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B8636D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</w:t>
            </w:r>
            <w:r w:rsidRPr="009B0F3C">
              <w:rPr>
                <w:rFonts w:ascii="Times New Roman" w:hAnsi="Times New Roman"/>
                <w:sz w:val="20"/>
              </w:rPr>
              <w:t>60 (0</w:t>
            </w:r>
            <w:r w:rsidR="00B43CBE" w:rsidRPr="009B0F3C">
              <w:rPr>
                <w:rFonts w:ascii="Times New Roman" w:hAnsi="Times New Roman"/>
                <w:sz w:val="20"/>
              </w:rPr>
              <w:t>.5</w:t>
            </w:r>
            <w:r w:rsidRPr="009B0F3C">
              <w:rPr>
                <w:rFonts w:ascii="Times New Roman" w:hAnsi="Times New Roman"/>
                <w:sz w:val="20"/>
              </w:rPr>
              <w:t>3 - 0</w:t>
            </w:r>
            <w:r w:rsidR="00B43CBE" w:rsidRPr="009B0F3C">
              <w:rPr>
                <w:rFonts w:ascii="Times New Roman" w:hAnsi="Times New Roman"/>
                <w:sz w:val="20"/>
              </w:rPr>
              <w:t>.66</w:t>
            </w:r>
            <w:r w:rsidRPr="009B0F3C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B8636D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.37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(0.31 - 0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3)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B8636D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.50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4 - 0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.57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6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As baby's head is delivered, supports perineum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B93E4B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 (</w:t>
            </w:r>
            <w:r w:rsidR="00D642EF" w:rsidRPr="009B0F3C">
              <w:rPr>
                <w:rFonts w:ascii="Times New Roman" w:hAnsi="Times New Roman"/>
                <w:sz w:val="20"/>
                <w:szCs w:val="22"/>
              </w:rPr>
              <w:t>0.95 - 0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.98</w:t>
            </w:r>
            <w:r w:rsidR="00D642EF"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EE1CD7" w:rsidRDefault="00D642EF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.77</w:t>
            </w:r>
            <w:r w:rsidR="006A328A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(0</w:t>
            </w:r>
            <w:r w:rsidR="00B43CBE" w:rsidRPr="009B0F3C">
              <w:rPr>
                <w:rFonts w:ascii="Times New Roman" w:hAnsi="Times New Roman"/>
                <w:sz w:val="20"/>
              </w:rPr>
              <w:t>.71</w:t>
            </w:r>
            <w:r w:rsidRPr="009B0F3C">
              <w:rPr>
                <w:rFonts w:ascii="Times New Roman" w:hAnsi="Times New Roman"/>
                <w:sz w:val="20"/>
              </w:rPr>
              <w:t xml:space="preserve"> -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.8</w:t>
            </w:r>
            <w:r w:rsidRPr="009B0F3C">
              <w:rPr>
                <w:rFonts w:ascii="Times New Roman" w:hAnsi="Times New Roman"/>
                <w:sz w:val="20"/>
              </w:rPr>
              <w:t>3)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D642EF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0.87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3 - 0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.91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D642EF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9 </w:t>
            </w:r>
            <w:r w:rsidR="00B8636D"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.84</w:t>
            </w:r>
            <w:r w:rsidR="00634EB1" w:rsidRPr="009B0F3C">
              <w:rPr>
                <w:rFonts w:ascii="Times New Roman" w:hAnsi="Times New Roman"/>
                <w:sz w:val="20"/>
                <w:szCs w:val="22"/>
              </w:rPr>
              <w:t xml:space="preserve"> -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305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 xml:space="preserve">Correctly administers </w:t>
            </w:r>
            <w:proofErr w:type="spellStart"/>
            <w:r w:rsidRPr="009B0F3C">
              <w:rPr>
                <w:rFonts w:ascii="Times New Roman" w:hAnsi="Times New Roman"/>
                <w:sz w:val="20"/>
                <w:szCs w:val="22"/>
              </w:rPr>
              <w:t>uterotonic</w:t>
            </w:r>
            <w:proofErr w:type="spellEnd"/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(timing, dose, route)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0.68 0.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63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3)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.5</w:t>
            </w:r>
            <w:r w:rsidRPr="009B0F3C">
              <w:rPr>
                <w:rFonts w:ascii="Times New Roman" w:hAnsi="Times New Roman"/>
                <w:sz w:val="20"/>
              </w:rPr>
              <w:t>5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(0</w:t>
            </w:r>
            <w:r w:rsidR="00B43CBE" w:rsidRPr="009B0F3C">
              <w:rPr>
                <w:rFonts w:ascii="Times New Roman" w:hAnsi="Times New Roman"/>
                <w:sz w:val="20"/>
              </w:rPr>
              <w:t>.4</w:t>
            </w:r>
            <w:r w:rsidRPr="009B0F3C">
              <w:rPr>
                <w:rFonts w:ascii="Times New Roman" w:hAnsi="Times New Roman"/>
                <w:sz w:val="20"/>
              </w:rPr>
              <w:t>8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- 0</w:t>
            </w:r>
            <w:r w:rsidR="00B43CBE" w:rsidRPr="009B0F3C">
              <w:rPr>
                <w:rFonts w:ascii="Times New Roman" w:hAnsi="Times New Roman"/>
                <w:sz w:val="20"/>
              </w:rPr>
              <w:t>.6</w:t>
            </w:r>
            <w:r w:rsidRPr="009B0F3C">
              <w:rPr>
                <w:rFonts w:ascii="Times New Roman" w:hAnsi="Times New Roman"/>
                <w:sz w:val="20"/>
              </w:rPr>
              <w:t>2)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0.59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.53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.65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4 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80)</w:t>
            </w:r>
          </w:p>
        </w:tc>
      </w:tr>
      <w:tr w:rsidR="009B0F3C" w:rsidRPr="009B0F3C">
        <w:trPr>
          <w:trHeight w:val="197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Performs uterine massage immediately after delivery of placenta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 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.83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90)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.55 </w:t>
            </w:r>
            <w:r w:rsidRPr="009B0F3C">
              <w:rPr>
                <w:rFonts w:ascii="Times New Roman" w:hAnsi="Times New Roman"/>
                <w:sz w:val="20"/>
              </w:rPr>
              <w:t>(0</w:t>
            </w:r>
            <w:r w:rsidR="00B43CBE" w:rsidRPr="009B0F3C">
              <w:rPr>
                <w:rFonts w:ascii="Times New Roman" w:hAnsi="Times New Roman"/>
                <w:sz w:val="20"/>
              </w:rPr>
              <w:t>.48</w:t>
            </w:r>
            <w:r w:rsidRPr="009B0F3C">
              <w:rPr>
                <w:rFonts w:ascii="Times New Roman" w:hAnsi="Times New Roman"/>
                <w:sz w:val="20"/>
              </w:rPr>
              <w:t xml:space="preserve"> - 0</w:t>
            </w:r>
            <w:r w:rsidR="00B43CBE" w:rsidRPr="009B0F3C">
              <w:rPr>
                <w:rFonts w:ascii="Times New Roman" w:hAnsi="Times New Roman"/>
                <w:sz w:val="20"/>
              </w:rPr>
              <w:t>.62</w:t>
            </w:r>
            <w:r w:rsidRPr="009B0F3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5 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9- 0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.60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.91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17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lastRenderedPageBreak/>
              <w:t>Assesses for perineal and vaginal lacerations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0.99 (0.98 - 1.00)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.84</w:t>
            </w:r>
            <w:r w:rsidRPr="009B0F3C">
              <w:rPr>
                <w:rFonts w:ascii="Times New Roman" w:hAnsi="Times New Roman"/>
                <w:sz w:val="20"/>
              </w:rPr>
              <w:t xml:space="preserve"> (0</w:t>
            </w:r>
            <w:r w:rsidR="00B43CBE" w:rsidRPr="009B0F3C">
              <w:rPr>
                <w:rFonts w:ascii="Times New Roman" w:hAnsi="Times New Roman"/>
                <w:sz w:val="20"/>
              </w:rPr>
              <w:t>.79</w:t>
            </w:r>
            <w:r w:rsidRPr="009B0F3C">
              <w:rPr>
                <w:rFonts w:ascii="Times New Roman" w:hAnsi="Times New Roman"/>
                <w:sz w:val="20"/>
              </w:rPr>
              <w:t xml:space="preserve"> - 0</w:t>
            </w:r>
            <w:r w:rsidR="00B43CBE" w:rsidRPr="009B0F3C">
              <w:rPr>
                <w:rFonts w:ascii="Times New Roman" w:hAnsi="Times New Roman"/>
                <w:sz w:val="20"/>
              </w:rPr>
              <w:t>.89</w:t>
            </w:r>
            <w:r w:rsidRPr="009B0F3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0.92 (0.89 -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6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- 1.00)</w:t>
            </w:r>
          </w:p>
        </w:tc>
      </w:tr>
      <w:tr w:rsidR="009B0F3C" w:rsidRPr="009B0F3C">
        <w:trPr>
          <w:trHeight w:val="98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Assesses completeness of placenta and membranes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0.64 (0.59 -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.68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.6</w:t>
            </w:r>
            <w:r w:rsidRPr="009B0F3C">
              <w:rPr>
                <w:rFonts w:ascii="Times New Roman" w:hAnsi="Times New Roman"/>
                <w:sz w:val="20"/>
              </w:rPr>
              <w:t>6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(0</w:t>
            </w:r>
            <w:r w:rsidR="00B43CBE" w:rsidRPr="009B0F3C">
              <w:rPr>
                <w:rFonts w:ascii="Times New Roman" w:hAnsi="Times New Roman"/>
                <w:sz w:val="20"/>
              </w:rPr>
              <w:t>.</w:t>
            </w:r>
            <w:r w:rsidRPr="009B0F3C">
              <w:rPr>
                <w:rFonts w:ascii="Times New Roman" w:hAnsi="Times New Roman"/>
                <w:sz w:val="20"/>
              </w:rPr>
              <w:t>60 -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.7</w:t>
            </w:r>
            <w:r w:rsidRPr="009B0F3C">
              <w:rPr>
                <w:rFonts w:ascii="Times New Roman" w:hAnsi="Times New Roman"/>
                <w:sz w:val="20"/>
              </w:rPr>
              <w:t>3)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7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1 -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.62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2 - 0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1)</w:t>
            </w:r>
          </w:p>
        </w:tc>
      </w:tr>
      <w:tr w:rsidR="009B0F3C" w:rsidRPr="009B0F3C">
        <w:trPr>
          <w:trHeight w:val="305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Immediately dries baby with towel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57</w:t>
            </w:r>
            <w:r w:rsidR="006A328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3 - 0</w:t>
            </w:r>
            <w:r w:rsidR="0033073B" w:rsidRPr="009B0F3C">
              <w:rPr>
                <w:rFonts w:ascii="Times New Roman" w:hAnsi="Times New Roman"/>
                <w:sz w:val="20"/>
                <w:szCs w:val="22"/>
              </w:rPr>
              <w:t>.62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6548D6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.9</w:t>
            </w:r>
            <w:r w:rsidRPr="009B0F3C">
              <w:rPr>
                <w:rFonts w:ascii="Times New Roman" w:hAnsi="Times New Roman"/>
                <w:sz w:val="20"/>
              </w:rPr>
              <w:t>7 (0.94 - 0</w:t>
            </w:r>
            <w:r w:rsidR="00B43CBE" w:rsidRPr="009B0F3C">
              <w:rPr>
                <w:rFonts w:ascii="Times New Roman" w:hAnsi="Times New Roman"/>
                <w:sz w:val="20"/>
              </w:rPr>
              <w:t>.99</w:t>
            </w:r>
            <w:r w:rsidRPr="009B0F3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B66AC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.80</w:t>
            </w:r>
            <w:r w:rsidR="006A328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.75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5)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B66AC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5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2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8)</w:t>
            </w:r>
          </w:p>
        </w:tc>
      </w:tr>
      <w:tr w:rsidR="009B0F3C" w:rsidRPr="009B0F3C">
        <w:trPr>
          <w:trHeight w:val="26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  <w:vertAlign w:val="superscript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Discards wet towel and covers with dry towel</w:t>
            </w:r>
            <w:r w:rsidR="00962339" w:rsidRPr="009B0F3C">
              <w:rPr>
                <w:rFonts w:ascii="Times New Roman" w:hAnsi="Times New Roman"/>
                <w:sz w:val="20"/>
                <w:szCs w:val="22"/>
                <w:vertAlign w:val="superscript"/>
              </w:rPr>
              <w:t>4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33073B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N/A</w:t>
            </w:r>
          </w:p>
        </w:tc>
        <w:tc>
          <w:tcPr>
            <w:tcW w:w="649" w:type="pct"/>
            <w:shd w:val="clear" w:color="auto" w:fill="auto"/>
          </w:tcPr>
          <w:p w:rsidR="00C111BC" w:rsidRPr="00EE1CD7" w:rsidRDefault="00B66AC9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0.81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(0</w:t>
            </w:r>
            <w:r w:rsidR="00B43CBE" w:rsidRPr="009B0F3C">
              <w:rPr>
                <w:rFonts w:ascii="Times New Roman" w:hAnsi="Times New Roman"/>
                <w:sz w:val="20"/>
              </w:rPr>
              <w:t>.7</w:t>
            </w:r>
            <w:r w:rsidRPr="009B0F3C">
              <w:rPr>
                <w:rFonts w:ascii="Times New Roman" w:hAnsi="Times New Roman"/>
                <w:sz w:val="20"/>
              </w:rPr>
              <w:t>6- 0</w:t>
            </w:r>
            <w:r w:rsidR="00B43CBE" w:rsidRPr="009B0F3C">
              <w:rPr>
                <w:rFonts w:ascii="Times New Roman" w:hAnsi="Times New Roman"/>
                <w:sz w:val="20"/>
              </w:rPr>
              <w:t>.86</w:t>
            </w:r>
            <w:r w:rsidRPr="009B0F3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B66AC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9</w:t>
            </w:r>
            <w:r w:rsidR="006A328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4- 0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.83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B66AC9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.95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3 -0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6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Places newborn on mother’s abdomen skin-to-skin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0.63 (0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- 0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.67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.29</w:t>
            </w:r>
            <w:r w:rsidRPr="009B0F3C">
              <w:rPr>
                <w:rFonts w:ascii="Times New Roman" w:hAnsi="Times New Roman"/>
                <w:sz w:val="20"/>
              </w:rPr>
              <w:t xml:space="preserve"> (0.23- 0</w:t>
            </w:r>
            <w:r w:rsidR="00B43CBE" w:rsidRPr="009B0F3C">
              <w:rPr>
                <w:rFonts w:ascii="Times New Roman" w:hAnsi="Times New Roman"/>
                <w:sz w:val="20"/>
              </w:rPr>
              <w:t>.35</w:t>
            </w:r>
            <w:r w:rsidRPr="009B0F3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.46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.40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2)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.78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(0.72 - 0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4)</w:t>
            </w:r>
          </w:p>
        </w:tc>
      </w:tr>
      <w:tr w:rsidR="009B0F3C" w:rsidRPr="009B0F3C">
        <w:trPr>
          <w:trHeight w:val="107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Ties or clamps cord when pulsations stop, or by 2 - 3 minutes after birth (not immediately after birth)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 xml:space="preserve">.44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.39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.49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EE1CD7" w:rsidRDefault="00A50DCE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.75 </w:t>
            </w:r>
            <w:r w:rsidRPr="009B0F3C">
              <w:rPr>
                <w:rFonts w:ascii="Times New Roman" w:hAnsi="Times New Roman"/>
                <w:sz w:val="20"/>
              </w:rPr>
              <w:t>(0</w:t>
            </w:r>
            <w:r w:rsidR="00B43CBE" w:rsidRPr="009B0F3C">
              <w:rPr>
                <w:rFonts w:ascii="Times New Roman" w:hAnsi="Times New Roman"/>
                <w:sz w:val="20"/>
              </w:rPr>
              <w:t>.69</w:t>
            </w:r>
            <w:r w:rsidRPr="009B0F3C">
              <w:rPr>
                <w:rFonts w:ascii="Times New Roman" w:hAnsi="Times New Roman"/>
                <w:sz w:val="20"/>
              </w:rPr>
              <w:t xml:space="preserve"> -0</w:t>
            </w:r>
            <w:r w:rsidR="00B43CBE" w:rsidRPr="009B0F3C">
              <w:rPr>
                <w:rFonts w:ascii="Times New Roman" w:hAnsi="Times New Roman"/>
                <w:sz w:val="20"/>
              </w:rPr>
              <w:t>.81</w:t>
            </w:r>
            <w:r w:rsidRPr="009B0F3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.70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5- 0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6)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5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80 -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0.90)</w:t>
            </w:r>
          </w:p>
        </w:tc>
      </w:tr>
      <w:tr w:rsidR="009B0F3C" w:rsidRPr="009B0F3C">
        <w:trPr>
          <w:trHeight w:val="6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Cuts cord with clean blade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 xml:space="preserve">.96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4 - 0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.98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0.75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(0</w:t>
            </w:r>
            <w:r w:rsidR="00B43CBE" w:rsidRPr="009B0F3C">
              <w:rPr>
                <w:rFonts w:ascii="Times New Roman" w:hAnsi="Times New Roman"/>
                <w:sz w:val="20"/>
              </w:rPr>
              <w:t>.6</w:t>
            </w:r>
            <w:r w:rsidRPr="009B0F3C">
              <w:rPr>
                <w:rFonts w:ascii="Times New Roman" w:hAnsi="Times New Roman"/>
                <w:sz w:val="20"/>
              </w:rPr>
              <w:t>9 - 0</w:t>
            </w:r>
            <w:r w:rsidR="00B43CBE" w:rsidRPr="009B0F3C">
              <w:rPr>
                <w:rFonts w:ascii="Times New Roman" w:hAnsi="Times New Roman"/>
                <w:sz w:val="20"/>
              </w:rPr>
              <w:t>.8</w:t>
            </w:r>
            <w:r w:rsidRPr="009B0F3C">
              <w:rPr>
                <w:rFonts w:ascii="Times New Roman" w:hAnsi="Times New Roman"/>
                <w:sz w:val="20"/>
              </w:rPr>
              <w:t>1)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0.99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- 1.00)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.99</w:t>
            </w:r>
            <w:r w:rsidR="006A328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8 -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1.00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233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Disposes of all sharps in puncture-proof container immediately after use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6</w:t>
            </w:r>
            <w:r w:rsidR="006A328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(0.94 - 0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8)</w:t>
            </w:r>
          </w:p>
        </w:tc>
        <w:tc>
          <w:tcPr>
            <w:tcW w:w="649" w:type="pct"/>
            <w:shd w:val="clear" w:color="auto" w:fill="auto"/>
          </w:tcPr>
          <w:p w:rsidR="00C111BC" w:rsidRPr="00EE1CD7" w:rsidRDefault="00A50DCE" w:rsidP="009B0F3C">
            <w:pPr>
              <w:spacing w:after="0"/>
              <w:rPr>
                <w:rFonts w:ascii="Times New Roman" w:hAnsi="Times New Roman"/>
                <w:sz w:val="20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.94</w:t>
            </w:r>
            <w:r w:rsidRPr="009B0F3C">
              <w:rPr>
                <w:rFonts w:ascii="Times New Roman" w:hAnsi="Times New Roman"/>
                <w:sz w:val="20"/>
              </w:rPr>
              <w:t xml:space="preserve"> (0.91 - 0</w:t>
            </w:r>
            <w:r w:rsidR="00B43CBE" w:rsidRPr="009B0F3C">
              <w:rPr>
                <w:rFonts w:ascii="Times New Roman" w:hAnsi="Times New Roman"/>
                <w:sz w:val="20"/>
              </w:rPr>
              <w:t>.97</w:t>
            </w:r>
            <w:r w:rsidRPr="009B0F3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92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(0.89 -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.95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.98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(0.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96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- 1.00)</w:t>
            </w:r>
          </w:p>
        </w:tc>
      </w:tr>
      <w:tr w:rsidR="009B0F3C" w:rsidRPr="009B0F3C">
        <w:trPr>
          <w:trHeight w:val="161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Takes mother's vital signs 15 minutes after birth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2 (0.27 - 0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.36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0.44 (0.37 - 0.</w:t>
            </w:r>
            <w:r w:rsidR="00B43CBE" w:rsidRPr="009B0F3C">
              <w:rPr>
                <w:rFonts w:ascii="Times New Roman" w:hAnsi="Times New Roman"/>
                <w:sz w:val="20"/>
              </w:rPr>
              <w:t>5</w:t>
            </w:r>
            <w:r w:rsidRPr="009B0F3C">
              <w:rPr>
                <w:rFonts w:ascii="Times New Roman" w:hAnsi="Times New Roman"/>
                <w:sz w:val="20"/>
              </w:rPr>
              <w:t>1)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0.28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EE1CD7">
              <w:rPr>
                <w:rFonts w:ascii="Times New Roman" w:hAnsi="Times New Roman"/>
                <w:sz w:val="20"/>
                <w:szCs w:val="22"/>
              </w:rPr>
              <w:t xml:space="preserve">.22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-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3)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.28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.22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.34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9B0F3C" w:rsidRPr="009B0F3C">
        <w:trPr>
          <w:trHeight w:val="60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Palpates uterus 15 minutes after delivery of placenta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80688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.1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9 (0.15 -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.2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3)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80688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.58</w:t>
            </w:r>
            <w:r w:rsidRPr="009B0F3C">
              <w:rPr>
                <w:rFonts w:ascii="Times New Roman" w:hAnsi="Times New Roman"/>
                <w:sz w:val="20"/>
              </w:rPr>
              <w:t xml:space="preserve"> (0</w:t>
            </w:r>
            <w:r w:rsidR="00B43CBE" w:rsidRPr="009B0F3C">
              <w:rPr>
                <w:rFonts w:ascii="Times New Roman" w:hAnsi="Times New Roman"/>
                <w:sz w:val="20"/>
              </w:rPr>
              <w:t>.51</w:t>
            </w:r>
            <w:r w:rsidRPr="009B0F3C">
              <w:rPr>
                <w:rFonts w:ascii="Times New Roman" w:hAnsi="Times New Roman"/>
                <w:sz w:val="20"/>
              </w:rPr>
              <w:t xml:space="preserve"> -</w:t>
            </w:r>
            <w:r w:rsidR="00B43CBE" w:rsidRPr="009B0F3C">
              <w:rPr>
                <w:rFonts w:ascii="Times New Roman" w:hAnsi="Times New Roman"/>
                <w:sz w:val="20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</w:rPr>
              <w:t>0</w:t>
            </w:r>
            <w:r w:rsidR="00B43CBE" w:rsidRPr="009B0F3C">
              <w:rPr>
                <w:rFonts w:ascii="Times New Roman" w:hAnsi="Times New Roman"/>
                <w:sz w:val="20"/>
              </w:rPr>
              <w:t>.6</w:t>
            </w:r>
            <w:r w:rsidRPr="009B0F3C">
              <w:rPr>
                <w:rFonts w:ascii="Times New Roman" w:hAnsi="Times New Roman"/>
                <w:sz w:val="20"/>
              </w:rPr>
              <w:t>5)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.23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806888" w:rsidRPr="009B0F3C">
              <w:rPr>
                <w:rFonts w:ascii="Times New Roman" w:hAnsi="Times New Roman"/>
                <w:sz w:val="20"/>
                <w:szCs w:val="22"/>
              </w:rPr>
              <w:t>(0.18 -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806888"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.28</w:t>
            </w:r>
            <w:r w:rsidR="00806888"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6 (0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.29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.4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2)</w:t>
            </w:r>
          </w:p>
        </w:tc>
      </w:tr>
      <w:tr w:rsidR="009B0F3C" w:rsidRPr="009B0F3C">
        <w:trPr>
          <w:trHeight w:val="152"/>
        </w:trPr>
        <w:tc>
          <w:tcPr>
            <w:tcW w:w="2398" w:type="pct"/>
            <w:shd w:val="clear" w:color="auto" w:fill="auto"/>
            <w:vAlign w:val="bottom"/>
          </w:tcPr>
          <w:p w:rsidR="00C111BC" w:rsidRPr="009B0F3C" w:rsidRDefault="00C111BC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Assists mother to initiate breastfeeding within one hour</w:t>
            </w:r>
          </w:p>
        </w:tc>
        <w:tc>
          <w:tcPr>
            <w:tcW w:w="648" w:type="pct"/>
            <w:shd w:val="clear" w:color="auto" w:fill="auto"/>
          </w:tcPr>
          <w:p w:rsidR="00C111BC" w:rsidRPr="009B0F3C" w:rsidRDefault="0080688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.7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8</w:t>
            </w:r>
            <w:r w:rsidR="006A328A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(0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.73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 xml:space="preserve"> - 0</w:t>
            </w:r>
            <w:r w:rsidR="00962339" w:rsidRPr="009B0F3C">
              <w:rPr>
                <w:rFonts w:ascii="Times New Roman" w:hAnsi="Times New Roman"/>
                <w:sz w:val="20"/>
                <w:szCs w:val="22"/>
              </w:rPr>
              <w:t>.8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2)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80688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</w:rPr>
              <w:t>0.34 (0.28 - 0.41)</w:t>
            </w:r>
          </w:p>
        </w:tc>
        <w:tc>
          <w:tcPr>
            <w:tcW w:w="649" w:type="pct"/>
            <w:shd w:val="clear" w:color="auto" w:fill="auto"/>
          </w:tcPr>
          <w:p w:rsidR="00C111BC" w:rsidRPr="009B0F3C" w:rsidRDefault="00806888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.43</w:t>
            </w:r>
            <w:r w:rsidR="009B0F3C" w:rsidRPr="009B0F3C">
              <w:rPr>
                <w:rFonts w:ascii="Times New Roman" w:hAnsi="Times New Roman"/>
                <w:sz w:val="20"/>
                <w:szCs w:val="22"/>
              </w:rPr>
              <w:t xml:space="preserve"> (0.37 -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7C4BE2" w:rsidRPr="009B0F3C">
              <w:rPr>
                <w:rFonts w:ascii="Times New Roman" w:hAnsi="Times New Roman"/>
                <w:sz w:val="20"/>
                <w:szCs w:val="22"/>
              </w:rPr>
              <w:t>.49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111BC" w:rsidRPr="009B0F3C" w:rsidRDefault="00A50DCE" w:rsidP="009B0F3C">
            <w:pPr>
              <w:spacing w:after="0"/>
              <w:rPr>
                <w:rFonts w:ascii="Times New Roman" w:hAnsi="Times New Roman"/>
                <w:sz w:val="20"/>
                <w:szCs w:val="22"/>
              </w:rPr>
            </w:pPr>
            <w:r w:rsidRPr="009B0F3C">
              <w:rPr>
                <w:rFonts w:ascii="Times New Roman" w:hAnsi="Times New Roman"/>
                <w:sz w:val="20"/>
                <w:szCs w:val="22"/>
              </w:rPr>
              <w:t>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90 (0.85 - 0</w:t>
            </w:r>
            <w:r w:rsidR="00867B0A" w:rsidRPr="009B0F3C">
              <w:rPr>
                <w:rFonts w:ascii="Times New Roman" w:hAnsi="Times New Roman"/>
                <w:sz w:val="20"/>
                <w:szCs w:val="22"/>
              </w:rPr>
              <w:t>.9</w:t>
            </w:r>
            <w:r w:rsidRPr="009B0F3C">
              <w:rPr>
                <w:rFonts w:ascii="Times New Roman" w:hAnsi="Times New Roman"/>
                <w:sz w:val="20"/>
                <w:szCs w:val="22"/>
              </w:rPr>
              <w:t>4)</w:t>
            </w:r>
          </w:p>
        </w:tc>
      </w:tr>
    </w:tbl>
    <w:p w:rsidR="001D5F33" w:rsidRPr="00CD2DD6" w:rsidRDefault="001D5F33" w:rsidP="001D5F33">
      <w:pPr>
        <w:spacing w:after="0"/>
        <w:rPr>
          <w:rFonts w:ascii="Times New Roman" w:hAnsi="Times New Roman"/>
          <w:sz w:val="16"/>
        </w:rPr>
      </w:pPr>
      <w:r w:rsidRPr="00CD2DD6">
        <w:rPr>
          <w:rFonts w:ascii="Times New Roman" w:hAnsi="Times New Roman"/>
          <w:sz w:val="16"/>
          <w:vertAlign w:val="superscript"/>
        </w:rPr>
        <w:t>1</w:t>
      </w:r>
      <w:r w:rsidRPr="00CD2DD6">
        <w:rPr>
          <w:rFonts w:ascii="Times New Roman" w:hAnsi="Times New Roman"/>
          <w:sz w:val="16"/>
        </w:rPr>
        <w:t>The HIV/AIDS question was not asked in Kenya</w:t>
      </w:r>
    </w:p>
    <w:p w:rsidR="001D5F33" w:rsidRPr="00CD2DD6" w:rsidRDefault="001D5F33" w:rsidP="001D5F33">
      <w:pPr>
        <w:spacing w:after="0"/>
        <w:rPr>
          <w:rFonts w:ascii="Times New Roman" w:hAnsi="Times New Roman"/>
          <w:sz w:val="16"/>
        </w:rPr>
      </w:pPr>
      <w:r w:rsidRPr="00CD2DD6">
        <w:rPr>
          <w:rFonts w:ascii="Times New Roman" w:hAnsi="Times New Roman"/>
          <w:sz w:val="16"/>
          <w:vertAlign w:val="superscript"/>
        </w:rPr>
        <w:t>2</w:t>
      </w:r>
      <w:r w:rsidRPr="00CD2DD6">
        <w:rPr>
          <w:rFonts w:ascii="Times New Roman" w:hAnsi="Times New Roman"/>
          <w:sz w:val="16"/>
        </w:rPr>
        <w:t xml:space="preserve">Separate questions about danger signs were not asked in Kenya. </w:t>
      </w:r>
    </w:p>
    <w:p w:rsidR="001D5F33" w:rsidRPr="00CD2DD6" w:rsidRDefault="001D5F33" w:rsidP="001D5F33">
      <w:pPr>
        <w:spacing w:after="0"/>
        <w:rPr>
          <w:rFonts w:ascii="Times New Roman" w:hAnsi="Times New Roman"/>
          <w:sz w:val="16"/>
        </w:rPr>
      </w:pPr>
      <w:r w:rsidRPr="00CD2DD6">
        <w:rPr>
          <w:rFonts w:ascii="Times New Roman" w:hAnsi="Times New Roman"/>
          <w:sz w:val="16"/>
          <w:vertAlign w:val="superscript"/>
        </w:rPr>
        <w:t>3</w:t>
      </w:r>
      <w:r w:rsidRPr="00CD2DD6">
        <w:rPr>
          <w:rFonts w:ascii="Times New Roman" w:hAnsi="Times New Roman"/>
          <w:sz w:val="16"/>
        </w:rPr>
        <w:t>Separate questions about neonatal resuscitation preparation items were not asked in Kenya</w:t>
      </w:r>
    </w:p>
    <w:p w:rsidR="00B43CBE" w:rsidRPr="009B0F3C" w:rsidRDefault="001D5F33" w:rsidP="001D5F33">
      <w:pPr>
        <w:spacing w:after="0"/>
        <w:rPr>
          <w:rFonts w:ascii="Times New Roman" w:hAnsi="Times New Roman"/>
          <w:sz w:val="20"/>
        </w:rPr>
      </w:pPr>
      <w:r w:rsidRPr="00CD2DD6">
        <w:rPr>
          <w:rFonts w:ascii="Times New Roman" w:hAnsi="Times New Roman"/>
          <w:sz w:val="16"/>
          <w:vertAlign w:val="superscript"/>
        </w:rPr>
        <w:t>4</w:t>
      </w:r>
      <w:r w:rsidRPr="00CD2DD6">
        <w:rPr>
          <w:rFonts w:ascii="Times New Roman" w:hAnsi="Times New Roman"/>
          <w:sz w:val="16"/>
        </w:rPr>
        <w:t>Questions about immediate drying, discarding of wet towel, and wrapping in dry towel were combined in Kenya.</w:t>
      </w:r>
    </w:p>
    <w:sectPr w:rsidR="00B43CBE" w:rsidRPr="009B0F3C" w:rsidSect="009B0F3C">
      <w:pgSz w:w="15840" w:h="12240" w:orient="landscape"/>
      <w:pgMar w:top="21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BC"/>
    <w:rsid w:val="00055D14"/>
    <w:rsid w:val="00141C97"/>
    <w:rsid w:val="001D5F33"/>
    <w:rsid w:val="00213F53"/>
    <w:rsid w:val="00254B76"/>
    <w:rsid w:val="00284C58"/>
    <w:rsid w:val="002D040F"/>
    <w:rsid w:val="0033073B"/>
    <w:rsid w:val="003F450A"/>
    <w:rsid w:val="004C059D"/>
    <w:rsid w:val="004F4D50"/>
    <w:rsid w:val="005852E8"/>
    <w:rsid w:val="005C290C"/>
    <w:rsid w:val="00634EB1"/>
    <w:rsid w:val="006548D6"/>
    <w:rsid w:val="00657DC2"/>
    <w:rsid w:val="006A328A"/>
    <w:rsid w:val="006A58BB"/>
    <w:rsid w:val="006C6A24"/>
    <w:rsid w:val="00754974"/>
    <w:rsid w:val="007B557E"/>
    <w:rsid w:val="007C4BE2"/>
    <w:rsid w:val="007F7BAF"/>
    <w:rsid w:val="00806888"/>
    <w:rsid w:val="00867B0A"/>
    <w:rsid w:val="00962339"/>
    <w:rsid w:val="009B0F3C"/>
    <w:rsid w:val="009E2282"/>
    <w:rsid w:val="009E2BB2"/>
    <w:rsid w:val="00A45CE1"/>
    <w:rsid w:val="00A50DCE"/>
    <w:rsid w:val="00AA721A"/>
    <w:rsid w:val="00AE51D9"/>
    <w:rsid w:val="00B43CBE"/>
    <w:rsid w:val="00B66AC9"/>
    <w:rsid w:val="00B8636D"/>
    <w:rsid w:val="00B93E4B"/>
    <w:rsid w:val="00BF6C45"/>
    <w:rsid w:val="00C111BC"/>
    <w:rsid w:val="00C54F15"/>
    <w:rsid w:val="00C93292"/>
    <w:rsid w:val="00CA203E"/>
    <w:rsid w:val="00CA60C2"/>
    <w:rsid w:val="00CD2DD6"/>
    <w:rsid w:val="00D15553"/>
    <w:rsid w:val="00D2696E"/>
    <w:rsid w:val="00D63FE0"/>
    <w:rsid w:val="00D642EF"/>
    <w:rsid w:val="00DA1EFC"/>
    <w:rsid w:val="00DC351B"/>
    <w:rsid w:val="00DD1648"/>
    <w:rsid w:val="00DE6655"/>
    <w:rsid w:val="00E205DD"/>
    <w:rsid w:val="00EE1CD7"/>
    <w:rsid w:val="00F50D46"/>
    <w:rsid w:val="00F815ED"/>
    <w:rsid w:val="00FE1C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E6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911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914B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504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E65E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911B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911B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1911B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911B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11B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E6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911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914B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504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E65E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911B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911B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1911B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911B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11B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EngenderHealth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 Tripathi</dc:creator>
  <cp:lastModifiedBy>Vandana Tripathi</cp:lastModifiedBy>
  <cp:revision>2</cp:revision>
  <dcterms:created xsi:type="dcterms:W3CDTF">2015-05-27T13:59:00Z</dcterms:created>
  <dcterms:modified xsi:type="dcterms:W3CDTF">2015-05-27T13:59:00Z</dcterms:modified>
</cp:coreProperties>
</file>