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0CE88" w14:textId="77777777" w:rsidR="003A62C2" w:rsidRDefault="003A62C2" w:rsidP="001D6B1B">
      <w:pPr>
        <w:pStyle w:val="Body"/>
        <w:widowControl w:val="0"/>
        <w:spacing w:after="240"/>
        <w:rPr>
          <w:rFonts w:ascii="Times New Roman" w:hAnsi="Times New Roman" w:cs="Times New Roman"/>
        </w:rPr>
      </w:pPr>
    </w:p>
    <w:p w14:paraId="46101C50" w14:textId="6E5FAAD8" w:rsidR="00990DAF" w:rsidRPr="00F73789" w:rsidRDefault="00D023D9" w:rsidP="001D6B1B">
      <w:pPr>
        <w:pStyle w:val="Body"/>
        <w:widowControl w:val="0"/>
        <w:spacing w:after="240"/>
        <w:rPr>
          <w:rFonts w:ascii="Times New Roman" w:hAnsi="Times New Roman" w:cs="Times New Roman"/>
        </w:rPr>
      </w:pPr>
      <w:r w:rsidRPr="00F73789">
        <w:rPr>
          <w:rFonts w:ascii="Times New Roman" w:hAnsi="Times New Roman" w:cs="Times New Roman"/>
        </w:rPr>
        <w:t>S6</w:t>
      </w:r>
      <w:r w:rsidR="0018513F">
        <w:rPr>
          <w:rFonts w:ascii="Times New Roman" w:hAnsi="Times New Roman" w:cs="Times New Roman"/>
        </w:rPr>
        <w:t xml:space="preserve"> Table</w:t>
      </w:r>
      <w:r w:rsidRPr="00F73789">
        <w:rPr>
          <w:rFonts w:ascii="Times New Roman" w:hAnsi="Times New Roman" w:cs="Times New Roman"/>
        </w:rPr>
        <w:t xml:space="preserve">. </w:t>
      </w:r>
      <w:proofErr w:type="gramStart"/>
      <w:r w:rsidRPr="00F73789">
        <w:rPr>
          <w:rFonts w:ascii="Times New Roman" w:hAnsi="Times New Roman" w:cs="Times New Roman"/>
        </w:rPr>
        <w:t>Locus-by-locus summary of various genetic diversity indices for t</w:t>
      </w:r>
      <w:r w:rsidR="000E3244">
        <w:rPr>
          <w:rFonts w:ascii="Times New Roman" w:hAnsi="Times New Roman" w:cs="Times New Roman"/>
        </w:rPr>
        <w:t>he RJ anthropogenic hybrid zone.</w:t>
      </w:r>
      <w:bookmarkStart w:id="0" w:name="_GoBack"/>
      <w:bookmarkEnd w:id="0"/>
      <w:proofErr w:type="gramEnd"/>
      <w:r w:rsidRPr="00F73789">
        <w:rPr>
          <w:rFonts w:ascii="Times New Roman" w:hAnsi="Times New Roman" w:cs="Times New Roman"/>
        </w:rPr>
        <w:t xml:space="preserve"> N is number of individuals sampled at a locus, A is the number of alleles at a locus, R is allelic richness, r is EM null allele frequency, Ho is observed </w:t>
      </w:r>
      <w:proofErr w:type="spellStart"/>
      <w:r w:rsidRPr="00F73789">
        <w:rPr>
          <w:rFonts w:ascii="Times New Roman" w:hAnsi="Times New Roman" w:cs="Times New Roman"/>
        </w:rPr>
        <w:t>heterozygosity</w:t>
      </w:r>
      <w:proofErr w:type="spellEnd"/>
      <w:r w:rsidRPr="00F73789">
        <w:rPr>
          <w:rFonts w:ascii="Times New Roman" w:hAnsi="Times New Roman" w:cs="Times New Roman"/>
        </w:rPr>
        <w:t>, H</w:t>
      </w:r>
      <w:r w:rsidRPr="00F73789">
        <w:rPr>
          <w:rFonts w:ascii="Times New Roman" w:hAnsi="Times New Roman" w:cs="Times New Roman"/>
          <w:vertAlign w:val="subscript"/>
        </w:rPr>
        <w:t>E</w:t>
      </w:r>
      <w:r w:rsidRPr="00F73789">
        <w:rPr>
          <w:rFonts w:ascii="Times New Roman" w:hAnsi="Times New Roman" w:cs="Times New Roman"/>
        </w:rPr>
        <w:t xml:space="preserve"> is expected </w:t>
      </w:r>
      <w:proofErr w:type="spellStart"/>
      <w:r w:rsidRPr="00F73789">
        <w:rPr>
          <w:rFonts w:ascii="Times New Roman" w:hAnsi="Times New Roman" w:cs="Times New Roman"/>
        </w:rPr>
        <w:t>heterozygosity</w:t>
      </w:r>
      <w:proofErr w:type="spellEnd"/>
      <w:r w:rsidRPr="00F73789">
        <w:rPr>
          <w:rFonts w:ascii="Times New Roman" w:hAnsi="Times New Roman" w:cs="Times New Roman"/>
        </w:rPr>
        <w:t>, F</w:t>
      </w:r>
      <w:r w:rsidRPr="00F73789">
        <w:rPr>
          <w:rFonts w:ascii="Times New Roman" w:hAnsi="Times New Roman" w:cs="Times New Roman"/>
          <w:vertAlign w:val="subscript"/>
        </w:rPr>
        <w:t>IS</w:t>
      </w:r>
      <w:r w:rsidRPr="00F73789">
        <w:rPr>
          <w:rFonts w:ascii="Times New Roman" w:hAnsi="Times New Roman" w:cs="Times New Roman"/>
        </w:rPr>
        <w:t xml:space="preserve"> is the inbreeding coefficient. F</w:t>
      </w:r>
      <w:r w:rsidRPr="00F73789">
        <w:rPr>
          <w:rFonts w:ascii="Times New Roman" w:hAnsi="Times New Roman" w:cs="Times New Roman"/>
          <w:vertAlign w:val="subscript"/>
        </w:rPr>
        <w:t xml:space="preserve">IS </w:t>
      </w:r>
      <w:r w:rsidRPr="00F73789">
        <w:rPr>
          <w:rFonts w:ascii="Times New Roman" w:hAnsi="Times New Roman" w:cs="Times New Roman"/>
        </w:rPr>
        <w:t xml:space="preserve">values in bold indicate loci which were flagged by </w:t>
      </w:r>
      <w:proofErr w:type="spellStart"/>
      <w:r w:rsidRPr="00F73789">
        <w:rPr>
          <w:rFonts w:ascii="Times New Roman" w:hAnsi="Times New Roman" w:cs="Times New Roman"/>
        </w:rPr>
        <w:t>Microchecker</w:t>
      </w:r>
      <w:proofErr w:type="spellEnd"/>
      <w:r w:rsidRPr="00F73789">
        <w:rPr>
          <w:rFonts w:ascii="Times New Roman" w:hAnsi="Times New Roman" w:cs="Times New Roman"/>
        </w:rPr>
        <w:t xml:space="preserve"> for the possible presence of null alleles. F</w:t>
      </w:r>
      <w:r w:rsidRPr="00F73789">
        <w:rPr>
          <w:rFonts w:ascii="Times New Roman" w:hAnsi="Times New Roman" w:cs="Times New Roman"/>
          <w:vertAlign w:val="subscript"/>
        </w:rPr>
        <w:t>IS</w:t>
      </w:r>
      <w:r w:rsidRPr="00F73789">
        <w:rPr>
          <w:rFonts w:ascii="Times New Roman" w:hAnsi="Times New Roman" w:cs="Times New Roman"/>
        </w:rPr>
        <w:t xml:space="preserve"> values that are starred are significant for Hardy-Weinberg disequilibrium for various </w:t>
      </w:r>
      <w:r w:rsidRPr="00F73789">
        <w:rPr>
          <w:rFonts w:ascii="Times New Roman" w:hAnsi="Times New Roman" w:cs="Times New Roman"/>
          <w:i/>
          <w:iCs/>
        </w:rPr>
        <w:t>P-</w:t>
      </w:r>
      <w:r w:rsidRPr="00F73789">
        <w:rPr>
          <w:rFonts w:ascii="Times New Roman" w:hAnsi="Times New Roman" w:cs="Times New Roman"/>
        </w:rPr>
        <w:t>values as follows: * = p&lt;0.05, ** = p&lt;0.01</w:t>
      </w:r>
      <w:proofErr w:type="gramStart"/>
      <w:r w:rsidRPr="00F73789">
        <w:rPr>
          <w:rFonts w:ascii="Times New Roman" w:hAnsi="Times New Roman" w:cs="Times New Roman"/>
        </w:rPr>
        <w:t>,*</w:t>
      </w:r>
      <w:proofErr w:type="gramEnd"/>
      <w:r w:rsidRPr="00F73789">
        <w:rPr>
          <w:rFonts w:ascii="Times New Roman" w:hAnsi="Times New Roman" w:cs="Times New Roman"/>
        </w:rPr>
        <w:t>** = p&lt;0.001.</w:t>
      </w:r>
    </w:p>
    <w:tbl>
      <w:tblPr>
        <w:tblW w:w="7273" w:type="dxa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900"/>
        <w:gridCol w:w="720"/>
        <w:gridCol w:w="900"/>
        <w:gridCol w:w="900"/>
        <w:gridCol w:w="720"/>
        <w:gridCol w:w="917"/>
        <w:gridCol w:w="1041"/>
      </w:tblGrid>
      <w:tr w:rsidR="00990DAF" w:rsidRPr="00F73789" w14:paraId="24F02C27" w14:textId="77777777">
        <w:trPr>
          <w:trHeight w:val="246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1B1016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Locus</w:t>
            </w:r>
          </w:p>
        </w:tc>
        <w:tc>
          <w:tcPr>
            <w:tcW w:w="6098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4512D3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RJ Zone</w:t>
            </w:r>
          </w:p>
        </w:tc>
      </w:tr>
      <w:tr w:rsidR="00990DAF" w:rsidRPr="00F73789" w14:paraId="3A715A53" w14:textId="77777777">
        <w:trPr>
          <w:trHeight w:val="251"/>
        </w:trPr>
        <w:tc>
          <w:tcPr>
            <w:tcW w:w="11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DAA59E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062E2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E52B1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71AEE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0F301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</w:t>
            </w:r>
            <w:proofErr w:type="gramEnd"/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73F56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</w:t>
            </w: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59524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</w:t>
            </w: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bscript"/>
              </w:rPr>
              <w:t>E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76A2E" w14:textId="77777777" w:rsidR="00990DAF" w:rsidRPr="00F73789" w:rsidRDefault="00551807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</w:t>
            </w: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bscript"/>
              </w:rPr>
              <w:t>IS</w:t>
            </w:r>
          </w:p>
        </w:tc>
      </w:tr>
      <w:tr w:rsidR="00990DAF" w:rsidRPr="00F73789" w14:paraId="1AAB7DC6" w14:textId="77777777">
        <w:trPr>
          <w:trHeight w:val="246"/>
        </w:trPr>
        <w:tc>
          <w:tcPr>
            <w:tcW w:w="11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A3067C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caja1</w:t>
            </w:r>
            <w:proofErr w:type="gram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3C7ED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DAD60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50740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8.004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7FE29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24C7F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0.581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1769E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0.666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45A3D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0.126</w:t>
            </w:r>
          </w:p>
        </w:tc>
      </w:tr>
      <w:tr w:rsidR="00990DAF" w:rsidRPr="00F73789" w14:paraId="6144BE01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04C269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caja10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A319C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21974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B5556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6.991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9A761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0.165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B0F4C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0.486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AB0E0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0.808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46AC1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0.399***</w:t>
            </w:r>
          </w:p>
        </w:tc>
      </w:tr>
      <w:tr w:rsidR="00990DAF" w:rsidRPr="00F73789" w14:paraId="2F4106AB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3A0980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caja11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8B44D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DE02E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21C38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5.995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574F6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8D630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0.727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1D011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0.786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C0EC96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0.075*</w:t>
            </w:r>
          </w:p>
        </w:tc>
      </w:tr>
      <w:tr w:rsidR="00990DAF" w:rsidRPr="00F73789" w14:paraId="313ABCDA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A98F3B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caja12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E8C4B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CF8B1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18507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8.235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D4C8C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26DC9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0.721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EA9C4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0.803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7AF5F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0.102</w:t>
            </w:r>
          </w:p>
        </w:tc>
      </w:tr>
      <w:tr w:rsidR="00990DAF" w:rsidRPr="00F73789" w14:paraId="237203C6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6BD2E9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caja13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86F4B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66A93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762DD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5.432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C99E4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C99EF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0.705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E585F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0.667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51FD5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-0.057</w:t>
            </w:r>
          </w:p>
        </w:tc>
      </w:tr>
      <w:tr w:rsidR="00990DAF" w:rsidRPr="00F73789" w14:paraId="67FE593A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0789BC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caja14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3BE41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AA045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749FF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7.330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28DEC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F8613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0.791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B6A03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0.751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2C8BD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-0.052</w:t>
            </w:r>
          </w:p>
        </w:tc>
      </w:tr>
      <w:tr w:rsidR="00990DAF" w:rsidRPr="00F73789" w14:paraId="074C1086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B1EBE6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caja15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B3AA9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A58E5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51C3A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5.652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CC55D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0596A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0.500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709EE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8D5D95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0.295***</w:t>
            </w:r>
          </w:p>
        </w:tc>
      </w:tr>
      <w:tr w:rsidR="00990DAF" w:rsidRPr="00F73789" w14:paraId="2B4B69C2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228DAB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caja16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A19A5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A9A39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F597F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4.784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D4D7B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0.092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639B2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0.541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434E8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0.694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286F8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0.222</w:t>
            </w:r>
          </w:p>
        </w:tc>
      </w:tr>
      <w:tr w:rsidR="00990DAF" w:rsidRPr="00F73789" w14:paraId="4A4B35EA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24F78B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caja17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394E9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88A81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A5146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7.984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0DA1E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08912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0.750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B6540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0.812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C23A8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0.076</w:t>
            </w:r>
          </w:p>
        </w:tc>
      </w:tr>
      <w:tr w:rsidR="00990DAF" w:rsidRPr="00F73789" w14:paraId="61019F7A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601DB0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caja18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5FADF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A101E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D3688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5.520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5D693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99637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0.556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892D2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0.674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9562F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0.176</w:t>
            </w:r>
          </w:p>
        </w:tc>
      </w:tr>
      <w:tr w:rsidR="00990DAF" w:rsidRPr="00F73789" w14:paraId="5DEBDBE1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4FE2B1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caja19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B84BD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4218A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B966B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4.718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A620F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4C980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0.250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71F42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0.335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B0564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0.253</w:t>
            </w:r>
          </w:p>
        </w:tc>
      </w:tr>
      <w:tr w:rsidR="00990DAF" w:rsidRPr="00F73789" w14:paraId="2097DBAF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5F3602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caja5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A7BA7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A8B1C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BA187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4.000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4A0F0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308D4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0.738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A822E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4EB58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-0.055</w:t>
            </w:r>
          </w:p>
        </w:tc>
      </w:tr>
      <w:tr w:rsidR="00990DAF" w:rsidRPr="00F73789" w14:paraId="7A23E903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D38CE8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caja9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D1AA4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7F15E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7909A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2.690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741C5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710DC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0.214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29632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0.361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CDB84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0.407</w:t>
            </w:r>
          </w:p>
        </w:tc>
      </w:tr>
      <w:tr w:rsidR="00990DAF" w:rsidRPr="00F73789" w14:paraId="16951CD6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AF1B24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cj1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B1021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A9967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FE9EA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4.865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19992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154C4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0.628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1B205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0.681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B4BBC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0.078</w:t>
            </w:r>
          </w:p>
        </w:tc>
      </w:tr>
      <w:tr w:rsidR="00990DAF" w:rsidRPr="00F73789" w14:paraId="7DF7DF36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7FF928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cj11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86754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4F224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E1E73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2.998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6EF28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5B19E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FEA71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0.396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5CD8D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-0.048</w:t>
            </w:r>
          </w:p>
        </w:tc>
      </w:tr>
      <w:tr w:rsidR="00990DAF" w:rsidRPr="00F73789" w14:paraId="55DD54EE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3B076A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cj14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983D7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7A841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29AD2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8.886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E5CD9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0C50A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0.822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7EDEB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0.839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343B8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0.020</w:t>
            </w:r>
          </w:p>
        </w:tc>
      </w:tr>
      <w:tr w:rsidR="00990DAF" w:rsidRPr="00F73789" w14:paraId="3CC5606C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101DF5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cj6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59FE4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7C74B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9717B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7.465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75323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13B84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0.488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90546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0.671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02D58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0.272</w:t>
            </w:r>
          </w:p>
        </w:tc>
      </w:tr>
      <w:tr w:rsidR="00990DAF" w:rsidRPr="00F73789" w14:paraId="4308DFE4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10EFAA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ham1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C7443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8FFA5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82F28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6.828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A0187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D74FC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0.634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1BF76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0.745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F0200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0.149</w:t>
            </w:r>
          </w:p>
        </w:tc>
      </w:tr>
      <w:tr w:rsidR="00990DAF" w:rsidRPr="00F73789" w14:paraId="357C5A2B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820EA3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ham100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7850C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BF48F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5F1CC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5.894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E09B9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BEF09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0.605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21865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0.707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2A654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0.145</w:t>
            </w:r>
          </w:p>
        </w:tc>
      </w:tr>
      <w:tr w:rsidR="00990DAF" w:rsidRPr="00F73789" w14:paraId="6BEABA2B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9BE362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ham101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6F168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C0BAB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C8181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6.571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50C56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0.169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B1F03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0.465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5921C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0.771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70D6BD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0.397***</w:t>
            </w:r>
          </w:p>
        </w:tc>
      </w:tr>
      <w:tr w:rsidR="00990DAF" w:rsidRPr="00F73789" w14:paraId="47752AD4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F4F597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ham102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7E5FF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349D2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7F0A1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6.734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B2CB2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27825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0.694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C0E74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0.779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7653A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0.109</w:t>
            </w:r>
          </w:p>
        </w:tc>
      </w:tr>
      <w:tr w:rsidR="00990DAF" w:rsidRPr="00F73789" w14:paraId="719767B3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F8E114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ham103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DFA2D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77059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1D885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6.000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04EE7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0.165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3E0CA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0.441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79057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0.706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D37E0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0.375</w:t>
            </w:r>
          </w:p>
        </w:tc>
      </w:tr>
      <w:tr w:rsidR="00990DAF" w:rsidRPr="00F73789" w14:paraId="182849E9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7239F5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Ham107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2656A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D6242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3682F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6.561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4B863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69AEB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0.581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5FD76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0.769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D7641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0.244</w:t>
            </w:r>
          </w:p>
        </w:tc>
      </w:tr>
      <w:tr w:rsidR="00990DAF" w:rsidRPr="00F73789" w14:paraId="4A7C31AD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A82AE9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ham116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83207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8207D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73B84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6.879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71F26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6C6AF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0.786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50B67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0.805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759FB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</w:tr>
      <w:tr w:rsidR="00990DAF" w:rsidRPr="00F73789" w14:paraId="67232EAA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8A94AA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ham120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75F6E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8ED2A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33B0D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5.571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1360F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7D086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0.744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B740B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0.742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3B61C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-0.003</w:t>
            </w:r>
          </w:p>
        </w:tc>
      </w:tr>
      <w:tr w:rsidR="00990DAF" w:rsidRPr="00F73789" w14:paraId="31519376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C21702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ham123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F98D1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A7156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EE07E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4.740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B14AA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89FBE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0.436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91A3D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0.656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471731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0.335***</w:t>
            </w:r>
          </w:p>
        </w:tc>
      </w:tr>
      <w:tr w:rsidR="00990DAF" w:rsidRPr="00F73789" w14:paraId="779F1003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92D57C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ham141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14B1B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F19D4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2AAB2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8.633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F5615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A3525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0.850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99CAD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0.831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08472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-0.022</w:t>
            </w:r>
          </w:p>
        </w:tc>
      </w:tr>
      <w:tr w:rsidR="00990DAF" w:rsidRPr="00F73789" w14:paraId="15E36B27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3649AA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ham146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B4BAE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73EA7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F6C54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5.245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FBEE4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F18C7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0.605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A757B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0.578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DC422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-0.047</w:t>
            </w:r>
          </w:p>
        </w:tc>
      </w:tr>
      <w:tr w:rsidR="00990DAF" w:rsidRPr="00F73789" w14:paraId="105BAC64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92707D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Ham150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F2438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155CE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99A8A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6.992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E7612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883E8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0.786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D3EE5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0.832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6BD1C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0.055</w:t>
            </w:r>
          </w:p>
        </w:tc>
      </w:tr>
      <w:tr w:rsidR="00990DAF" w:rsidRPr="00F73789" w14:paraId="55C8D35D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F13DCA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ham181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DC307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3C4D6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71375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7.663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65BC4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F5EE2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0.857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BE24A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0.838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904C3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-0.023</w:t>
            </w:r>
          </w:p>
        </w:tc>
      </w:tr>
      <w:tr w:rsidR="00990DAF" w:rsidRPr="00F73789" w14:paraId="56465945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617A85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ham184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A5EAB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2AB41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4AC99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6.769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238DE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07A2A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0.722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F86C7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0.716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65CBC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-0.009</w:t>
            </w:r>
          </w:p>
        </w:tc>
      </w:tr>
      <w:tr w:rsidR="00990DAF" w:rsidRPr="00F73789" w14:paraId="7C182372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DB81B5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ham26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0BEE3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BDCE2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9A8DD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7.236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40BC4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8513E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0.698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59E38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0.797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7AA4F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0.124</w:t>
            </w:r>
          </w:p>
        </w:tc>
      </w:tr>
      <w:tr w:rsidR="00990DAF" w:rsidRPr="00F73789" w14:paraId="717DAFBF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14CCB1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ham3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FD867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1CF0E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52AE0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7.655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EC044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6D3D0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0.714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CA636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0.769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54FD1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0.071</w:t>
            </w:r>
          </w:p>
        </w:tc>
      </w:tr>
      <w:tr w:rsidR="00990DAF" w:rsidRPr="00F73789" w14:paraId="26F8E077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CC1729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ham30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A18BF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823C6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53D01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5.665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632E0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E92E9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0.674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AE0AB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0.766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DEB60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0.120</w:t>
            </w:r>
          </w:p>
        </w:tc>
      </w:tr>
      <w:tr w:rsidR="00990DAF" w:rsidRPr="00F73789" w14:paraId="4213A3B3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C7ED21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ham38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E0D1C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DD4B8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A7AB1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9.346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5BC05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ED9BE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0.690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8384E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0.870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8F49E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0.206</w:t>
            </w:r>
          </w:p>
        </w:tc>
      </w:tr>
      <w:tr w:rsidR="00990DAF" w:rsidRPr="00F73789" w14:paraId="6C3C829D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7BD004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ham47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E7CF9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13BF2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99193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6.761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68B82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6DAF5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0.698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EBBFF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0.779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315FF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0.104</w:t>
            </w:r>
          </w:p>
        </w:tc>
      </w:tr>
      <w:tr w:rsidR="00990DAF" w:rsidRPr="00F73789" w14:paraId="61E1BD34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6BBE17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ham55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68585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11CF3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47EB2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7.730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15973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5683C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0.595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0A33A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6B3BC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0.151</w:t>
            </w:r>
          </w:p>
        </w:tc>
      </w:tr>
      <w:tr w:rsidR="00990DAF" w:rsidRPr="00F73789" w14:paraId="68A30085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24584C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ham57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5C1E6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05F64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C604D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5.963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B4A06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7A18F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0.750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1B654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0.780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0980E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0.039</w:t>
            </w:r>
          </w:p>
        </w:tc>
      </w:tr>
      <w:tr w:rsidR="00990DAF" w:rsidRPr="00F73789" w14:paraId="099B205A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57F004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ham60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9FB36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B24A1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D2104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5.972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C65FA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50C34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0.643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FDE9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0.764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EC483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0.158</w:t>
            </w:r>
          </w:p>
        </w:tc>
      </w:tr>
      <w:tr w:rsidR="00990DAF" w:rsidRPr="00F73789" w14:paraId="15BBB69F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34E348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ham79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FFF8AE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F3F58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1F902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6.680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EA7DB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E5A2E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0.487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A683E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0.727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201469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0.33**</w:t>
            </w:r>
          </w:p>
        </w:tc>
      </w:tr>
      <w:tr w:rsidR="00990DAF" w:rsidRPr="00F73789" w14:paraId="34793BB3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59A742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ham8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72835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257DD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58934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8.575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16778A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F4A8D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0.778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FD694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0.835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BC1B8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0.069</w:t>
            </w:r>
          </w:p>
        </w:tc>
      </w:tr>
      <w:tr w:rsidR="00990DAF" w:rsidRPr="00F73789" w14:paraId="39D7A0CA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F40F48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ham91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FAFB0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7DD68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9C94E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5.990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080AF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98E13F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0.744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060721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0.806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4C3D47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0.077</w:t>
            </w:r>
          </w:p>
        </w:tc>
      </w:tr>
      <w:tr w:rsidR="00990DAF" w:rsidRPr="00F73789" w14:paraId="3ED894B2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40309D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ham96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95B899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D79CF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ACE82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5.702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53CE4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1D620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0.550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4626B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0.649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473C1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0.152</w:t>
            </w:r>
          </w:p>
        </w:tc>
      </w:tr>
      <w:tr w:rsidR="00990DAF" w:rsidRPr="00F73789" w14:paraId="0AB651A8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CD4ACE" w14:textId="77777777" w:rsidR="00990DAF" w:rsidRPr="00F73789" w:rsidRDefault="00551807">
            <w:pPr>
              <w:pStyle w:val="Body"/>
              <w:rPr>
                <w:rFonts w:ascii="Times New Roman" w:hAnsi="Times New Roman" w:cs="Times New Roman"/>
              </w:rPr>
            </w:pPr>
            <w:proofErr w:type="gramStart"/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lchu06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BB880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5DF0B8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E8B90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6.879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0E465C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AE1FF2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0.738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0C6FAB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0.802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24A40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0.080</w:t>
            </w:r>
          </w:p>
        </w:tc>
      </w:tr>
      <w:tr w:rsidR="00990DAF" w:rsidRPr="00F73789" w14:paraId="78215895" w14:textId="77777777">
        <w:trPr>
          <w:trHeight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673FB9" w14:textId="03AE8E54" w:rsidR="00990DAF" w:rsidRPr="00F73789" w:rsidRDefault="00121636">
            <w:pPr>
              <w:pStyle w:val="Body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Per Locus Average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045DB3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41.295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8B461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6.750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0BA9D4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6.427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7F17F0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0.046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C617A6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0.634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85FD65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0.724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56C71D" w14:textId="77777777" w:rsidR="00990DAF" w:rsidRPr="00F73789" w:rsidRDefault="00551807">
            <w:pPr>
              <w:pStyle w:val="Body"/>
              <w:jc w:val="right"/>
              <w:rPr>
                <w:rFonts w:ascii="Times New Roman" w:hAnsi="Times New Roman" w:cs="Times New Roman"/>
              </w:rPr>
            </w:pPr>
            <w:r w:rsidRPr="00F73789">
              <w:rPr>
                <w:rFonts w:ascii="Times New Roman" w:hAnsi="Times New Roman" w:cs="Times New Roman"/>
                <w:sz w:val="22"/>
                <w:szCs w:val="22"/>
              </w:rPr>
              <w:t>0.125</w:t>
            </w:r>
          </w:p>
        </w:tc>
      </w:tr>
    </w:tbl>
    <w:p w14:paraId="3250488C" w14:textId="77777777" w:rsidR="00990DAF" w:rsidRPr="00F73789" w:rsidRDefault="00990DAF">
      <w:pPr>
        <w:pStyle w:val="Body"/>
        <w:widowControl w:val="0"/>
        <w:spacing w:after="240"/>
        <w:ind w:left="103" w:hanging="103"/>
        <w:rPr>
          <w:rFonts w:ascii="Times New Roman" w:hAnsi="Times New Roman" w:cs="Times New Roman"/>
        </w:rPr>
      </w:pPr>
    </w:p>
    <w:p w14:paraId="4CFC0132" w14:textId="77777777" w:rsidR="00990DAF" w:rsidRPr="00F73789" w:rsidRDefault="00990DAF">
      <w:pPr>
        <w:pStyle w:val="Body"/>
        <w:widowControl w:val="0"/>
        <w:spacing w:after="240" w:line="480" w:lineRule="auto"/>
        <w:rPr>
          <w:rFonts w:ascii="Times New Roman" w:eastAsia="Times New Roman" w:hAnsi="Times New Roman" w:cs="Times New Roman"/>
        </w:rPr>
      </w:pPr>
    </w:p>
    <w:p w14:paraId="324BEDDC" w14:textId="77777777" w:rsidR="00990DAF" w:rsidRDefault="00990DAF" w:rsidP="00F73789">
      <w:pPr>
        <w:pStyle w:val="Body"/>
        <w:widowControl w:val="0"/>
        <w:spacing w:after="240"/>
        <w:rPr>
          <w:rFonts w:ascii="Times New Roman" w:eastAsia="Times New Roman" w:hAnsi="Times New Roman" w:cs="Times New Roman"/>
        </w:rPr>
      </w:pPr>
    </w:p>
    <w:sectPr w:rsidR="00990DAF" w:rsidSect="003F2A71">
      <w:pgSz w:w="12240" w:h="15840"/>
      <w:pgMar w:top="1699" w:right="1411" w:bottom="1699" w:left="14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25C4C" w14:textId="77777777" w:rsidR="0018513F" w:rsidRDefault="0018513F">
      <w:r>
        <w:separator/>
      </w:r>
    </w:p>
  </w:endnote>
  <w:endnote w:type="continuationSeparator" w:id="0">
    <w:p w14:paraId="457EF2E9" w14:textId="77777777" w:rsidR="0018513F" w:rsidRDefault="0018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795D2" w14:textId="77777777" w:rsidR="0018513F" w:rsidRDefault="0018513F">
      <w:r>
        <w:separator/>
      </w:r>
    </w:p>
  </w:footnote>
  <w:footnote w:type="continuationSeparator" w:id="0">
    <w:p w14:paraId="0E118DB6" w14:textId="77777777" w:rsidR="0018513F" w:rsidRDefault="00185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D37"/>
    <w:multiLevelType w:val="multilevel"/>
    <w:tmpl w:val="152A6D36"/>
    <w:styleLink w:val="Numbered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">
    <w:nsid w:val="5E180359"/>
    <w:multiLevelType w:val="multilevel"/>
    <w:tmpl w:val="561867A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90DAF"/>
    <w:rsid w:val="00004569"/>
    <w:rsid w:val="000E3244"/>
    <w:rsid w:val="000E6554"/>
    <w:rsid w:val="000F4C7B"/>
    <w:rsid w:val="00110B50"/>
    <w:rsid w:val="00121636"/>
    <w:rsid w:val="001303B2"/>
    <w:rsid w:val="0018513F"/>
    <w:rsid w:val="001C1BDC"/>
    <w:rsid w:val="001D6B1B"/>
    <w:rsid w:val="001E511C"/>
    <w:rsid w:val="001F0FEC"/>
    <w:rsid w:val="00263F74"/>
    <w:rsid w:val="002D1409"/>
    <w:rsid w:val="002F1C9B"/>
    <w:rsid w:val="003601F6"/>
    <w:rsid w:val="003A62C2"/>
    <w:rsid w:val="003A662B"/>
    <w:rsid w:val="003D5EEB"/>
    <w:rsid w:val="003F2A71"/>
    <w:rsid w:val="0047223B"/>
    <w:rsid w:val="00551807"/>
    <w:rsid w:val="00567512"/>
    <w:rsid w:val="00590F00"/>
    <w:rsid w:val="005977C9"/>
    <w:rsid w:val="005A3E8F"/>
    <w:rsid w:val="00637DED"/>
    <w:rsid w:val="00651B3D"/>
    <w:rsid w:val="00721644"/>
    <w:rsid w:val="00781275"/>
    <w:rsid w:val="00787906"/>
    <w:rsid w:val="00844BC1"/>
    <w:rsid w:val="00855D1A"/>
    <w:rsid w:val="00871773"/>
    <w:rsid w:val="008D6B91"/>
    <w:rsid w:val="00902120"/>
    <w:rsid w:val="0091796B"/>
    <w:rsid w:val="00990DAF"/>
    <w:rsid w:val="00A10459"/>
    <w:rsid w:val="00A20F8F"/>
    <w:rsid w:val="00AE2C6B"/>
    <w:rsid w:val="00B11DFA"/>
    <w:rsid w:val="00BB4091"/>
    <w:rsid w:val="00CC265B"/>
    <w:rsid w:val="00D023D9"/>
    <w:rsid w:val="00D46837"/>
    <w:rsid w:val="00DC4DE5"/>
    <w:rsid w:val="00E0722A"/>
    <w:rsid w:val="00EF4112"/>
    <w:rsid w:val="00F73789"/>
    <w:rsid w:val="00FE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FBD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ascii="Helvetica" w:hAnsi="Arial Unicode MS" w:cs="Arial Unicode MS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ubtitle">
    <w:name w:val="Subtitle"/>
    <w:next w:val="Body"/>
    <w:pPr>
      <w:keepNext/>
    </w:pPr>
    <w:rPr>
      <w:rFonts w:ascii="Helvetica" w:hAnsi="Arial Unicode MS" w:cs="Arial Unicode MS"/>
      <w:color w:val="000000"/>
      <w:sz w:val="40"/>
      <w:szCs w:val="40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8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80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6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B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B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B91"/>
    <w:rPr>
      <w:b/>
      <w:bCs/>
    </w:rPr>
  </w:style>
  <w:style w:type="paragraph" w:styleId="Revision">
    <w:name w:val="Revision"/>
    <w:hidden/>
    <w:uiPriority w:val="99"/>
    <w:semiHidden/>
    <w:rsid w:val="00CC26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ascii="Helvetica" w:hAnsi="Arial Unicode MS" w:cs="Arial Unicode MS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ubtitle">
    <w:name w:val="Subtitle"/>
    <w:next w:val="Body"/>
    <w:pPr>
      <w:keepNext/>
    </w:pPr>
    <w:rPr>
      <w:rFonts w:ascii="Helvetica" w:hAnsi="Arial Unicode MS" w:cs="Arial Unicode MS"/>
      <w:color w:val="000000"/>
      <w:sz w:val="40"/>
      <w:szCs w:val="40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8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80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6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B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B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B91"/>
    <w:rPr>
      <w:b/>
      <w:bCs/>
    </w:rPr>
  </w:style>
  <w:style w:type="paragraph" w:styleId="Revision">
    <w:name w:val="Revision"/>
    <w:hidden/>
    <w:uiPriority w:val="99"/>
    <w:semiHidden/>
    <w:rsid w:val="00CC26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2015-04-20T15:36:00Z</dcterms:created>
  <dcterms:modified xsi:type="dcterms:W3CDTF">2015-04-20T16:43:00Z</dcterms:modified>
</cp:coreProperties>
</file>