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CAC83" w14:textId="77777777" w:rsidR="002046AA" w:rsidRDefault="002046AA">
      <w:pPr>
        <w:jc w:val="center"/>
      </w:pPr>
    </w:p>
    <w:p w14:paraId="3D12EB24" w14:textId="7CD31046" w:rsidR="002046AA" w:rsidRPr="003256D2" w:rsidRDefault="00E065A1" w:rsidP="002046AA">
      <w:pPr>
        <w:rPr>
          <w:rFonts w:ascii="Times New Roman" w:hAnsi="Times New Roman" w:cs="Times New Roman"/>
          <w:b/>
          <w:sz w:val="24"/>
          <w:szCs w:val="24"/>
        </w:rPr>
      </w:pPr>
      <w:r w:rsidRPr="003256D2">
        <w:rPr>
          <w:rFonts w:ascii="Times New Roman" w:hAnsi="Times New Roman" w:cs="Times New Roman"/>
          <w:b/>
          <w:sz w:val="24"/>
          <w:szCs w:val="24"/>
        </w:rPr>
        <w:t xml:space="preserve">S1- Table. </w:t>
      </w:r>
      <w:proofErr w:type="spellStart"/>
      <w:r w:rsidR="002046AA" w:rsidRPr="003256D2">
        <w:rPr>
          <w:rFonts w:ascii="Times New Roman" w:hAnsi="Times New Roman" w:cs="Times New Roman"/>
          <w:b/>
          <w:sz w:val="24"/>
          <w:szCs w:val="24"/>
        </w:rPr>
        <w:t>Supplementary</w:t>
      </w:r>
      <w:proofErr w:type="spellEnd"/>
      <w:r w:rsidR="002046AA" w:rsidRPr="003256D2">
        <w:rPr>
          <w:rFonts w:ascii="Times New Roman" w:hAnsi="Times New Roman" w:cs="Times New Roman"/>
          <w:b/>
          <w:sz w:val="24"/>
          <w:szCs w:val="24"/>
        </w:rPr>
        <w:t xml:space="preserve"> information. </w:t>
      </w:r>
    </w:p>
    <w:p w14:paraId="19D39DD8" w14:textId="31D1C80C" w:rsidR="002046AA" w:rsidRPr="003256D2" w:rsidRDefault="00B57347" w:rsidP="002046AA">
      <w:pPr>
        <w:rPr>
          <w:sz w:val="24"/>
          <w:szCs w:val="24"/>
        </w:rPr>
      </w:pPr>
      <w:r w:rsidRPr="003256D2">
        <w:rPr>
          <w:rFonts w:ascii="Times New Roman" w:hAnsi="Times New Roman" w:cs="Times New Roman"/>
          <w:b/>
          <w:sz w:val="24"/>
          <w:szCs w:val="24"/>
        </w:rPr>
        <w:t>Table S</w:t>
      </w:r>
      <w:r w:rsidR="00E065A1" w:rsidRPr="003256D2">
        <w:rPr>
          <w:rFonts w:ascii="Times New Roman" w:hAnsi="Times New Roman" w:cs="Times New Roman"/>
          <w:b/>
          <w:sz w:val="24"/>
          <w:szCs w:val="24"/>
        </w:rPr>
        <w:t>1</w:t>
      </w:r>
      <w:r w:rsidR="002046AA" w:rsidRPr="003256D2">
        <w:rPr>
          <w:rFonts w:ascii="Times New Roman" w:hAnsi="Times New Roman" w:cs="Times New Roman"/>
          <w:b/>
          <w:sz w:val="24"/>
          <w:szCs w:val="24"/>
        </w:rPr>
        <w:t xml:space="preserve">. </w:t>
      </w:r>
      <w:proofErr w:type="spellStart"/>
      <w:r w:rsidR="002046AA" w:rsidRPr="003256D2">
        <w:rPr>
          <w:rFonts w:ascii="Times New Roman" w:hAnsi="Times New Roman" w:cs="Times New Roman"/>
          <w:b/>
          <w:sz w:val="24"/>
          <w:szCs w:val="24"/>
        </w:rPr>
        <w:t>Median</w:t>
      </w:r>
      <w:proofErr w:type="spellEnd"/>
      <w:r w:rsidR="002046AA" w:rsidRPr="003256D2">
        <w:rPr>
          <w:rFonts w:ascii="Times New Roman" w:hAnsi="Times New Roman" w:cs="Times New Roman"/>
          <w:b/>
          <w:sz w:val="24"/>
          <w:szCs w:val="24"/>
        </w:rPr>
        <w:t xml:space="preserve"> values of </w:t>
      </w:r>
      <w:proofErr w:type="spellStart"/>
      <w:r w:rsidR="002046AA" w:rsidRPr="003256D2">
        <w:rPr>
          <w:rFonts w:ascii="Times New Roman" w:hAnsi="Times New Roman" w:cs="Times New Roman"/>
          <w:b/>
          <w:sz w:val="24"/>
          <w:szCs w:val="24"/>
        </w:rPr>
        <w:t>morphological</w:t>
      </w:r>
      <w:proofErr w:type="spellEnd"/>
      <w:r w:rsidR="002046AA" w:rsidRPr="003256D2">
        <w:rPr>
          <w:rFonts w:ascii="Times New Roman" w:hAnsi="Times New Roman" w:cs="Times New Roman"/>
          <w:b/>
          <w:sz w:val="24"/>
          <w:szCs w:val="24"/>
        </w:rPr>
        <w:t xml:space="preserve"> traits </w:t>
      </w:r>
      <w:proofErr w:type="spellStart"/>
      <w:r w:rsidR="002046AA" w:rsidRPr="003256D2">
        <w:rPr>
          <w:rFonts w:ascii="Times New Roman" w:hAnsi="Times New Roman" w:cs="Times New Roman"/>
          <w:b/>
          <w:sz w:val="24"/>
          <w:szCs w:val="24"/>
        </w:rPr>
        <w:t>correlated</w:t>
      </w:r>
      <w:proofErr w:type="spellEnd"/>
      <w:r w:rsidR="002046AA" w:rsidRPr="003256D2">
        <w:rPr>
          <w:rFonts w:ascii="Times New Roman" w:hAnsi="Times New Roman" w:cs="Times New Roman"/>
          <w:b/>
          <w:sz w:val="24"/>
          <w:szCs w:val="24"/>
        </w:rPr>
        <w:t xml:space="preserve"> </w:t>
      </w:r>
      <w:proofErr w:type="spellStart"/>
      <w:r w:rsidR="002046AA" w:rsidRPr="003256D2">
        <w:rPr>
          <w:rFonts w:ascii="Times New Roman" w:hAnsi="Times New Roman" w:cs="Times New Roman"/>
          <w:b/>
          <w:sz w:val="24"/>
          <w:szCs w:val="24"/>
        </w:rPr>
        <w:t>with</w:t>
      </w:r>
      <w:proofErr w:type="spellEnd"/>
      <w:r w:rsidR="002046AA" w:rsidRPr="003256D2">
        <w:rPr>
          <w:rFonts w:ascii="Times New Roman" w:hAnsi="Times New Roman" w:cs="Times New Roman"/>
          <w:b/>
          <w:sz w:val="24"/>
          <w:szCs w:val="24"/>
        </w:rPr>
        <w:t xml:space="preserve"> the first and second axes of the discriminant </w:t>
      </w:r>
      <w:proofErr w:type="spellStart"/>
      <w:r w:rsidR="002046AA" w:rsidRPr="003256D2">
        <w:rPr>
          <w:rFonts w:ascii="Times New Roman" w:hAnsi="Times New Roman" w:cs="Times New Roman"/>
          <w:b/>
          <w:sz w:val="24"/>
          <w:szCs w:val="24"/>
        </w:rPr>
        <w:t>function</w:t>
      </w:r>
      <w:proofErr w:type="spellEnd"/>
      <w:r w:rsidR="002046AA" w:rsidRPr="003256D2">
        <w:rPr>
          <w:rFonts w:ascii="Times New Roman" w:hAnsi="Times New Roman" w:cs="Times New Roman"/>
          <w:b/>
          <w:sz w:val="24"/>
          <w:szCs w:val="24"/>
        </w:rPr>
        <w:t xml:space="preserve"> </w:t>
      </w:r>
      <w:proofErr w:type="spellStart"/>
      <w:r w:rsidR="002046AA" w:rsidRPr="003256D2">
        <w:rPr>
          <w:rFonts w:ascii="Times New Roman" w:hAnsi="Times New Roman" w:cs="Times New Roman"/>
          <w:b/>
          <w:sz w:val="24"/>
          <w:szCs w:val="24"/>
        </w:rPr>
        <w:t>analysis</w:t>
      </w:r>
      <w:proofErr w:type="spellEnd"/>
      <w:r w:rsidR="002046AA" w:rsidRPr="003256D2">
        <w:rPr>
          <w:rFonts w:ascii="Times New Roman" w:hAnsi="Times New Roman" w:cs="Times New Roman"/>
          <w:b/>
          <w:sz w:val="24"/>
          <w:szCs w:val="24"/>
        </w:rPr>
        <w:t>.</w:t>
      </w:r>
    </w:p>
    <w:tbl>
      <w:tblPr>
        <w:tblW w:w="8129" w:type="dxa"/>
        <w:jc w:val="center"/>
        <w:tblInd w:w="-812" w:type="dxa"/>
        <w:tblLayout w:type="fixed"/>
        <w:tblLook w:val="01E0" w:firstRow="1" w:lastRow="1" w:firstColumn="1" w:lastColumn="1" w:noHBand="0" w:noVBand="0"/>
      </w:tblPr>
      <w:tblGrid>
        <w:gridCol w:w="3124"/>
        <w:gridCol w:w="1603"/>
        <w:gridCol w:w="1658"/>
        <w:gridCol w:w="1744"/>
      </w:tblGrid>
      <w:tr w:rsidR="00002798" w:rsidRPr="005E01C1" w14:paraId="669178A8" w14:textId="77777777" w:rsidTr="003368BF">
        <w:trPr>
          <w:trHeight w:val="231"/>
          <w:jc w:val="center"/>
        </w:trPr>
        <w:tc>
          <w:tcPr>
            <w:tcW w:w="3124" w:type="dxa"/>
          </w:tcPr>
          <w:p w14:paraId="665B322C" w14:textId="77777777" w:rsidR="00002798" w:rsidRPr="005E01C1" w:rsidRDefault="00002798" w:rsidP="003368BF">
            <w:pPr>
              <w:jc w:val="center"/>
              <w:rPr>
                <w:rFonts w:ascii="Times New Roman" w:hAnsi="Times New Roman" w:cs="Times New Roman"/>
                <w:sz w:val="24"/>
                <w:szCs w:val="24"/>
              </w:rPr>
            </w:pPr>
            <w:r w:rsidRPr="005E01C1">
              <w:rPr>
                <w:rFonts w:ascii="Times New Roman" w:hAnsi="Times New Roman" w:cs="Times New Roman"/>
                <w:sz w:val="24"/>
                <w:szCs w:val="24"/>
              </w:rPr>
              <w:t>Variables (axis 1)</w:t>
            </w:r>
          </w:p>
        </w:tc>
        <w:tc>
          <w:tcPr>
            <w:tcW w:w="1603" w:type="dxa"/>
          </w:tcPr>
          <w:p w14:paraId="53A09F7E" w14:textId="77777777" w:rsidR="00002798" w:rsidRPr="005E01C1" w:rsidRDefault="00E865DF" w:rsidP="003368BF">
            <w:pPr>
              <w:jc w:val="center"/>
              <w:rPr>
                <w:rFonts w:ascii="Times New Roman" w:hAnsi="Times New Roman" w:cs="Times New Roman"/>
                <w:sz w:val="24"/>
                <w:szCs w:val="24"/>
              </w:rPr>
            </w:pPr>
            <w:r>
              <w:rPr>
                <w:rFonts w:ascii="Times New Roman" w:hAnsi="Times New Roman" w:cs="Times New Roman"/>
                <w:sz w:val="24"/>
                <w:szCs w:val="24"/>
              </w:rPr>
              <w:t>Atlantic</w:t>
            </w:r>
            <w:r w:rsidR="00002798" w:rsidRPr="005E01C1">
              <w:rPr>
                <w:rFonts w:ascii="Times New Roman" w:hAnsi="Times New Roman" w:cs="Times New Roman"/>
                <w:sz w:val="24"/>
                <w:szCs w:val="24"/>
              </w:rPr>
              <w:t xml:space="preserve"> mixed </w:t>
            </w:r>
          </w:p>
        </w:tc>
        <w:tc>
          <w:tcPr>
            <w:tcW w:w="1658" w:type="dxa"/>
          </w:tcPr>
          <w:p w14:paraId="541398FC" w14:textId="77777777" w:rsidR="00002798" w:rsidRPr="005E01C1" w:rsidRDefault="00E865DF" w:rsidP="003368BF">
            <w:pPr>
              <w:jc w:val="center"/>
              <w:rPr>
                <w:rFonts w:ascii="Times New Roman" w:hAnsi="Times New Roman" w:cs="Times New Roman"/>
                <w:sz w:val="24"/>
                <w:szCs w:val="24"/>
              </w:rPr>
            </w:pPr>
            <w:r>
              <w:rPr>
                <w:rFonts w:ascii="Times New Roman" w:hAnsi="Times New Roman" w:cs="Times New Roman"/>
                <w:sz w:val="24"/>
                <w:szCs w:val="24"/>
              </w:rPr>
              <w:t>Atlantic pure</w:t>
            </w:r>
            <w:r w:rsidR="00002798" w:rsidRPr="005E01C1">
              <w:rPr>
                <w:rFonts w:ascii="Times New Roman" w:hAnsi="Times New Roman" w:cs="Times New Roman"/>
                <w:sz w:val="24"/>
                <w:szCs w:val="24"/>
              </w:rPr>
              <w:t xml:space="preserve"> </w:t>
            </w:r>
          </w:p>
        </w:tc>
        <w:tc>
          <w:tcPr>
            <w:tcW w:w="1744" w:type="dxa"/>
          </w:tcPr>
          <w:p w14:paraId="0EE0F130" w14:textId="757534AF" w:rsidR="00002798" w:rsidRPr="005E01C1" w:rsidRDefault="00E865DF" w:rsidP="003368BF">
            <w:pPr>
              <w:jc w:val="center"/>
              <w:rPr>
                <w:rFonts w:ascii="Times New Roman" w:hAnsi="Times New Roman" w:cs="Times New Roman"/>
                <w:sz w:val="24"/>
                <w:szCs w:val="24"/>
              </w:rPr>
            </w:pPr>
            <w:proofErr w:type="spellStart"/>
            <w:r>
              <w:rPr>
                <w:rFonts w:ascii="Times New Roman" w:hAnsi="Times New Roman" w:cs="Times New Roman"/>
                <w:sz w:val="24"/>
                <w:szCs w:val="24"/>
              </w:rPr>
              <w:t>Acadian</w:t>
            </w:r>
            <w:proofErr w:type="spellEnd"/>
            <w:r w:rsidR="0078466A">
              <w:rPr>
                <w:rFonts w:ascii="Times New Roman" w:hAnsi="Times New Roman" w:cs="Times New Roman"/>
                <w:sz w:val="24"/>
                <w:szCs w:val="24"/>
              </w:rPr>
              <w:t xml:space="preserve"> pure</w:t>
            </w:r>
            <w:r w:rsidR="00002798" w:rsidRPr="005E01C1">
              <w:rPr>
                <w:rFonts w:ascii="Times New Roman" w:hAnsi="Times New Roman" w:cs="Times New Roman"/>
                <w:sz w:val="24"/>
                <w:szCs w:val="24"/>
              </w:rPr>
              <w:t xml:space="preserve"> </w:t>
            </w:r>
          </w:p>
        </w:tc>
      </w:tr>
      <w:tr w:rsidR="00002798" w:rsidRPr="005E01C1" w14:paraId="5AF03242" w14:textId="77777777" w:rsidTr="003368BF">
        <w:trPr>
          <w:trHeight w:val="261"/>
          <w:jc w:val="center"/>
        </w:trPr>
        <w:tc>
          <w:tcPr>
            <w:tcW w:w="3124" w:type="dxa"/>
          </w:tcPr>
          <w:p w14:paraId="75CEA40A" w14:textId="77777777" w:rsidR="00002798" w:rsidRPr="005E01C1" w:rsidRDefault="00002798" w:rsidP="003368BF">
            <w:pPr>
              <w:rPr>
                <w:rFonts w:ascii="Times New Roman" w:hAnsi="Times New Roman" w:cs="Times New Roman"/>
                <w:b/>
                <w:sz w:val="24"/>
                <w:szCs w:val="24"/>
                <w:lang w:val="en-CA"/>
              </w:rPr>
            </w:pPr>
            <w:r w:rsidRPr="005E01C1">
              <w:rPr>
                <w:rFonts w:ascii="Times New Roman" w:hAnsi="Times New Roman" w:cs="Times New Roman"/>
                <w:sz w:val="24"/>
                <w:szCs w:val="24"/>
                <w:lang w:val="en-US"/>
              </w:rPr>
              <w:t xml:space="preserve">(-) </w:t>
            </w:r>
            <w:r w:rsidRPr="005E01C1">
              <w:rPr>
                <w:rFonts w:ascii="Times New Roman" w:hAnsi="Times New Roman" w:cs="Times New Roman"/>
                <w:b/>
                <w:sz w:val="24"/>
                <w:szCs w:val="24"/>
                <w:lang w:val="en-US"/>
              </w:rPr>
              <w:t>Eye to maxillary l.</w:t>
            </w:r>
          </w:p>
        </w:tc>
        <w:tc>
          <w:tcPr>
            <w:tcW w:w="1603" w:type="dxa"/>
          </w:tcPr>
          <w:p w14:paraId="1377F9C3"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9.5 (0.5)</w:t>
            </w:r>
            <w:r w:rsidRPr="005E01C1">
              <w:rPr>
                <w:rFonts w:ascii="Times New Roman" w:hAnsi="Times New Roman" w:cs="Times New Roman"/>
                <w:sz w:val="24"/>
                <w:szCs w:val="24"/>
                <w:vertAlign w:val="superscript"/>
                <w:lang w:val="en-US"/>
              </w:rPr>
              <w:t>a</w:t>
            </w:r>
          </w:p>
        </w:tc>
        <w:tc>
          <w:tcPr>
            <w:tcW w:w="1658" w:type="dxa"/>
          </w:tcPr>
          <w:p w14:paraId="7CB5777E"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9.1 (0.4)</w:t>
            </w:r>
            <w:r w:rsidRPr="005E01C1">
              <w:rPr>
                <w:rFonts w:ascii="Times New Roman" w:hAnsi="Times New Roman" w:cs="Times New Roman"/>
                <w:sz w:val="24"/>
                <w:szCs w:val="24"/>
                <w:vertAlign w:val="superscript"/>
                <w:lang w:val="en-US"/>
              </w:rPr>
              <w:t>b</w:t>
            </w:r>
          </w:p>
        </w:tc>
        <w:tc>
          <w:tcPr>
            <w:tcW w:w="1744" w:type="dxa"/>
          </w:tcPr>
          <w:p w14:paraId="58B60BD1"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8.8 (0.4)</w:t>
            </w:r>
            <w:r w:rsidRPr="005E01C1">
              <w:rPr>
                <w:rFonts w:ascii="Times New Roman" w:hAnsi="Times New Roman" w:cs="Times New Roman"/>
                <w:sz w:val="24"/>
                <w:szCs w:val="24"/>
                <w:vertAlign w:val="superscript"/>
                <w:lang w:val="en-US"/>
              </w:rPr>
              <w:t>c</w:t>
            </w:r>
          </w:p>
        </w:tc>
      </w:tr>
      <w:tr w:rsidR="00002798" w:rsidRPr="005E01C1" w14:paraId="0A459F2E" w14:textId="77777777" w:rsidTr="003368BF">
        <w:trPr>
          <w:trHeight w:val="261"/>
          <w:jc w:val="center"/>
        </w:trPr>
        <w:tc>
          <w:tcPr>
            <w:tcW w:w="3124" w:type="dxa"/>
          </w:tcPr>
          <w:p w14:paraId="4BC4E5F1" w14:textId="77777777" w:rsidR="00002798" w:rsidRPr="005E01C1" w:rsidRDefault="00002798" w:rsidP="003368BF">
            <w:pPr>
              <w:rPr>
                <w:rFonts w:ascii="Times New Roman" w:hAnsi="Times New Roman" w:cs="Times New Roman"/>
                <w:b/>
                <w:sz w:val="24"/>
                <w:szCs w:val="24"/>
                <w:lang w:val="en-US"/>
              </w:rPr>
            </w:pPr>
            <w:bookmarkStart w:id="0" w:name="_GoBack"/>
            <w:r w:rsidRPr="005E01C1">
              <w:rPr>
                <w:rFonts w:ascii="Times New Roman" w:hAnsi="Times New Roman" w:cs="Times New Roman"/>
                <w:sz w:val="24"/>
                <w:szCs w:val="24"/>
                <w:lang w:val="en-US"/>
              </w:rPr>
              <w:t xml:space="preserve">(-) </w:t>
            </w:r>
            <w:r w:rsidRPr="005E01C1">
              <w:rPr>
                <w:rFonts w:ascii="Times New Roman" w:hAnsi="Times New Roman" w:cs="Times New Roman"/>
                <w:b/>
                <w:sz w:val="24"/>
                <w:szCs w:val="24"/>
                <w:lang w:val="en-US"/>
              </w:rPr>
              <w:t>Ventral gill arch l.</w:t>
            </w:r>
          </w:p>
        </w:tc>
        <w:tc>
          <w:tcPr>
            <w:tcW w:w="1603" w:type="dxa"/>
          </w:tcPr>
          <w:p w14:paraId="5BB631D4"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15.8 (0.6)</w:t>
            </w:r>
            <w:r w:rsidRPr="005E01C1">
              <w:rPr>
                <w:rFonts w:ascii="Times New Roman" w:hAnsi="Times New Roman" w:cs="Times New Roman"/>
                <w:sz w:val="24"/>
                <w:szCs w:val="24"/>
                <w:vertAlign w:val="superscript"/>
                <w:lang w:val="en-US"/>
              </w:rPr>
              <w:t>a</w:t>
            </w:r>
          </w:p>
        </w:tc>
        <w:tc>
          <w:tcPr>
            <w:tcW w:w="1658" w:type="dxa"/>
          </w:tcPr>
          <w:p w14:paraId="77A285B4"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15.0 (0.4)</w:t>
            </w:r>
            <w:r w:rsidRPr="005E01C1">
              <w:rPr>
                <w:rFonts w:ascii="Times New Roman" w:hAnsi="Times New Roman" w:cs="Times New Roman"/>
                <w:sz w:val="24"/>
                <w:szCs w:val="24"/>
                <w:vertAlign w:val="superscript"/>
                <w:lang w:val="en-US"/>
              </w:rPr>
              <w:t>b</w:t>
            </w:r>
          </w:p>
        </w:tc>
        <w:tc>
          <w:tcPr>
            <w:tcW w:w="1744" w:type="dxa"/>
          </w:tcPr>
          <w:p w14:paraId="30F0359D"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15.0 (0.4)</w:t>
            </w:r>
            <w:r w:rsidRPr="005E01C1">
              <w:rPr>
                <w:rFonts w:ascii="Times New Roman" w:hAnsi="Times New Roman" w:cs="Times New Roman"/>
                <w:sz w:val="24"/>
                <w:szCs w:val="24"/>
                <w:vertAlign w:val="superscript"/>
                <w:lang w:val="en-US"/>
              </w:rPr>
              <w:t>b</w:t>
            </w:r>
          </w:p>
        </w:tc>
      </w:tr>
      <w:bookmarkEnd w:id="0"/>
      <w:tr w:rsidR="00002798" w:rsidRPr="005E01C1" w14:paraId="3A91E8C0" w14:textId="77777777" w:rsidTr="003368BF">
        <w:trPr>
          <w:trHeight w:val="261"/>
          <w:jc w:val="center"/>
        </w:trPr>
        <w:tc>
          <w:tcPr>
            <w:tcW w:w="3124" w:type="dxa"/>
          </w:tcPr>
          <w:p w14:paraId="2BF864B4" w14:textId="77777777" w:rsidR="00002798" w:rsidRPr="005E01C1" w:rsidRDefault="00002798" w:rsidP="003368BF">
            <w:pPr>
              <w:rPr>
                <w:rFonts w:ascii="Times New Roman" w:hAnsi="Times New Roman" w:cs="Times New Roman"/>
                <w:sz w:val="24"/>
                <w:szCs w:val="24"/>
                <w:lang w:val="en-US"/>
              </w:rPr>
            </w:pPr>
            <w:r w:rsidRPr="005E01C1">
              <w:rPr>
                <w:rFonts w:ascii="Times New Roman" w:hAnsi="Times New Roman" w:cs="Times New Roman"/>
                <w:sz w:val="24"/>
                <w:szCs w:val="24"/>
                <w:lang w:val="en-US"/>
              </w:rPr>
              <w:t xml:space="preserve">(-) </w:t>
            </w:r>
            <w:r w:rsidRPr="005E01C1">
              <w:rPr>
                <w:rFonts w:ascii="Times New Roman" w:hAnsi="Times New Roman" w:cs="Times New Roman"/>
                <w:b/>
                <w:sz w:val="24"/>
                <w:szCs w:val="24"/>
                <w:lang w:val="en-US"/>
              </w:rPr>
              <w:t>Head depth</w:t>
            </w:r>
          </w:p>
        </w:tc>
        <w:tc>
          <w:tcPr>
            <w:tcW w:w="1603" w:type="dxa"/>
          </w:tcPr>
          <w:p w14:paraId="733C21AF"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15.0 (0.7)</w:t>
            </w:r>
            <w:r w:rsidRPr="005E01C1">
              <w:rPr>
                <w:rFonts w:ascii="Times New Roman" w:hAnsi="Times New Roman" w:cs="Times New Roman"/>
                <w:sz w:val="24"/>
                <w:szCs w:val="24"/>
                <w:vertAlign w:val="superscript"/>
                <w:lang w:val="en-US"/>
              </w:rPr>
              <w:t>a</w:t>
            </w:r>
          </w:p>
        </w:tc>
        <w:tc>
          <w:tcPr>
            <w:tcW w:w="1658" w:type="dxa"/>
          </w:tcPr>
          <w:p w14:paraId="64E51DAC"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14.5 (0.9)</w:t>
            </w:r>
            <w:r w:rsidRPr="005E01C1">
              <w:rPr>
                <w:rFonts w:ascii="Times New Roman" w:hAnsi="Times New Roman" w:cs="Times New Roman"/>
                <w:sz w:val="24"/>
                <w:szCs w:val="24"/>
                <w:vertAlign w:val="superscript"/>
                <w:lang w:val="en-US"/>
              </w:rPr>
              <w:t>b</w:t>
            </w:r>
          </w:p>
        </w:tc>
        <w:tc>
          <w:tcPr>
            <w:tcW w:w="1744" w:type="dxa"/>
          </w:tcPr>
          <w:p w14:paraId="44B04D4A"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14.2 (0.4)</w:t>
            </w:r>
            <w:r w:rsidRPr="005E01C1">
              <w:rPr>
                <w:rFonts w:ascii="Times New Roman" w:hAnsi="Times New Roman" w:cs="Times New Roman"/>
                <w:sz w:val="24"/>
                <w:szCs w:val="24"/>
                <w:vertAlign w:val="superscript"/>
                <w:lang w:val="en-US"/>
              </w:rPr>
              <w:t>c</w:t>
            </w:r>
          </w:p>
        </w:tc>
      </w:tr>
      <w:tr w:rsidR="00002798" w:rsidRPr="005E01C1" w14:paraId="65A4AB5C" w14:textId="77777777" w:rsidTr="003368BF">
        <w:trPr>
          <w:trHeight w:val="261"/>
          <w:jc w:val="center"/>
        </w:trPr>
        <w:tc>
          <w:tcPr>
            <w:tcW w:w="3124" w:type="dxa"/>
          </w:tcPr>
          <w:p w14:paraId="0A9AD190" w14:textId="77777777" w:rsidR="00002798" w:rsidRPr="005E01C1" w:rsidRDefault="00002798" w:rsidP="003368BF">
            <w:pPr>
              <w:rPr>
                <w:rFonts w:ascii="Times New Roman" w:hAnsi="Times New Roman" w:cs="Times New Roman"/>
                <w:sz w:val="24"/>
                <w:szCs w:val="24"/>
                <w:lang w:val="en-US"/>
              </w:rPr>
            </w:pPr>
            <w:r w:rsidRPr="005E01C1">
              <w:rPr>
                <w:rFonts w:ascii="Times New Roman" w:hAnsi="Times New Roman" w:cs="Times New Roman"/>
                <w:sz w:val="24"/>
                <w:szCs w:val="24"/>
                <w:lang w:val="en-US"/>
              </w:rPr>
              <w:t xml:space="preserve">(-) </w:t>
            </w:r>
            <w:r w:rsidRPr="005E01C1">
              <w:rPr>
                <w:rFonts w:ascii="Times New Roman" w:hAnsi="Times New Roman" w:cs="Times New Roman"/>
                <w:b/>
                <w:sz w:val="24"/>
                <w:szCs w:val="24"/>
                <w:lang w:val="en-US"/>
              </w:rPr>
              <w:t>Lower jaw l.</w:t>
            </w:r>
          </w:p>
        </w:tc>
        <w:tc>
          <w:tcPr>
            <w:tcW w:w="1603" w:type="dxa"/>
          </w:tcPr>
          <w:p w14:paraId="7066438C"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16.8 (0.8)</w:t>
            </w:r>
            <w:r w:rsidRPr="005E01C1">
              <w:rPr>
                <w:rFonts w:ascii="Times New Roman" w:hAnsi="Times New Roman" w:cs="Times New Roman"/>
                <w:sz w:val="24"/>
                <w:szCs w:val="24"/>
                <w:vertAlign w:val="superscript"/>
                <w:lang w:val="en-US"/>
              </w:rPr>
              <w:t>a</w:t>
            </w:r>
          </w:p>
        </w:tc>
        <w:tc>
          <w:tcPr>
            <w:tcW w:w="1658" w:type="dxa"/>
          </w:tcPr>
          <w:p w14:paraId="1E3A4194"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16.2 (0.8)</w:t>
            </w:r>
            <w:r w:rsidRPr="005E01C1">
              <w:rPr>
                <w:rFonts w:ascii="Times New Roman" w:hAnsi="Times New Roman" w:cs="Times New Roman"/>
                <w:sz w:val="24"/>
                <w:szCs w:val="24"/>
                <w:vertAlign w:val="superscript"/>
                <w:lang w:val="en-US"/>
              </w:rPr>
              <w:t>b</w:t>
            </w:r>
          </w:p>
        </w:tc>
        <w:tc>
          <w:tcPr>
            <w:tcW w:w="1744" w:type="dxa"/>
          </w:tcPr>
          <w:p w14:paraId="3BF29E03"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15.8 (0.5)</w:t>
            </w:r>
            <w:r w:rsidRPr="005E01C1">
              <w:rPr>
                <w:rFonts w:ascii="Times New Roman" w:hAnsi="Times New Roman" w:cs="Times New Roman"/>
                <w:sz w:val="24"/>
                <w:szCs w:val="24"/>
                <w:vertAlign w:val="superscript"/>
                <w:lang w:val="en-US"/>
              </w:rPr>
              <w:t>c</w:t>
            </w:r>
          </w:p>
        </w:tc>
      </w:tr>
      <w:tr w:rsidR="00002798" w:rsidRPr="005E01C1" w14:paraId="65A7FDCA" w14:textId="77777777" w:rsidTr="003368BF">
        <w:trPr>
          <w:trHeight w:val="261"/>
          <w:jc w:val="center"/>
        </w:trPr>
        <w:tc>
          <w:tcPr>
            <w:tcW w:w="3124" w:type="dxa"/>
          </w:tcPr>
          <w:p w14:paraId="794ED331" w14:textId="77777777" w:rsidR="00002798" w:rsidRPr="005E01C1" w:rsidRDefault="00002798" w:rsidP="003368BF">
            <w:pPr>
              <w:rPr>
                <w:rFonts w:ascii="Times New Roman" w:hAnsi="Times New Roman" w:cs="Times New Roman"/>
                <w:sz w:val="24"/>
                <w:szCs w:val="24"/>
                <w:lang w:val="en-US"/>
              </w:rPr>
            </w:pPr>
            <w:r w:rsidRPr="005E01C1">
              <w:rPr>
                <w:rFonts w:ascii="Times New Roman" w:hAnsi="Times New Roman" w:cs="Times New Roman"/>
                <w:sz w:val="24"/>
                <w:szCs w:val="24"/>
                <w:lang w:val="en-US"/>
              </w:rPr>
              <w:t xml:space="preserve">(-) </w:t>
            </w:r>
            <w:r w:rsidRPr="005E01C1">
              <w:rPr>
                <w:rFonts w:ascii="Times New Roman" w:hAnsi="Times New Roman" w:cs="Times New Roman"/>
                <w:b/>
                <w:sz w:val="24"/>
                <w:szCs w:val="24"/>
                <w:lang w:val="en-US"/>
              </w:rPr>
              <w:t>Upper jaw l.</w:t>
            </w:r>
          </w:p>
        </w:tc>
        <w:tc>
          <w:tcPr>
            <w:tcW w:w="1603" w:type="dxa"/>
          </w:tcPr>
          <w:p w14:paraId="6008F8C8"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16.4 (0.7)</w:t>
            </w:r>
            <w:r w:rsidRPr="005E01C1">
              <w:rPr>
                <w:rFonts w:ascii="Times New Roman" w:hAnsi="Times New Roman" w:cs="Times New Roman"/>
                <w:sz w:val="24"/>
                <w:szCs w:val="24"/>
                <w:vertAlign w:val="superscript"/>
                <w:lang w:val="en-US"/>
              </w:rPr>
              <w:t>a</w:t>
            </w:r>
          </w:p>
        </w:tc>
        <w:tc>
          <w:tcPr>
            <w:tcW w:w="1658" w:type="dxa"/>
          </w:tcPr>
          <w:p w14:paraId="533D05C5"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15.9 (0.7)</w:t>
            </w:r>
            <w:r w:rsidRPr="005E01C1">
              <w:rPr>
                <w:rFonts w:ascii="Times New Roman" w:hAnsi="Times New Roman" w:cs="Times New Roman"/>
                <w:sz w:val="24"/>
                <w:szCs w:val="24"/>
                <w:vertAlign w:val="superscript"/>
                <w:lang w:val="en-US"/>
              </w:rPr>
              <w:t>b</w:t>
            </w:r>
          </w:p>
        </w:tc>
        <w:tc>
          <w:tcPr>
            <w:tcW w:w="1744" w:type="dxa"/>
          </w:tcPr>
          <w:p w14:paraId="67132CBB"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15.5 (0.5)</w:t>
            </w:r>
            <w:r w:rsidRPr="005E01C1">
              <w:rPr>
                <w:rFonts w:ascii="Times New Roman" w:hAnsi="Times New Roman" w:cs="Times New Roman"/>
                <w:sz w:val="24"/>
                <w:szCs w:val="24"/>
                <w:vertAlign w:val="superscript"/>
                <w:lang w:val="en-US"/>
              </w:rPr>
              <w:t>c</w:t>
            </w:r>
          </w:p>
        </w:tc>
      </w:tr>
      <w:tr w:rsidR="00002798" w:rsidRPr="005E01C1" w14:paraId="395FC498" w14:textId="77777777" w:rsidTr="003368BF">
        <w:trPr>
          <w:trHeight w:val="261"/>
          <w:jc w:val="center"/>
        </w:trPr>
        <w:tc>
          <w:tcPr>
            <w:tcW w:w="3124" w:type="dxa"/>
          </w:tcPr>
          <w:p w14:paraId="78C011E2" w14:textId="77777777" w:rsidR="00002798" w:rsidRPr="005E01C1" w:rsidRDefault="00002798" w:rsidP="003368BF">
            <w:pPr>
              <w:rPr>
                <w:rFonts w:ascii="Times New Roman" w:hAnsi="Times New Roman" w:cs="Times New Roman"/>
                <w:sz w:val="24"/>
                <w:szCs w:val="24"/>
                <w:lang w:val="en-US"/>
              </w:rPr>
            </w:pPr>
            <w:r w:rsidRPr="005E01C1">
              <w:rPr>
                <w:rFonts w:ascii="Times New Roman" w:hAnsi="Times New Roman" w:cs="Times New Roman"/>
                <w:b/>
                <w:sz w:val="24"/>
                <w:szCs w:val="24"/>
                <w:lang w:val="en-US"/>
              </w:rPr>
              <w:t>(-) Maxillary l.</w:t>
            </w:r>
          </w:p>
        </w:tc>
        <w:tc>
          <w:tcPr>
            <w:tcW w:w="1603" w:type="dxa"/>
          </w:tcPr>
          <w:p w14:paraId="7B7B13B1"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11.7 (0.5)</w:t>
            </w:r>
            <w:r w:rsidRPr="005E01C1">
              <w:rPr>
                <w:rFonts w:ascii="Times New Roman" w:hAnsi="Times New Roman" w:cs="Times New Roman"/>
                <w:sz w:val="24"/>
                <w:szCs w:val="24"/>
                <w:vertAlign w:val="superscript"/>
                <w:lang w:val="en-US"/>
              </w:rPr>
              <w:t>a</w:t>
            </w:r>
          </w:p>
        </w:tc>
        <w:tc>
          <w:tcPr>
            <w:tcW w:w="1658" w:type="dxa"/>
          </w:tcPr>
          <w:p w14:paraId="3BAF7299"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11.6 (0.4)</w:t>
            </w:r>
            <w:r w:rsidRPr="005E01C1">
              <w:rPr>
                <w:rFonts w:ascii="Times New Roman" w:hAnsi="Times New Roman" w:cs="Times New Roman"/>
                <w:sz w:val="24"/>
                <w:szCs w:val="24"/>
                <w:vertAlign w:val="superscript"/>
                <w:lang w:val="en-US"/>
              </w:rPr>
              <w:t>b</w:t>
            </w:r>
          </w:p>
        </w:tc>
        <w:tc>
          <w:tcPr>
            <w:tcW w:w="1744" w:type="dxa"/>
          </w:tcPr>
          <w:p w14:paraId="54CC36D1"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11.2 (0.4)</w:t>
            </w:r>
            <w:r w:rsidRPr="005E01C1">
              <w:rPr>
                <w:rFonts w:ascii="Times New Roman" w:hAnsi="Times New Roman" w:cs="Times New Roman"/>
                <w:sz w:val="24"/>
                <w:szCs w:val="24"/>
                <w:vertAlign w:val="superscript"/>
                <w:lang w:val="en-US"/>
              </w:rPr>
              <w:t>c</w:t>
            </w:r>
          </w:p>
        </w:tc>
      </w:tr>
      <w:tr w:rsidR="00002798" w:rsidRPr="005E01C1" w14:paraId="36DDA6EA" w14:textId="77777777" w:rsidTr="003368BF">
        <w:trPr>
          <w:trHeight w:val="261"/>
          <w:jc w:val="center"/>
        </w:trPr>
        <w:tc>
          <w:tcPr>
            <w:tcW w:w="3124" w:type="dxa"/>
          </w:tcPr>
          <w:p w14:paraId="2A05DECD" w14:textId="77777777" w:rsidR="00002798" w:rsidRPr="005E01C1" w:rsidRDefault="00002798" w:rsidP="003368BF">
            <w:pPr>
              <w:rPr>
                <w:rFonts w:ascii="Times New Roman" w:hAnsi="Times New Roman" w:cs="Times New Roman"/>
                <w:sz w:val="24"/>
                <w:szCs w:val="24"/>
                <w:lang w:val="en-US"/>
              </w:rPr>
            </w:pPr>
            <w:r w:rsidRPr="005E01C1">
              <w:rPr>
                <w:rFonts w:ascii="Times New Roman" w:hAnsi="Times New Roman" w:cs="Times New Roman"/>
                <w:sz w:val="24"/>
                <w:szCs w:val="24"/>
                <w:lang w:val="en-US"/>
              </w:rPr>
              <w:t>(-) Eye area</w:t>
            </w:r>
          </w:p>
        </w:tc>
        <w:tc>
          <w:tcPr>
            <w:tcW w:w="1603" w:type="dxa"/>
          </w:tcPr>
          <w:p w14:paraId="3E41214F"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41.0(2.7)</w:t>
            </w:r>
            <w:r w:rsidRPr="005E01C1">
              <w:rPr>
                <w:rFonts w:ascii="Times New Roman" w:hAnsi="Times New Roman" w:cs="Times New Roman"/>
                <w:sz w:val="24"/>
                <w:szCs w:val="24"/>
                <w:vertAlign w:val="superscript"/>
                <w:lang w:val="en-US"/>
              </w:rPr>
              <w:t>a</w:t>
            </w:r>
          </w:p>
        </w:tc>
        <w:tc>
          <w:tcPr>
            <w:tcW w:w="1658" w:type="dxa"/>
          </w:tcPr>
          <w:p w14:paraId="63A7AE6F"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40.2 (2.5)</w:t>
            </w:r>
            <w:r w:rsidRPr="005E01C1">
              <w:rPr>
                <w:rFonts w:ascii="Times New Roman" w:hAnsi="Times New Roman" w:cs="Times New Roman"/>
                <w:sz w:val="24"/>
                <w:szCs w:val="24"/>
                <w:vertAlign w:val="superscript"/>
                <w:lang w:val="en-US"/>
              </w:rPr>
              <w:t>a</w:t>
            </w:r>
          </w:p>
        </w:tc>
        <w:tc>
          <w:tcPr>
            <w:tcW w:w="1744" w:type="dxa"/>
          </w:tcPr>
          <w:p w14:paraId="32DBD741"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37.9 (3.7)</w:t>
            </w:r>
            <w:r w:rsidRPr="005E01C1">
              <w:rPr>
                <w:rFonts w:ascii="Times New Roman" w:hAnsi="Times New Roman" w:cs="Times New Roman"/>
                <w:sz w:val="24"/>
                <w:szCs w:val="24"/>
                <w:vertAlign w:val="superscript"/>
                <w:lang w:val="en-US"/>
              </w:rPr>
              <w:t>b</w:t>
            </w:r>
          </w:p>
        </w:tc>
      </w:tr>
      <w:tr w:rsidR="00002798" w:rsidRPr="005E01C1" w14:paraId="174184B2" w14:textId="77777777" w:rsidTr="003368BF">
        <w:trPr>
          <w:trHeight w:val="261"/>
          <w:jc w:val="center"/>
        </w:trPr>
        <w:tc>
          <w:tcPr>
            <w:tcW w:w="3124" w:type="dxa"/>
          </w:tcPr>
          <w:p w14:paraId="705931BA" w14:textId="77777777" w:rsidR="00002798" w:rsidRPr="005E01C1" w:rsidRDefault="00002798" w:rsidP="003368BF">
            <w:pPr>
              <w:rPr>
                <w:rFonts w:ascii="Times New Roman" w:hAnsi="Times New Roman" w:cs="Times New Roman"/>
                <w:sz w:val="24"/>
                <w:szCs w:val="24"/>
                <w:lang w:val="en-US"/>
              </w:rPr>
            </w:pPr>
            <w:r w:rsidRPr="005E01C1">
              <w:rPr>
                <w:rFonts w:ascii="Times New Roman" w:hAnsi="Times New Roman" w:cs="Times New Roman"/>
                <w:sz w:val="24"/>
                <w:szCs w:val="24"/>
                <w:lang w:val="en-US"/>
              </w:rPr>
              <w:t>(-) Eye diameter</w:t>
            </w:r>
          </w:p>
        </w:tc>
        <w:tc>
          <w:tcPr>
            <w:tcW w:w="1603" w:type="dxa"/>
          </w:tcPr>
          <w:p w14:paraId="28D59ACB"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7.2 (0.3)</w:t>
            </w:r>
            <w:r w:rsidRPr="005E01C1">
              <w:rPr>
                <w:rFonts w:ascii="Times New Roman" w:hAnsi="Times New Roman" w:cs="Times New Roman"/>
                <w:sz w:val="24"/>
                <w:szCs w:val="24"/>
                <w:vertAlign w:val="superscript"/>
                <w:lang w:val="en-US"/>
              </w:rPr>
              <w:t>a</w:t>
            </w:r>
          </w:p>
        </w:tc>
        <w:tc>
          <w:tcPr>
            <w:tcW w:w="1658" w:type="dxa"/>
          </w:tcPr>
          <w:p w14:paraId="25A018B7"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7.1 (0.3)</w:t>
            </w:r>
            <w:r w:rsidRPr="005E01C1">
              <w:rPr>
                <w:rFonts w:ascii="Times New Roman" w:hAnsi="Times New Roman" w:cs="Times New Roman"/>
                <w:sz w:val="24"/>
                <w:szCs w:val="24"/>
                <w:vertAlign w:val="superscript"/>
                <w:lang w:val="en-US"/>
              </w:rPr>
              <w:t>a</w:t>
            </w:r>
          </w:p>
        </w:tc>
        <w:tc>
          <w:tcPr>
            <w:tcW w:w="1744" w:type="dxa"/>
          </w:tcPr>
          <w:p w14:paraId="09E0FC73"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6.9 (0.3)</w:t>
            </w:r>
            <w:r w:rsidRPr="005E01C1">
              <w:rPr>
                <w:rFonts w:ascii="Times New Roman" w:hAnsi="Times New Roman" w:cs="Times New Roman"/>
                <w:sz w:val="24"/>
                <w:szCs w:val="24"/>
                <w:vertAlign w:val="superscript"/>
                <w:lang w:val="en-US"/>
              </w:rPr>
              <w:t>b</w:t>
            </w:r>
          </w:p>
        </w:tc>
      </w:tr>
      <w:tr w:rsidR="00002798" w:rsidRPr="005E01C1" w14:paraId="65077A22" w14:textId="77777777" w:rsidTr="003368BF">
        <w:trPr>
          <w:trHeight w:val="261"/>
          <w:jc w:val="center"/>
        </w:trPr>
        <w:tc>
          <w:tcPr>
            <w:tcW w:w="3124" w:type="dxa"/>
          </w:tcPr>
          <w:p w14:paraId="478C6DFD" w14:textId="77777777" w:rsidR="00002798" w:rsidRPr="005E01C1" w:rsidRDefault="00002798" w:rsidP="003368BF">
            <w:pPr>
              <w:rPr>
                <w:rFonts w:ascii="Times New Roman" w:hAnsi="Times New Roman" w:cs="Times New Roman"/>
                <w:sz w:val="24"/>
                <w:szCs w:val="24"/>
                <w:lang w:val="en-US"/>
              </w:rPr>
            </w:pPr>
            <w:r w:rsidRPr="005E01C1">
              <w:rPr>
                <w:rFonts w:ascii="Times New Roman" w:hAnsi="Times New Roman" w:cs="Times New Roman"/>
                <w:b/>
                <w:sz w:val="24"/>
                <w:szCs w:val="24"/>
                <w:lang w:val="en-US"/>
              </w:rPr>
              <w:t>(-) Dorsal gill arch l.</w:t>
            </w:r>
          </w:p>
        </w:tc>
        <w:tc>
          <w:tcPr>
            <w:tcW w:w="1603" w:type="dxa"/>
          </w:tcPr>
          <w:p w14:paraId="71646E21"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7.9 (0.4)</w:t>
            </w:r>
            <w:r w:rsidRPr="005E01C1">
              <w:rPr>
                <w:rFonts w:ascii="Times New Roman" w:hAnsi="Times New Roman" w:cs="Times New Roman"/>
                <w:sz w:val="24"/>
                <w:szCs w:val="24"/>
                <w:vertAlign w:val="superscript"/>
                <w:lang w:val="en-US"/>
              </w:rPr>
              <w:t>a</w:t>
            </w:r>
          </w:p>
        </w:tc>
        <w:tc>
          <w:tcPr>
            <w:tcW w:w="1658" w:type="dxa"/>
          </w:tcPr>
          <w:p w14:paraId="34E1E56B"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7.6 (0.3)</w:t>
            </w:r>
            <w:r w:rsidRPr="005E01C1">
              <w:rPr>
                <w:rFonts w:ascii="Times New Roman" w:hAnsi="Times New Roman" w:cs="Times New Roman"/>
                <w:sz w:val="24"/>
                <w:szCs w:val="24"/>
                <w:vertAlign w:val="superscript"/>
                <w:lang w:val="en-US"/>
              </w:rPr>
              <w:t>b</w:t>
            </w:r>
          </w:p>
        </w:tc>
        <w:tc>
          <w:tcPr>
            <w:tcW w:w="1744" w:type="dxa"/>
          </w:tcPr>
          <w:p w14:paraId="592B1668"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7.6 (0.3)</w:t>
            </w:r>
            <w:r w:rsidRPr="005E01C1">
              <w:rPr>
                <w:rFonts w:ascii="Times New Roman" w:hAnsi="Times New Roman" w:cs="Times New Roman"/>
                <w:sz w:val="24"/>
                <w:szCs w:val="24"/>
                <w:vertAlign w:val="superscript"/>
                <w:lang w:val="en-US"/>
              </w:rPr>
              <w:t>b</w:t>
            </w:r>
          </w:p>
        </w:tc>
      </w:tr>
      <w:tr w:rsidR="00002798" w:rsidRPr="005E01C1" w14:paraId="7587BA72" w14:textId="77777777" w:rsidTr="003368BF">
        <w:trPr>
          <w:trHeight w:val="261"/>
          <w:jc w:val="center"/>
        </w:trPr>
        <w:tc>
          <w:tcPr>
            <w:tcW w:w="3124" w:type="dxa"/>
          </w:tcPr>
          <w:p w14:paraId="6AE548D5" w14:textId="77777777" w:rsidR="00002798" w:rsidRPr="005E01C1" w:rsidRDefault="00002798" w:rsidP="003368BF">
            <w:pPr>
              <w:rPr>
                <w:rFonts w:ascii="Times New Roman" w:hAnsi="Times New Roman" w:cs="Times New Roman"/>
                <w:sz w:val="24"/>
                <w:szCs w:val="24"/>
                <w:lang w:val="en-US"/>
              </w:rPr>
            </w:pPr>
            <w:r w:rsidRPr="005E01C1">
              <w:rPr>
                <w:rFonts w:ascii="Times New Roman" w:hAnsi="Times New Roman" w:cs="Times New Roman"/>
                <w:b/>
                <w:sz w:val="24"/>
                <w:szCs w:val="24"/>
                <w:lang w:val="en-US"/>
              </w:rPr>
              <w:t>(</w:t>
            </w:r>
            <w:r w:rsidRPr="005E01C1">
              <w:rPr>
                <w:rFonts w:ascii="Times New Roman" w:hAnsi="Times New Roman" w:cs="Times New Roman"/>
                <w:sz w:val="24"/>
                <w:szCs w:val="24"/>
                <w:lang w:val="en-US"/>
              </w:rPr>
              <w:t>-</w:t>
            </w:r>
            <w:r w:rsidRPr="005E01C1">
              <w:rPr>
                <w:rFonts w:ascii="Times New Roman" w:hAnsi="Times New Roman" w:cs="Times New Roman"/>
                <w:b/>
                <w:sz w:val="24"/>
                <w:szCs w:val="24"/>
                <w:lang w:val="en-US"/>
              </w:rPr>
              <w:t>)</w:t>
            </w:r>
            <w:r w:rsidRPr="005E01C1">
              <w:rPr>
                <w:rFonts w:ascii="Times New Roman" w:hAnsi="Times New Roman" w:cs="Times New Roman"/>
                <w:sz w:val="24"/>
                <w:szCs w:val="24"/>
                <w:lang w:val="en-US"/>
              </w:rPr>
              <w:t xml:space="preserve"> S</w:t>
            </w:r>
            <w:r w:rsidRPr="005E01C1">
              <w:rPr>
                <w:rFonts w:ascii="Times New Roman" w:hAnsi="Times New Roman" w:cs="Times New Roman"/>
                <w:b/>
                <w:sz w:val="24"/>
                <w:szCs w:val="24"/>
                <w:lang w:val="en-US"/>
              </w:rPr>
              <w:t>nout l.</w:t>
            </w:r>
          </w:p>
        </w:tc>
        <w:tc>
          <w:tcPr>
            <w:tcW w:w="1603" w:type="dxa"/>
          </w:tcPr>
          <w:p w14:paraId="79281574"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8.4 (0.4)</w:t>
            </w:r>
            <w:r w:rsidRPr="005E01C1">
              <w:rPr>
                <w:rFonts w:ascii="Times New Roman" w:hAnsi="Times New Roman" w:cs="Times New Roman"/>
                <w:sz w:val="24"/>
                <w:szCs w:val="24"/>
                <w:vertAlign w:val="superscript"/>
                <w:lang w:val="en-US"/>
              </w:rPr>
              <w:t>a</w:t>
            </w:r>
          </w:p>
        </w:tc>
        <w:tc>
          <w:tcPr>
            <w:tcW w:w="1658" w:type="dxa"/>
          </w:tcPr>
          <w:p w14:paraId="11CBE992"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8.3 (0.5)</w:t>
            </w:r>
            <w:r w:rsidRPr="005E01C1">
              <w:rPr>
                <w:rFonts w:ascii="Times New Roman" w:hAnsi="Times New Roman" w:cs="Times New Roman"/>
                <w:sz w:val="24"/>
                <w:szCs w:val="24"/>
                <w:vertAlign w:val="superscript"/>
                <w:lang w:val="en-US"/>
              </w:rPr>
              <w:t>b</w:t>
            </w:r>
          </w:p>
        </w:tc>
        <w:tc>
          <w:tcPr>
            <w:tcW w:w="1744" w:type="dxa"/>
          </w:tcPr>
          <w:p w14:paraId="56CC4534"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8.3 (0.3)</w:t>
            </w:r>
            <w:r w:rsidRPr="005E01C1">
              <w:rPr>
                <w:rFonts w:ascii="Times New Roman" w:hAnsi="Times New Roman" w:cs="Times New Roman"/>
                <w:sz w:val="24"/>
                <w:szCs w:val="24"/>
                <w:vertAlign w:val="superscript"/>
                <w:lang w:val="en-US"/>
              </w:rPr>
              <w:t>b</w:t>
            </w:r>
          </w:p>
        </w:tc>
      </w:tr>
      <w:tr w:rsidR="00002798" w:rsidRPr="005E01C1" w14:paraId="184BB854" w14:textId="77777777" w:rsidTr="003368BF">
        <w:trPr>
          <w:trHeight w:val="261"/>
          <w:jc w:val="center"/>
        </w:trPr>
        <w:tc>
          <w:tcPr>
            <w:tcW w:w="3124" w:type="dxa"/>
          </w:tcPr>
          <w:p w14:paraId="7308B075" w14:textId="77777777" w:rsidR="00002798" w:rsidRPr="005E01C1" w:rsidRDefault="00002798" w:rsidP="003368BF">
            <w:pPr>
              <w:rPr>
                <w:rFonts w:ascii="Times New Roman" w:hAnsi="Times New Roman" w:cs="Times New Roman"/>
                <w:sz w:val="24"/>
                <w:szCs w:val="24"/>
                <w:lang w:val="en-US"/>
              </w:rPr>
            </w:pPr>
            <w:r w:rsidRPr="005E01C1">
              <w:rPr>
                <w:rFonts w:ascii="Times New Roman" w:hAnsi="Times New Roman" w:cs="Times New Roman"/>
                <w:sz w:val="24"/>
                <w:szCs w:val="24"/>
                <w:lang w:val="en-US"/>
              </w:rPr>
              <w:t xml:space="preserve">(-) Gill </w:t>
            </w:r>
            <w:proofErr w:type="spellStart"/>
            <w:r w:rsidRPr="005E01C1">
              <w:rPr>
                <w:rFonts w:ascii="Times New Roman" w:hAnsi="Times New Roman" w:cs="Times New Roman"/>
                <w:sz w:val="24"/>
                <w:szCs w:val="24"/>
                <w:lang w:val="en-US"/>
              </w:rPr>
              <w:t>raker</w:t>
            </w:r>
            <w:proofErr w:type="spellEnd"/>
            <w:r w:rsidRPr="005E01C1">
              <w:rPr>
                <w:rFonts w:ascii="Times New Roman" w:hAnsi="Times New Roman" w:cs="Times New Roman"/>
                <w:sz w:val="24"/>
                <w:szCs w:val="24"/>
                <w:lang w:val="en-US"/>
              </w:rPr>
              <w:t xml:space="preserve"> l. (1st ventral)</w:t>
            </w:r>
          </w:p>
        </w:tc>
        <w:tc>
          <w:tcPr>
            <w:tcW w:w="1603" w:type="dxa"/>
          </w:tcPr>
          <w:p w14:paraId="2F665AE3"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4.7 (0.3)</w:t>
            </w:r>
            <w:r w:rsidRPr="005E01C1">
              <w:rPr>
                <w:rFonts w:ascii="Times New Roman" w:hAnsi="Times New Roman" w:cs="Times New Roman"/>
                <w:sz w:val="24"/>
                <w:szCs w:val="24"/>
                <w:vertAlign w:val="superscript"/>
                <w:lang w:val="en-US"/>
              </w:rPr>
              <w:t>a</w:t>
            </w:r>
          </w:p>
        </w:tc>
        <w:tc>
          <w:tcPr>
            <w:tcW w:w="1658" w:type="dxa"/>
          </w:tcPr>
          <w:p w14:paraId="04B97CFA"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4.7 (0.3)</w:t>
            </w:r>
            <w:r w:rsidRPr="005E01C1">
              <w:rPr>
                <w:rFonts w:ascii="Times New Roman" w:hAnsi="Times New Roman" w:cs="Times New Roman"/>
                <w:sz w:val="24"/>
                <w:szCs w:val="24"/>
                <w:vertAlign w:val="superscript"/>
                <w:lang w:val="en-US"/>
              </w:rPr>
              <w:t>a</w:t>
            </w:r>
          </w:p>
        </w:tc>
        <w:tc>
          <w:tcPr>
            <w:tcW w:w="1744" w:type="dxa"/>
          </w:tcPr>
          <w:p w14:paraId="5AFC335F"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4.5 (0.2)</w:t>
            </w:r>
            <w:r w:rsidRPr="005E01C1">
              <w:rPr>
                <w:rFonts w:ascii="Times New Roman" w:hAnsi="Times New Roman" w:cs="Times New Roman"/>
                <w:sz w:val="24"/>
                <w:szCs w:val="24"/>
                <w:vertAlign w:val="superscript"/>
                <w:lang w:val="en-US"/>
              </w:rPr>
              <w:t>b</w:t>
            </w:r>
          </w:p>
        </w:tc>
      </w:tr>
      <w:tr w:rsidR="00002798" w:rsidRPr="005E01C1" w14:paraId="7FE4CFB7" w14:textId="77777777" w:rsidTr="003368BF">
        <w:trPr>
          <w:trHeight w:val="261"/>
          <w:jc w:val="center"/>
        </w:trPr>
        <w:tc>
          <w:tcPr>
            <w:tcW w:w="3124" w:type="dxa"/>
          </w:tcPr>
          <w:p w14:paraId="2BEB28D0" w14:textId="77777777" w:rsidR="00002798" w:rsidRPr="005E01C1" w:rsidRDefault="00002798" w:rsidP="003368BF">
            <w:pPr>
              <w:rPr>
                <w:rFonts w:ascii="Times New Roman" w:hAnsi="Times New Roman" w:cs="Times New Roman"/>
                <w:b/>
                <w:sz w:val="24"/>
                <w:szCs w:val="24"/>
                <w:lang w:val="en-US"/>
              </w:rPr>
            </w:pPr>
            <w:r w:rsidRPr="005E01C1">
              <w:rPr>
                <w:rFonts w:ascii="Times New Roman" w:hAnsi="Times New Roman" w:cs="Times New Roman"/>
                <w:b/>
                <w:sz w:val="24"/>
                <w:szCs w:val="24"/>
                <w:lang w:val="en-US"/>
              </w:rPr>
              <w:t>(+) Fork to anal fin l.</w:t>
            </w:r>
          </w:p>
        </w:tc>
        <w:tc>
          <w:tcPr>
            <w:tcW w:w="1603" w:type="dxa"/>
          </w:tcPr>
          <w:p w14:paraId="7789732C" w14:textId="77777777" w:rsidR="00002798" w:rsidRPr="005E01C1" w:rsidRDefault="00002798" w:rsidP="003368BF">
            <w:pPr>
              <w:jc w:val="center"/>
              <w:rPr>
                <w:rFonts w:ascii="Times New Roman" w:hAnsi="Times New Roman" w:cs="Times New Roman"/>
                <w:sz w:val="24"/>
                <w:szCs w:val="24"/>
                <w:vertAlign w:val="superscript"/>
                <w:lang w:val="en-US"/>
              </w:rPr>
            </w:pPr>
            <w:r w:rsidRPr="005E01C1">
              <w:rPr>
                <w:rFonts w:ascii="Times New Roman" w:hAnsi="Times New Roman" w:cs="Times New Roman"/>
                <w:sz w:val="24"/>
                <w:szCs w:val="24"/>
                <w:lang w:val="en-US"/>
              </w:rPr>
              <w:t>29.4 (1.5)</w:t>
            </w:r>
            <w:r w:rsidRPr="005E01C1">
              <w:rPr>
                <w:rFonts w:ascii="Times New Roman" w:hAnsi="Times New Roman" w:cs="Times New Roman"/>
                <w:sz w:val="24"/>
                <w:szCs w:val="24"/>
                <w:vertAlign w:val="superscript"/>
                <w:lang w:val="en-US"/>
              </w:rPr>
              <w:t>a</w:t>
            </w:r>
          </w:p>
        </w:tc>
        <w:tc>
          <w:tcPr>
            <w:tcW w:w="1658" w:type="dxa"/>
          </w:tcPr>
          <w:p w14:paraId="6F14675A"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29.9 (1.4)</w:t>
            </w:r>
            <w:r w:rsidRPr="005E01C1">
              <w:rPr>
                <w:rFonts w:ascii="Times New Roman" w:hAnsi="Times New Roman" w:cs="Times New Roman"/>
                <w:sz w:val="24"/>
                <w:szCs w:val="24"/>
                <w:vertAlign w:val="superscript"/>
                <w:lang w:val="en-US"/>
              </w:rPr>
              <w:t>b</w:t>
            </w:r>
          </w:p>
        </w:tc>
        <w:tc>
          <w:tcPr>
            <w:tcW w:w="1744" w:type="dxa"/>
          </w:tcPr>
          <w:p w14:paraId="7CCDD802"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30.2 (1.4)</w:t>
            </w:r>
            <w:r w:rsidRPr="005E01C1">
              <w:rPr>
                <w:rFonts w:ascii="Times New Roman" w:hAnsi="Times New Roman" w:cs="Times New Roman"/>
                <w:sz w:val="24"/>
                <w:szCs w:val="24"/>
                <w:vertAlign w:val="superscript"/>
                <w:lang w:val="en-US"/>
              </w:rPr>
              <w:t>b</w:t>
            </w:r>
          </w:p>
        </w:tc>
      </w:tr>
      <w:tr w:rsidR="00002798" w:rsidRPr="005E01C1" w14:paraId="4FFBD770" w14:textId="77777777" w:rsidTr="003368BF">
        <w:trPr>
          <w:trHeight w:val="261"/>
          <w:jc w:val="center"/>
        </w:trPr>
        <w:tc>
          <w:tcPr>
            <w:tcW w:w="3124" w:type="dxa"/>
          </w:tcPr>
          <w:p w14:paraId="08019D97" w14:textId="77777777" w:rsidR="00002798" w:rsidRPr="005E01C1" w:rsidRDefault="00002798" w:rsidP="003368BF">
            <w:pPr>
              <w:rPr>
                <w:rFonts w:ascii="Times New Roman" w:hAnsi="Times New Roman" w:cs="Times New Roman"/>
                <w:b/>
                <w:sz w:val="24"/>
                <w:szCs w:val="24"/>
                <w:lang w:val="en-US"/>
              </w:rPr>
            </w:pPr>
            <w:r w:rsidRPr="005E01C1">
              <w:rPr>
                <w:rFonts w:ascii="Times New Roman" w:hAnsi="Times New Roman" w:cs="Times New Roman"/>
                <w:b/>
                <w:sz w:val="24"/>
                <w:szCs w:val="24"/>
                <w:lang w:val="en-US"/>
              </w:rPr>
              <w:t>(+) Trunk l.</w:t>
            </w:r>
          </w:p>
        </w:tc>
        <w:tc>
          <w:tcPr>
            <w:tcW w:w="1603" w:type="dxa"/>
          </w:tcPr>
          <w:p w14:paraId="410751F1"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44.0 (2.7)</w:t>
            </w:r>
            <w:r w:rsidRPr="005E01C1">
              <w:rPr>
                <w:rFonts w:ascii="Times New Roman" w:hAnsi="Times New Roman" w:cs="Times New Roman"/>
                <w:sz w:val="24"/>
                <w:szCs w:val="24"/>
                <w:vertAlign w:val="superscript"/>
                <w:lang w:val="en-US"/>
              </w:rPr>
              <w:t>a</w:t>
            </w:r>
          </w:p>
        </w:tc>
        <w:tc>
          <w:tcPr>
            <w:tcW w:w="1658" w:type="dxa"/>
          </w:tcPr>
          <w:p w14:paraId="50DF6B35"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44.8 (1.7)</w:t>
            </w:r>
            <w:r w:rsidRPr="005E01C1">
              <w:rPr>
                <w:rFonts w:ascii="Times New Roman" w:hAnsi="Times New Roman" w:cs="Times New Roman"/>
                <w:sz w:val="24"/>
                <w:szCs w:val="24"/>
                <w:vertAlign w:val="superscript"/>
                <w:lang w:val="en-US"/>
              </w:rPr>
              <w:t>b</w:t>
            </w:r>
          </w:p>
        </w:tc>
        <w:tc>
          <w:tcPr>
            <w:tcW w:w="1744" w:type="dxa"/>
          </w:tcPr>
          <w:p w14:paraId="2620B63C"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44.9 (2.6)</w:t>
            </w:r>
            <w:r w:rsidRPr="005E01C1">
              <w:rPr>
                <w:rFonts w:ascii="Times New Roman" w:hAnsi="Times New Roman" w:cs="Times New Roman"/>
                <w:sz w:val="24"/>
                <w:szCs w:val="24"/>
                <w:vertAlign w:val="superscript"/>
                <w:lang w:val="en-US"/>
              </w:rPr>
              <w:t>b</w:t>
            </w:r>
          </w:p>
        </w:tc>
      </w:tr>
      <w:tr w:rsidR="00002798" w:rsidRPr="005E01C1" w14:paraId="50D0D49D" w14:textId="77777777" w:rsidTr="003368BF">
        <w:trPr>
          <w:trHeight w:val="261"/>
          <w:jc w:val="center"/>
        </w:trPr>
        <w:tc>
          <w:tcPr>
            <w:tcW w:w="3124" w:type="dxa"/>
          </w:tcPr>
          <w:p w14:paraId="0B84D402" w14:textId="77777777" w:rsidR="00002798" w:rsidRPr="005E01C1" w:rsidRDefault="00002798" w:rsidP="003368BF">
            <w:pPr>
              <w:rPr>
                <w:rFonts w:ascii="Times New Roman" w:hAnsi="Times New Roman" w:cs="Times New Roman"/>
                <w:sz w:val="24"/>
                <w:szCs w:val="24"/>
                <w:lang w:val="en-US"/>
              </w:rPr>
            </w:pPr>
            <w:r w:rsidRPr="005E01C1">
              <w:rPr>
                <w:rFonts w:ascii="Times New Roman" w:hAnsi="Times New Roman" w:cs="Times New Roman"/>
                <w:sz w:val="24"/>
                <w:szCs w:val="24"/>
                <w:lang w:val="en-US"/>
              </w:rPr>
              <w:t>(+) Dorsal fin l.</w:t>
            </w:r>
          </w:p>
        </w:tc>
        <w:tc>
          <w:tcPr>
            <w:tcW w:w="1603" w:type="dxa"/>
          </w:tcPr>
          <w:p w14:paraId="01C60EEC" w14:textId="77777777" w:rsidR="00002798" w:rsidRPr="005E01C1" w:rsidRDefault="00002798" w:rsidP="003368BF">
            <w:pPr>
              <w:jc w:val="center"/>
              <w:rPr>
                <w:rFonts w:ascii="Times New Roman" w:hAnsi="Times New Roman" w:cs="Times New Roman"/>
                <w:sz w:val="24"/>
                <w:szCs w:val="24"/>
                <w:vertAlign w:val="superscript"/>
                <w:lang w:val="en-US"/>
              </w:rPr>
            </w:pPr>
            <w:r w:rsidRPr="005E01C1">
              <w:rPr>
                <w:rFonts w:ascii="Times New Roman" w:hAnsi="Times New Roman" w:cs="Times New Roman"/>
                <w:sz w:val="24"/>
                <w:szCs w:val="24"/>
                <w:lang w:val="en-US"/>
              </w:rPr>
              <w:t>21.5(1.2)</w:t>
            </w:r>
            <w:r w:rsidRPr="005E01C1">
              <w:rPr>
                <w:rFonts w:ascii="Times New Roman" w:hAnsi="Times New Roman" w:cs="Times New Roman"/>
                <w:sz w:val="24"/>
                <w:szCs w:val="24"/>
                <w:vertAlign w:val="superscript"/>
                <w:lang w:val="en-US"/>
              </w:rPr>
              <w:t>a</w:t>
            </w:r>
          </w:p>
        </w:tc>
        <w:tc>
          <w:tcPr>
            <w:tcW w:w="1658" w:type="dxa"/>
          </w:tcPr>
          <w:p w14:paraId="26371E12" w14:textId="77777777" w:rsidR="00002798" w:rsidRPr="005E01C1" w:rsidRDefault="00002798" w:rsidP="003368BF">
            <w:pPr>
              <w:jc w:val="center"/>
              <w:rPr>
                <w:rFonts w:ascii="Times New Roman" w:hAnsi="Times New Roman" w:cs="Times New Roman"/>
                <w:sz w:val="24"/>
                <w:szCs w:val="24"/>
                <w:vertAlign w:val="superscript"/>
                <w:lang w:val="en-US"/>
              </w:rPr>
            </w:pPr>
            <w:r w:rsidRPr="005E01C1">
              <w:rPr>
                <w:rFonts w:ascii="Times New Roman" w:hAnsi="Times New Roman" w:cs="Times New Roman"/>
                <w:sz w:val="24"/>
                <w:szCs w:val="24"/>
                <w:lang w:val="en-US"/>
              </w:rPr>
              <w:t>21.9 (1.0)</w:t>
            </w:r>
            <w:r w:rsidRPr="005E01C1">
              <w:rPr>
                <w:rFonts w:ascii="Times New Roman" w:hAnsi="Times New Roman" w:cs="Times New Roman"/>
                <w:sz w:val="24"/>
                <w:szCs w:val="24"/>
                <w:vertAlign w:val="superscript"/>
                <w:lang w:val="en-US"/>
              </w:rPr>
              <w:t>a</w:t>
            </w:r>
          </w:p>
        </w:tc>
        <w:tc>
          <w:tcPr>
            <w:tcW w:w="1744" w:type="dxa"/>
          </w:tcPr>
          <w:p w14:paraId="2B896412" w14:textId="77777777" w:rsidR="00002798" w:rsidRPr="005E01C1" w:rsidRDefault="00002798" w:rsidP="003368BF">
            <w:pPr>
              <w:jc w:val="center"/>
              <w:rPr>
                <w:rFonts w:ascii="Times New Roman" w:hAnsi="Times New Roman" w:cs="Times New Roman"/>
                <w:sz w:val="24"/>
                <w:szCs w:val="24"/>
                <w:vertAlign w:val="superscript"/>
                <w:lang w:val="en-US"/>
              </w:rPr>
            </w:pPr>
            <w:r w:rsidRPr="005E01C1">
              <w:rPr>
                <w:rFonts w:ascii="Times New Roman" w:hAnsi="Times New Roman" w:cs="Times New Roman"/>
                <w:sz w:val="24"/>
                <w:szCs w:val="24"/>
                <w:lang w:val="en-US"/>
              </w:rPr>
              <w:t>22.6 (0.9)</w:t>
            </w:r>
            <w:r w:rsidRPr="005E01C1">
              <w:rPr>
                <w:rFonts w:ascii="Times New Roman" w:hAnsi="Times New Roman" w:cs="Times New Roman"/>
                <w:sz w:val="24"/>
                <w:szCs w:val="24"/>
                <w:vertAlign w:val="superscript"/>
                <w:lang w:val="en-US"/>
              </w:rPr>
              <w:t>b</w:t>
            </w:r>
          </w:p>
        </w:tc>
      </w:tr>
      <w:tr w:rsidR="00002798" w:rsidRPr="005E01C1" w14:paraId="4FB9E27E" w14:textId="77777777" w:rsidTr="003368BF">
        <w:trPr>
          <w:trHeight w:val="261"/>
          <w:jc w:val="center"/>
        </w:trPr>
        <w:tc>
          <w:tcPr>
            <w:tcW w:w="3124" w:type="dxa"/>
          </w:tcPr>
          <w:p w14:paraId="76796F36" w14:textId="77777777" w:rsidR="00002798" w:rsidRPr="005E01C1" w:rsidRDefault="00002798" w:rsidP="003368BF">
            <w:pPr>
              <w:rPr>
                <w:rFonts w:ascii="Times New Roman" w:hAnsi="Times New Roman" w:cs="Times New Roman"/>
                <w:sz w:val="24"/>
                <w:szCs w:val="24"/>
                <w:lang w:val="en-US"/>
              </w:rPr>
            </w:pPr>
            <w:r w:rsidRPr="005E01C1">
              <w:rPr>
                <w:rFonts w:ascii="Times New Roman" w:hAnsi="Times New Roman" w:cs="Times New Roman"/>
                <w:sz w:val="24"/>
                <w:szCs w:val="24"/>
                <w:lang w:val="en-CA"/>
              </w:rPr>
              <w:t>(+)</w:t>
            </w:r>
            <w:r w:rsidRPr="005E01C1">
              <w:rPr>
                <w:rFonts w:ascii="Times New Roman" w:hAnsi="Times New Roman" w:cs="Times New Roman"/>
                <w:b/>
                <w:sz w:val="24"/>
                <w:szCs w:val="24"/>
                <w:lang w:val="en-CA"/>
              </w:rPr>
              <w:t xml:space="preserve"> </w:t>
            </w:r>
            <w:r w:rsidRPr="005E01C1">
              <w:rPr>
                <w:rFonts w:ascii="Times New Roman" w:hAnsi="Times New Roman" w:cs="Times New Roman"/>
                <w:b/>
                <w:sz w:val="24"/>
                <w:szCs w:val="24"/>
                <w:lang w:val="en-US"/>
              </w:rPr>
              <w:t>Caudal peduncle d.</w:t>
            </w:r>
          </w:p>
        </w:tc>
        <w:tc>
          <w:tcPr>
            <w:tcW w:w="1603" w:type="dxa"/>
          </w:tcPr>
          <w:p w14:paraId="2BAC6534"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8.6 (0.5)</w:t>
            </w:r>
            <w:r w:rsidRPr="005E01C1">
              <w:rPr>
                <w:rFonts w:ascii="Times New Roman" w:hAnsi="Times New Roman" w:cs="Times New Roman"/>
                <w:sz w:val="24"/>
                <w:szCs w:val="24"/>
                <w:vertAlign w:val="superscript"/>
                <w:lang w:val="en-US"/>
              </w:rPr>
              <w:t>a</w:t>
            </w:r>
          </w:p>
        </w:tc>
        <w:tc>
          <w:tcPr>
            <w:tcW w:w="1658" w:type="dxa"/>
          </w:tcPr>
          <w:p w14:paraId="0FB335AA"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8.9 (0.5)</w:t>
            </w:r>
            <w:r w:rsidRPr="005E01C1">
              <w:rPr>
                <w:rFonts w:ascii="Times New Roman" w:hAnsi="Times New Roman" w:cs="Times New Roman"/>
                <w:sz w:val="24"/>
                <w:szCs w:val="24"/>
                <w:vertAlign w:val="superscript"/>
                <w:lang w:val="en-US"/>
              </w:rPr>
              <w:t>b</w:t>
            </w:r>
          </w:p>
        </w:tc>
        <w:tc>
          <w:tcPr>
            <w:tcW w:w="1744" w:type="dxa"/>
          </w:tcPr>
          <w:p w14:paraId="691E6FF4"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9.1 (0.4)</w:t>
            </w:r>
            <w:r w:rsidRPr="005E01C1">
              <w:rPr>
                <w:rFonts w:ascii="Times New Roman" w:hAnsi="Times New Roman" w:cs="Times New Roman"/>
                <w:sz w:val="24"/>
                <w:szCs w:val="24"/>
                <w:vertAlign w:val="superscript"/>
                <w:lang w:val="en-US"/>
              </w:rPr>
              <w:t>c</w:t>
            </w:r>
          </w:p>
        </w:tc>
      </w:tr>
      <w:tr w:rsidR="00002798" w:rsidRPr="005E01C1" w14:paraId="4D65CFA8" w14:textId="77777777" w:rsidTr="003368BF">
        <w:trPr>
          <w:trHeight w:val="261"/>
          <w:jc w:val="center"/>
        </w:trPr>
        <w:tc>
          <w:tcPr>
            <w:tcW w:w="3124" w:type="dxa"/>
          </w:tcPr>
          <w:p w14:paraId="2932E978" w14:textId="77777777" w:rsidR="00002798" w:rsidRPr="003A03FB" w:rsidRDefault="00002798" w:rsidP="003368BF">
            <w:pPr>
              <w:rPr>
                <w:rFonts w:ascii="Times New Roman" w:hAnsi="Times New Roman" w:cs="Times New Roman"/>
                <w:b/>
                <w:sz w:val="24"/>
                <w:szCs w:val="24"/>
                <w:lang w:val="es-CL"/>
              </w:rPr>
            </w:pPr>
            <w:r w:rsidRPr="003A03FB">
              <w:rPr>
                <w:rFonts w:ascii="Times New Roman" w:hAnsi="Times New Roman" w:cs="Times New Roman"/>
                <w:sz w:val="24"/>
                <w:szCs w:val="24"/>
                <w:lang w:val="es-CL"/>
              </w:rPr>
              <w:t>(+)</w:t>
            </w:r>
            <w:r w:rsidRPr="003A03FB">
              <w:rPr>
                <w:rFonts w:ascii="Times New Roman" w:hAnsi="Times New Roman" w:cs="Times New Roman"/>
                <w:b/>
                <w:sz w:val="24"/>
                <w:szCs w:val="24"/>
                <w:lang w:val="es-CL"/>
              </w:rPr>
              <w:t xml:space="preserve"> </w:t>
            </w:r>
            <w:r w:rsidRPr="003A03FB">
              <w:rPr>
                <w:rFonts w:ascii="Times New Roman" w:hAnsi="Times New Roman" w:cs="Times New Roman"/>
                <w:sz w:val="24"/>
                <w:szCs w:val="24"/>
                <w:lang w:val="es-CL"/>
              </w:rPr>
              <w:t>Anal fin to dorsal fin l.</w:t>
            </w:r>
          </w:p>
        </w:tc>
        <w:tc>
          <w:tcPr>
            <w:tcW w:w="1603" w:type="dxa"/>
          </w:tcPr>
          <w:p w14:paraId="21337770"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28.5 (1.7)</w:t>
            </w:r>
            <w:r w:rsidRPr="005E01C1">
              <w:rPr>
                <w:rFonts w:ascii="Times New Roman" w:hAnsi="Times New Roman" w:cs="Times New Roman"/>
                <w:sz w:val="24"/>
                <w:szCs w:val="24"/>
                <w:vertAlign w:val="superscript"/>
                <w:lang w:val="en-US"/>
              </w:rPr>
              <w:t>a</w:t>
            </w:r>
          </w:p>
        </w:tc>
        <w:tc>
          <w:tcPr>
            <w:tcW w:w="1658" w:type="dxa"/>
          </w:tcPr>
          <w:p w14:paraId="4E79CB2B"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28.9 (1.2)</w:t>
            </w:r>
            <w:r w:rsidRPr="005E01C1">
              <w:rPr>
                <w:rFonts w:ascii="Times New Roman" w:hAnsi="Times New Roman" w:cs="Times New Roman"/>
                <w:sz w:val="24"/>
                <w:szCs w:val="24"/>
                <w:vertAlign w:val="superscript"/>
                <w:lang w:val="en-US"/>
              </w:rPr>
              <w:t>a</w:t>
            </w:r>
          </w:p>
        </w:tc>
        <w:tc>
          <w:tcPr>
            <w:tcW w:w="1744" w:type="dxa"/>
          </w:tcPr>
          <w:p w14:paraId="31741567"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29.5 (1.6)</w:t>
            </w:r>
            <w:r w:rsidRPr="005E01C1">
              <w:rPr>
                <w:rFonts w:ascii="Times New Roman" w:hAnsi="Times New Roman" w:cs="Times New Roman"/>
                <w:sz w:val="24"/>
                <w:szCs w:val="24"/>
                <w:vertAlign w:val="superscript"/>
                <w:lang w:val="en-US"/>
              </w:rPr>
              <w:t>b</w:t>
            </w:r>
          </w:p>
        </w:tc>
      </w:tr>
      <w:tr w:rsidR="00002798" w:rsidRPr="005E01C1" w14:paraId="71CE6430" w14:textId="77777777" w:rsidTr="003368BF">
        <w:trPr>
          <w:trHeight w:val="261"/>
          <w:jc w:val="center"/>
        </w:trPr>
        <w:tc>
          <w:tcPr>
            <w:tcW w:w="3124" w:type="dxa"/>
          </w:tcPr>
          <w:p w14:paraId="55DC458F" w14:textId="77777777" w:rsidR="00002798" w:rsidRPr="005E01C1" w:rsidRDefault="00002798" w:rsidP="003368BF">
            <w:pPr>
              <w:rPr>
                <w:rFonts w:ascii="Times New Roman" w:hAnsi="Times New Roman" w:cs="Times New Roman"/>
                <w:b/>
                <w:sz w:val="24"/>
                <w:szCs w:val="24"/>
                <w:lang w:val="en-US"/>
              </w:rPr>
            </w:pPr>
            <w:r w:rsidRPr="005E01C1">
              <w:rPr>
                <w:rFonts w:ascii="Times New Roman" w:hAnsi="Times New Roman" w:cs="Times New Roman"/>
                <w:b/>
                <w:sz w:val="24"/>
                <w:szCs w:val="24"/>
              </w:rPr>
              <w:t xml:space="preserve">(+) </w:t>
            </w:r>
            <w:r w:rsidRPr="003368BF">
              <w:rPr>
                <w:rFonts w:ascii="Times New Roman" w:hAnsi="Times New Roman" w:cs="Times New Roman"/>
                <w:sz w:val="24"/>
                <w:szCs w:val="24"/>
                <w:lang w:val="en-US"/>
              </w:rPr>
              <w:t>Pelvic fin base</w:t>
            </w:r>
          </w:p>
        </w:tc>
        <w:tc>
          <w:tcPr>
            <w:tcW w:w="1603" w:type="dxa"/>
          </w:tcPr>
          <w:p w14:paraId="7E655D81"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4.6 (0.3)</w:t>
            </w:r>
            <w:r w:rsidRPr="005E01C1">
              <w:rPr>
                <w:rFonts w:ascii="Times New Roman" w:hAnsi="Times New Roman" w:cs="Times New Roman"/>
                <w:sz w:val="24"/>
                <w:szCs w:val="24"/>
                <w:vertAlign w:val="superscript"/>
                <w:lang w:val="en-US"/>
              </w:rPr>
              <w:t>a</w:t>
            </w:r>
          </w:p>
        </w:tc>
        <w:tc>
          <w:tcPr>
            <w:tcW w:w="1658" w:type="dxa"/>
          </w:tcPr>
          <w:p w14:paraId="11C126E9"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4.7 (0.3)</w:t>
            </w:r>
            <w:r>
              <w:rPr>
                <w:rFonts w:ascii="Times New Roman" w:hAnsi="Times New Roman" w:cs="Times New Roman"/>
                <w:sz w:val="24"/>
                <w:szCs w:val="24"/>
                <w:vertAlign w:val="superscript"/>
                <w:lang w:val="en-US"/>
              </w:rPr>
              <w:t>a</w:t>
            </w:r>
          </w:p>
        </w:tc>
        <w:tc>
          <w:tcPr>
            <w:tcW w:w="1744" w:type="dxa"/>
          </w:tcPr>
          <w:p w14:paraId="39FE74AA"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US"/>
              </w:rPr>
              <w:t>5.0 (0.4)</w:t>
            </w:r>
            <w:r>
              <w:rPr>
                <w:rFonts w:ascii="Times New Roman" w:hAnsi="Times New Roman" w:cs="Times New Roman"/>
                <w:sz w:val="24"/>
                <w:szCs w:val="24"/>
                <w:vertAlign w:val="superscript"/>
                <w:lang w:val="en-US"/>
              </w:rPr>
              <w:t>b</w:t>
            </w:r>
          </w:p>
        </w:tc>
      </w:tr>
      <w:tr w:rsidR="00002798" w:rsidRPr="005E01C1" w14:paraId="4029A916" w14:textId="77777777" w:rsidTr="003368BF">
        <w:trPr>
          <w:trHeight w:val="261"/>
          <w:jc w:val="center"/>
        </w:trPr>
        <w:tc>
          <w:tcPr>
            <w:tcW w:w="3124" w:type="dxa"/>
          </w:tcPr>
          <w:p w14:paraId="15E67BC1" w14:textId="77777777" w:rsidR="00002798" w:rsidRPr="005E01C1" w:rsidRDefault="00002798" w:rsidP="003368BF">
            <w:pPr>
              <w:rPr>
                <w:rFonts w:ascii="Times New Roman" w:hAnsi="Times New Roman" w:cs="Times New Roman"/>
                <w:b/>
                <w:sz w:val="24"/>
                <w:szCs w:val="24"/>
              </w:rPr>
            </w:pPr>
            <w:r w:rsidRPr="005E01C1">
              <w:rPr>
                <w:rFonts w:ascii="Times New Roman" w:hAnsi="Times New Roman" w:cs="Times New Roman"/>
                <w:sz w:val="24"/>
                <w:szCs w:val="24"/>
                <w:lang w:val="en-CA"/>
              </w:rPr>
              <w:t>(+)</w:t>
            </w:r>
            <w:r w:rsidRPr="005E01C1">
              <w:rPr>
                <w:rFonts w:ascii="Times New Roman" w:hAnsi="Times New Roman" w:cs="Times New Roman"/>
                <w:b/>
                <w:sz w:val="24"/>
                <w:szCs w:val="24"/>
                <w:lang w:val="en-CA"/>
              </w:rPr>
              <w:t xml:space="preserve"> </w:t>
            </w:r>
            <w:r w:rsidRPr="005E01C1">
              <w:rPr>
                <w:rFonts w:ascii="Times New Roman" w:hAnsi="Times New Roman" w:cs="Times New Roman"/>
                <w:sz w:val="24"/>
                <w:szCs w:val="24"/>
                <w:lang w:val="en-CA"/>
              </w:rPr>
              <w:t>Pectoral f</w:t>
            </w:r>
            <w:r w:rsidRPr="005E01C1">
              <w:rPr>
                <w:rFonts w:ascii="Times New Roman" w:hAnsi="Times New Roman" w:cs="Times New Roman"/>
                <w:sz w:val="24"/>
                <w:szCs w:val="24"/>
              </w:rPr>
              <w:t>in base</w:t>
            </w:r>
          </w:p>
        </w:tc>
        <w:tc>
          <w:tcPr>
            <w:tcW w:w="1603" w:type="dxa"/>
          </w:tcPr>
          <w:p w14:paraId="46264765" w14:textId="77777777" w:rsidR="00002798" w:rsidRPr="005E01C1" w:rsidRDefault="00002798" w:rsidP="003368BF">
            <w:pPr>
              <w:jc w:val="center"/>
              <w:rPr>
                <w:rFonts w:ascii="Times New Roman" w:hAnsi="Times New Roman" w:cs="Times New Roman"/>
                <w:b/>
                <w:sz w:val="24"/>
                <w:szCs w:val="24"/>
                <w:lang w:val="en-US"/>
              </w:rPr>
            </w:pPr>
            <w:r w:rsidRPr="005E01C1">
              <w:rPr>
                <w:rFonts w:ascii="Times New Roman" w:hAnsi="Times New Roman" w:cs="Times New Roman"/>
                <w:sz w:val="24"/>
                <w:szCs w:val="24"/>
              </w:rPr>
              <w:t>5.6 (0.4</w:t>
            </w:r>
            <w:proofErr w:type="gramStart"/>
            <w:r w:rsidRPr="005E01C1">
              <w:rPr>
                <w:rFonts w:ascii="Times New Roman" w:hAnsi="Times New Roman" w:cs="Times New Roman"/>
                <w:sz w:val="24"/>
                <w:szCs w:val="24"/>
              </w:rPr>
              <w:t>)</w:t>
            </w:r>
            <w:r w:rsidRPr="005E01C1">
              <w:rPr>
                <w:rFonts w:ascii="Times New Roman" w:hAnsi="Times New Roman" w:cs="Times New Roman"/>
                <w:sz w:val="24"/>
                <w:szCs w:val="24"/>
                <w:vertAlign w:val="superscript"/>
              </w:rPr>
              <w:t>a</w:t>
            </w:r>
            <w:proofErr w:type="gramEnd"/>
          </w:p>
        </w:tc>
        <w:tc>
          <w:tcPr>
            <w:tcW w:w="1658" w:type="dxa"/>
          </w:tcPr>
          <w:p w14:paraId="458DD4F1" w14:textId="77777777" w:rsidR="00002798" w:rsidRPr="005E01C1" w:rsidRDefault="00002798" w:rsidP="003368BF">
            <w:pPr>
              <w:jc w:val="center"/>
              <w:rPr>
                <w:rFonts w:ascii="Times New Roman" w:hAnsi="Times New Roman" w:cs="Times New Roman"/>
                <w:b/>
                <w:sz w:val="24"/>
                <w:szCs w:val="24"/>
                <w:lang w:val="en-US"/>
              </w:rPr>
            </w:pPr>
            <w:r w:rsidRPr="005E01C1">
              <w:rPr>
                <w:rFonts w:ascii="Times New Roman" w:hAnsi="Times New Roman" w:cs="Times New Roman"/>
                <w:sz w:val="24"/>
                <w:szCs w:val="24"/>
              </w:rPr>
              <w:t>5.7 (0.3</w:t>
            </w:r>
            <w:proofErr w:type="gramStart"/>
            <w:r w:rsidRPr="005E01C1">
              <w:rPr>
                <w:rFonts w:ascii="Times New Roman" w:hAnsi="Times New Roman" w:cs="Times New Roman"/>
                <w:sz w:val="24"/>
                <w:szCs w:val="24"/>
              </w:rPr>
              <w:t>)</w:t>
            </w:r>
            <w:r w:rsidRPr="005E01C1">
              <w:rPr>
                <w:rFonts w:ascii="Times New Roman" w:hAnsi="Times New Roman" w:cs="Times New Roman"/>
                <w:sz w:val="24"/>
                <w:szCs w:val="24"/>
                <w:vertAlign w:val="superscript"/>
              </w:rPr>
              <w:t>a</w:t>
            </w:r>
            <w:proofErr w:type="gramEnd"/>
          </w:p>
        </w:tc>
        <w:tc>
          <w:tcPr>
            <w:tcW w:w="1744" w:type="dxa"/>
          </w:tcPr>
          <w:p w14:paraId="6D2F06ED" w14:textId="77777777" w:rsidR="00002798" w:rsidRPr="005E01C1" w:rsidRDefault="00002798" w:rsidP="003368BF">
            <w:pPr>
              <w:jc w:val="center"/>
              <w:rPr>
                <w:rFonts w:ascii="Times New Roman" w:hAnsi="Times New Roman" w:cs="Times New Roman"/>
                <w:b/>
                <w:sz w:val="24"/>
                <w:szCs w:val="24"/>
                <w:lang w:val="en-US"/>
              </w:rPr>
            </w:pPr>
            <w:r w:rsidRPr="005E01C1">
              <w:rPr>
                <w:rFonts w:ascii="Times New Roman" w:hAnsi="Times New Roman" w:cs="Times New Roman"/>
                <w:sz w:val="24"/>
                <w:szCs w:val="24"/>
              </w:rPr>
              <w:t>6.0 (0.3</w:t>
            </w:r>
            <w:proofErr w:type="gramStart"/>
            <w:r w:rsidRPr="005E01C1">
              <w:rPr>
                <w:rFonts w:ascii="Times New Roman" w:hAnsi="Times New Roman" w:cs="Times New Roman"/>
                <w:sz w:val="24"/>
                <w:szCs w:val="24"/>
              </w:rPr>
              <w:t>)</w:t>
            </w:r>
            <w:r w:rsidRPr="005E01C1">
              <w:rPr>
                <w:rFonts w:ascii="Times New Roman" w:hAnsi="Times New Roman" w:cs="Times New Roman"/>
                <w:sz w:val="24"/>
                <w:szCs w:val="24"/>
                <w:vertAlign w:val="superscript"/>
              </w:rPr>
              <w:t>b</w:t>
            </w:r>
            <w:proofErr w:type="gramEnd"/>
          </w:p>
        </w:tc>
      </w:tr>
      <w:tr w:rsidR="00002798" w:rsidRPr="005E01C1" w14:paraId="571A6CCC" w14:textId="77777777" w:rsidTr="003368BF">
        <w:trPr>
          <w:trHeight w:val="261"/>
          <w:jc w:val="center"/>
        </w:trPr>
        <w:tc>
          <w:tcPr>
            <w:tcW w:w="3124" w:type="dxa"/>
          </w:tcPr>
          <w:p w14:paraId="1948758E" w14:textId="77777777" w:rsidR="00002798" w:rsidRPr="005E01C1" w:rsidRDefault="00002798" w:rsidP="003368BF">
            <w:pPr>
              <w:rPr>
                <w:rFonts w:ascii="Times New Roman" w:hAnsi="Times New Roman" w:cs="Times New Roman"/>
                <w:sz w:val="24"/>
                <w:szCs w:val="24"/>
                <w:lang w:val="en-US"/>
              </w:rPr>
            </w:pPr>
            <w:r w:rsidRPr="005E01C1">
              <w:rPr>
                <w:rFonts w:ascii="Times New Roman" w:hAnsi="Times New Roman" w:cs="Times New Roman"/>
                <w:sz w:val="24"/>
                <w:szCs w:val="24"/>
                <w:lang w:val="en-CA"/>
              </w:rPr>
              <w:t>(+)</w:t>
            </w:r>
            <w:r w:rsidRPr="005E01C1">
              <w:rPr>
                <w:rFonts w:ascii="Times New Roman" w:hAnsi="Times New Roman" w:cs="Times New Roman"/>
                <w:b/>
                <w:sz w:val="24"/>
                <w:szCs w:val="24"/>
                <w:lang w:val="en-CA"/>
              </w:rPr>
              <w:t xml:space="preserve"> Anal fin base</w:t>
            </w:r>
          </w:p>
        </w:tc>
        <w:tc>
          <w:tcPr>
            <w:tcW w:w="1603" w:type="dxa"/>
          </w:tcPr>
          <w:p w14:paraId="0BD283C8" w14:textId="77777777" w:rsidR="00002798" w:rsidRPr="005E01C1" w:rsidRDefault="00002798" w:rsidP="003368BF">
            <w:pPr>
              <w:jc w:val="center"/>
              <w:rPr>
                <w:rFonts w:ascii="Times New Roman" w:hAnsi="Times New Roman" w:cs="Times New Roman"/>
                <w:sz w:val="24"/>
                <w:szCs w:val="24"/>
                <w:lang w:val="en-US"/>
              </w:rPr>
            </w:pPr>
            <w:r w:rsidRPr="005E01C1">
              <w:rPr>
                <w:rFonts w:ascii="Times New Roman" w:hAnsi="Times New Roman" w:cs="Times New Roman"/>
                <w:sz w:val="24"/>
                <w:szCs w:val="24"/>
                <w:lang w:val="en-CA"/>
              </w:rPr>
              <w:t>20.5 (1.4)</w:t>
            </w:r>
            <w:r w:rsidRPr="005E01C1">
              <w:rPr>
                <w:rFonts w:ascii="Times New Roman" w:hAnsi="Times New Roman" w:cs="Times New Roman"/>
                <w:sz w:val="24"/>
                <w:szCs w:val="24"/>
                <w:vertAlign w:val="superscript"/>
                <w:lang w:val="en-CA"/>
              </w:rPr>
              <w:t>a</w:t>
            </w:r>
          </w:p>
        </w:tc>
        <w:tc>
          <w:tcPr>
            <w:tcW w:w="1658" w:type="dxa"/>
          </w:tcPr>
          <w:p w14:paraId="2616562A" w14:textId="77777777" w:rsidR="00002798" w:rsidRPr="005E01C1" w:rsidRDefault="00002798" w:rsidP="003368BF">
            <w:pPr>
              <w:jc w:val="center"/>
              <w:rPr>
                <w:rFonts w:ascii="Times New Roman" w:hAnsi="Times New Roman" w:cs="Times New Roman"/>
                <w:sz w:val="24"/>
                <w:szCs w:val="24"/>
                <w:lang w:val="en-CA"/>
              </w:rPr>
            </w:pPr>
            <w:r w:rsidRPr="005E01C1">
              <w:rPr>
                <w:rFonts w:ascii="Times New Roman" w:hAnsi="Times New Roman" w:cs="Times New Roman"/>
                <w:sz w:val="24"/>
                <w:szCs w:val="24"/>
                <w:lang w:val="en-CA"/>
              </w:rPr>
              <w:t>22.0 (1.1)</w:t>
            </w:r>
            <w:r w:rsidRPr="005E01C1">
              <w:rPr>
                <w:rFonts w:ascii="Times New Roman" w:hAnsi="Times New Roman" w:cs="Times New Roman"/>
                <w:sz w:val="24"/>
                <w:szCs w:val="24"/>
                <w:vertAlign w:val="superscript"/>
                <w:lang w:val="en-CA"/>
              </w:rPr>
              <w:t>b</w:t>
            </w:r>
          </w:p>
        </w:tc>
        <w:tc>
          <w:tcPr>
            <w:tcW w:w="1744" w:type="dxa"/>
          </w:tcPr>
          <w:p w14:paraId="41F4602D" w14:textId="77777777" w:rsidR="00002798" w:rsidRPr="005E01C1" w:rsidRDefault="00002798" w:rsidP="003368BF">
            <w:pPr>
              <w:jc w:val="center"/>
              <w:rPr>
                <w:rFonts w:ascii="Times New Roman" w:hAnsi="Times New Roman" w:cs="Times New Roman"/>
                <w:sz w:val="24"/>
                <w:szCs w:val="24"/>
                <w:lang w:val="en-CA"/>
              </w:rPr>
            </w:pPr>
            <w:r w:rsidRPr="005E01C1">
              <w:rPr>
                <w:rFonts w:ascii="Times New Roman" w:hAnsi="Times New Roman" w:cs="Times New Roman"/>
                <w:sz w:val="24"/>
                <w:szCs w:val="24"/>
                <w:lang w:val="en-CA"/>
              </w:rPr>
              <w:t>22.2 (1.2)</w:t>
            </w:r>
            <w:r w:rsidRPr="005E01C1">
              <w:rPr>
                <w:rFonts w:ascii="Times New Roman" w:hAnsi="Times New Roman" w:cs="Times New Roman"/>
                <w:sz w:val="24"/>
                <w:szCs w:val="24"/>
                <w:vertAlign w:val="superscript"/>
                <w:lang w:val="en-CA"/>
              </w:rPr>
              <w:t>b</w:t>
            </w:r>
          </w:p>
        </w:tc>
      </w:tr>
      <w:tr w:rsidR="00002798" w:rsidRPr="005E01C1" w14:paraId="5508BFAA" w14:textId="77777777" w:rsidTr="003368BF">
        <w:trPr>
          <w:trHeight w:val="261"/>
          <w:jc w:val="center"/>
        </w:trPr>
        <w:tc>
          <w:tcPr>
            <w:tcW w:w="3124" w:type="dxa"/>
          </w:tcPr>
          <w:p w14:paraId="2BCCAEC5" w14:textId="77777777" w:rsidR="00002798" w:rsidRPr="005E01C1" w:rsidRDefault="00002798" w:rsidP="003368BF">
            <w:pPr>
              <w:rPr>
                <w:rFonts w:ascii="Times New Roman" w:hAnsi="Times New Roman" w:cs="Times New Roman"/>
                <w:b/>
                <w:sz w:val="24"/>
                <w:szCs w:val="24"/>
                <w:lang w:val="en-CA"/>
              </w:rPr>
            </w:pPr>
            <w:r w:rsidRPr="005E01C1">
              <w:rPr>
                <w:rFonts w:ascii="Times New Roman" w:hAnsi="Times New Roman" w:cs="Times New Roman"/>
                <w:b/>
                <w:sz w:val="24"/>
                <w:szCs w:val="24"/>
                <w:lang w:val="en-CA"/>
              </w:rPr>
              <w:lastRenderedPageBreak/>
              <w:t>(+) Dorsal fin base</w:t>
            </w:r>
          </w:p>
        </w:tc>
        <w:tc>
          <w:tcPr>
            <w:tcW w:w="1603" w:type="dxa"/>
          </w:tcPr>
          <w:p w14:paraId="66597B2E" w14:textId="77777777" w:rsidR="00002798" w:rsidRPr="005E01C1" w:rsidRDefault="00002798" w:rsidP="003368BF">
            <w:pPr>
              <w:jc w:val="center"/>
              <w:rPr>
                <w:rFonts w:ascii="Times New Roman" w:hAnsi="Times New Roman" w:cs="Times New Roman"/>
                <w:sz w:val="24"/>
                <w:szCs w:val="24"/>
                <w:vertAlign w:val="superscript"/>
                <w:lang w:val="en-CA"/>
              </w:rPr>
            </w:pPr>
            <w:r w:rsidRPr="005E01C1">
              <w:rPr>
                <w:rFonts w:ascii="Times New Roman" w:hAnsi="Times New Roman" w:cs="Times New Roman"/>
                <w:sz w:val="24"/>
                <w:szCs w:val="24"/>
                <w:lang w:val="en-CA"/>
              </w:rPr>
              <w:t>13.3 (0.9)</w:t>
            </w:r>
            <w:r w:rsidRPr="005E01C1">
              <w:rPr>
                <w:rFonts w:ascii="Times New Roman" w:hAnsi="Times New Roman" w:cs="Times New Roman"/>
                <w:sz w:val="24"/>
                <w:szCs w:val="24"/>
                <w:vertAlign w:val="superscript"/>
                <w:lang w:val="en-CA"/>
              </w:rPr>
              <w:t>a</w:t>
            </w:r>
          </w:p>
        </w:tc>
        <w:tc>
          <w:tcPr>
            <w:tcW w:w="1658" w:type="dxa"/>
          </w:tcPr>
          <w:p w14:paraId="11D775B8" w14:textId="77777777" w:rsidR="00002798" w:rsidRPr="005E01C1" w:rsidRDefault="00002798" w:rsidP="003368BF">
            <w:pPr>
              <w:jc w:val="center"/>
              <w:rPr>
                <w:rFonts w:ascii="Times New Roman" w:hAnsi="Times New Roman" w:cs="Times New Roman"/>
                <w:sz w:val="24"/>
                <w:szCs w:val="24"/>
                <w:vertAlign w:val="superscript"/>
                <w:lang w:val="en-CA"/>
              </w:rPr>
            </w:pPr>
            <w:r w:rsidRPr="005E01C1">
              <w:rPr>
                <w:rFonts w:ascii="Times New Roman" w:hAnsi="Times New Roman" w:cs="Times New Roman"/>
                <w:sz w:val="24"/>
                <w:szCs w:val="24"/>
                <w:lang w:val="en-CA"/>
              </w:rPr>
              <w:t>13.7 (0.7)</w:t>
            </w:r>
            <w:r w:rsidRPr="005E01C1">
              <w:rPr>
                <w:rFonts w:ascii="Times New Roman" w:hAnsi="Times New Roman" w:cs="Times New Roman"/>
                <w:sz w:val="24"/>
                <w:szCs w:val="24"/>
                <w:vertAlign w:val="superscript"/>
                <w:lang w:val="en-CA"/>
              </w:rPr>
              <w:t>b</w:t>
            </w:r>
          </w:p>
        </w:tc>
        <w:tc>
          <w:tcPr>
            <w:tcW w:w="1744" w:type="dxa"/>
          </w:tcPr>
          <w:p w14:paraId="11CBDDCD" w14:textId="77777777" w:rsidR="00002798" w:rsidRPr="005E01C1" w:rsidRDefault="00002798" w:rsidP="003368BF">
            <w:pPr>
              <w:jc w:val="center"/>
              <w:rPr>
                <w:rFonts w:ascii="Times New Roman" w:hAnsi="Times New Roman" w:cs="Times New Roman"/>
                <w:sz w:val="24"/>
                <w:szCs w:val="24"/>
                <w:vertAlign w:val="superscript"/>
                <w:lang w:val="en-CA"/>
              </w:rPr>
            </w:pPr>
            <w:r w:rsidRPr="005E01C1">
              <w:rPr>
                <w:rFonts w:ascii="Times New Roman" w:hAnsi="Times New Roman" w:cs="Times New Roman"/>
                <w:sz w:val="24"/>
                <w:szCs w:val="24"/>
                <w:lang w:val="en-CA"/>
              </w:rPr>
              <w:t>14.8 (0.9)</w:t>
            </w:r>
            <w:r w:rsidRPr="005E01C1">
              <w:rPr>
                <w:rFonts w:ascii="Times New Roman" w:hAnsi="Times New Roman" w:cs="Times New Roman"/>
                <w:sz w:val="24"/>
                <w:szCs w:val="24"/>
                <w:vertAlign w:val="superscript"/>
                <w:lang w:val="en-CA"/>
              </w:rPr>
              <w:t>c</w:t>
            </w:r>
          </w:p>
        </w:tc>
      </w:tr>
      <w:tr w:rsidR="00002798" w:rsidRPr="005E01C1" w14:paraId="1C974D98" w14:textId="77777777" w:rsidTr="003368BF">
        <w:trPr>
          <w:trHeight w:val="261"/>
          <w:jc w:val="center"/>
        </w:trPr>
        <w:tc>
          <w:tcPr>
            <w:tcW w:w="3124" w:type="dxa"/>
          </w:tcPr>
          <w:p w14:paraId="4BADAD75" w14:textId="77777777" w:rsidR="00002798" w:rsidRPr="005E01C1" w:rsidRDefault="00002798" w:rsidP="003368BF">
            <w:pPr>
              <w:rPr>
                <w:rFonts w:ascii="Times New Roman" w:hAnsi="Times New Roman" w:cs="Times New Roman"/>
                <w:b/>
                <w:sz w:val="24"/>
                <w:szCs w:val="24"/>
                <w:lang w:val="en-CA"/>
              </w:rPr>
            </w:pPr>
            <w:r w:rsidRPr="005E01C1">
              <w:rPr>
                <w:rFonts w:ascii="Times New Roman" w:hAnsi="Times New Roman" w:cs="Times New Roman"/>
                <w:b/>
                <w:sz w:val="24"/>
                <w:szCs w:val="24"/>
                <w:lang w:val="en-CA"/>
              </w:rPr>
              <w:t>(+) Dorsal fin to fork l.</w:t>
            </w:r>
          </w:p>
        </w:tc>
        <w:tc>
          <w:tcPr>
            <w:tcW w:w="1603" w:type="dxa"/>
          </w:tcPr>
          <w:p w14:paraId="60E42D08" w14:textId="77777777" w:rsidR="00002798" w:rsidRPr="005E01C1" w:rsidRDefault="00002798" w:rsidP="003368BF">
            <w:pPr>
              <w:jc w:val="center"/>
              <w:rPr>
                <w:rFonts w:ascii="Times New Roman" w:hAnsi="Times New Roman" w:cs="Times New Roman"/>
                <w:sz w:val="24"/>
                <w:szCs w:val="24"/>
                <w:vertAlign w:val="superscript"/>
                <w:lang w:val="en-CA"/>
              </w:rPr>
            </w:pPr>
            <w:r w:rsidRPr="005E01C1">
              <w:rPr>
                <w:rFonts w:ascii="Times New Roman" w:hAnsi="Times New Roman" w:cs="Times New Roman"/>
                <w:sz w:val="24"/>
                <w:szCs w:val="24"/>
                <w:lang w:val="en-CA"/>
              </w:rPr>
              <w:t>70.0 (2.6)</w:t>
            </w:r>
            <w:r w:rsidRPr="005E01C1">
              <w:rPr>
                <w:rFonts w:ascii="Times New Roman" w:hAnsi="Times New Roman" w:cs="Times New Roman"/>
                <w:sz w:val="24"/>
                <w:szCs w:val="24"/>
                <w:vertAlign w:val="superscript"/>
                <w:lang w:val="en-CA"/>
              </w:rPr>
              <w:t>a</w:t>
            </w:r>
          </w:p>
        </w:tc>
        <w:tc>
          <w:tcPr>
            <w:tcW w:w="1658" w:type="dxa"/>
          </w:tcPr>
          <w:p w14:paraId="2CA06958" w14:textId="77777777" w:rsidR="00002798" w:rsidRPr="005E01C1" w:rsidRDefault="00002798" w:rsidP="003368BF">
            <w:pPr>
              <w:jc w:val="center"/>
              <w:rPr>
                <w:rFonts w:ascii="Times New Roman" w:hAnsi="Times New Roman" w:cs="Times New Roman"/>
                <w:sz w:val="24"/>
                <w:szCs w:val="24"/>
                <w:vertAlign w:val="superscript"/>
                <w:lang w:val="en-CA"/>
              </w:rPr>
            </w:pPr>
            <w:r w:rsidRPr="005E01C1">
              <w:rPr>
                <w:rFonts w:ascii="Times New Roman" w:hAnsi="Times New Roman" w:cs="Times New Roman"/>
                <w:sz w:val="24"/>
                <w:szCs w:val="24"/>
                <w:lang w:val="en-CA"/>
              </w:rPr>
              <w:t>72.0 (2.0)</w:t>
            </w:r>
            <w:r w:rsidRPr="005E01C1">
              <w:rPr>
                <w:rFonts w:ascii="Times New Roman" w:hAnsi="Times New Roman" w:cs="Times New Roman"/>
                <w:sz w:val="24"/>
                <w:szCs w:val="24"/>
                <w:vertAlign w:val="superscript"/>
                <w:lang w:val="en-CA"/>
              </w:rPr>
              <w:t>b</w:t>
            </w:r>
          </w:p>
        </w:tc>
        <w:tc>
          <w:tcPr>
            <w:tcW w:w="1744" w:type="dxa"/>
          </w:tcPr>
          <w:p w14:paraId="20F61BDA" w14:textId="77777777" w:rsidR="00002798" w:rsidRPr="005E01C1" w:rsidRDefault="00002798" w:rsidP="003368BF">
            <w:pPr>
              <w:jc w:val="center"/>
              <w:rPr>
                <w:rFonts w:ascii="Times New Roman" w:hAnsi="Times New Roman" w:cs="Times New Roman"/>
                <w:sz w:val="24"/>
                <w:szCs w:val="24"/>
                <w:vertAlign w:val="superscript"/>
                <w:lang w:val="en-CA"/>
              </w:rPr>
            </w:pPr>
            <w:r w:rsidRPr="005E01C1">
              <w:rPr>
                <w:rFonts w:ascii="Times New Roman" w:hAnsi="Times New Roman" w:cs="Times New Roman"/>
                <w:sz w:val="24"/>
                <w:szCs w:val="24"/>
                <w:lang w:val="en-CA"/>
              </w:rPr>
              <w:t>73.3 (2.5)</w:t>
            </w:r>
            <w:r w:rsidRPr="005E01C1">
              <w:rPr>
                <w:rFonts w:ascii="Times New Roman" w:hAnsi="Times New Roman" w:cs="Times New Roman"/>
                <w:sz w:val="24"/>
                <w:szCs w:val="24"/>
                <w:vertAlign w:val="superscript"/>
                <w:lang w:val="en-CA"/>
              </w:rPr>
              <w:t>c</w:t>
            </w:r>
          </w:p>
        </w:tc>
      </w:tr>
      <w:tr w:rsidR="00002798" w:rsidRPr="005E01C1" w14:paraId="7A354D45" w14:textId="77777777" w:rsidTr="003368BF">
        <w:trPr>
          <w:trHeight w:val="261"/>
          <w:jc w:val="center"/>
        </w:trPr>
        <w:tc>
          <w:tcPr>
            <w:tcW w:w="3124" w:type="dxa"/>
          </w:tcPr>
          <w:p w14:paraId="73887A10" w14:textId="77777777" w:rsidR="00002798" w:rsidRPr="005E01C1" w:rsidRDefault="00002798" w:rsidP="003368BF">
            <w:pPr>
              <w:rPr>
                <w:rFonts w:ascii="Times New Roman" w:hAnsi="Times New Roman" w:cs="Times New Roman"/>
                <w:b/>
                <w:sz w:val="24"/>
                <w:szCs w:val="24"/>
                <w:lang w:val="en-CA"/>
              </w:rPr>
            </w:pPr>
            <w:r w:rsidRPr="005E01C1">
              <w:rPr>
                <w:rFonts w:ascii="Times New Roman" w:hAnsi="Times New Roman" w:cs="Times New Roman"/>
                <w:b/>
                <w:sz w:val="24"/>
                <w:szCs w:val="24"/>
                <w:lang w:val="en-CA"/>
              </w:rPr>
              <w:t xml:space="preserve">(+) </w:t>
            </w:r>
            <w:r w:rsidRPr="005E01C1">
              <w:rPr>
                <w:rFonts w:ascii="Times New Roman" w:hAnsi="Times New Roman" w:cs="Times New Roman"/>
                <w:b/>
                <w:sz w:val="24"/>
                <w:szCs w:val="24"/>
                <w:lang w:val="en-US"/>
              </w:rPr>
              <w:t>Fork length</w:t>
            </w:r>
          </w:p>
        </w:tc>
        <w:tc>
          <w:tcPr>
            <w:tcW w:w="1603" w:type="dxa"/>
          </w:tcPr>
          <w:p w14:paraId="55BF9A58" w14:textId="77777777" w:rsidR="00002798" w:rsidRPr="005E01C1" w:rsidRDefault="00002798" w:rsidP="003368BF">
            <w:pPr>
              <w:jc w:val="center"/>
              <w:rPr>
                <w:rFonts w:ascii="Times New Roman" w:hAnsi="Times New Roman" w:cs="Times New Roman"/>
                <w:sz w:val="24"/>
                <w:szCs w:val="24"/>
                <w:lang w:val="en-CA"/>
              </w:rPr>
            </w:pPr>
            <w:r w:rsidRPr="005E01C1">
              <w:rPr>
                <w:rFonts w:ascii="Times New Roman" w:hAnsi="Times New Roman" w:cs="Times New Roman"/>
                <w:sz w:val="24"/>
                <w:szCs w:val="24"/>
                <w:lang w:val="en-US"/>
              </w:rPr>
              <w:t>156.4 (4.5)</w:t>
            </w:r>
            <w:r w:rsidRPr="005E01C1">
              <w:rPr>
                <w:rFonts w:ascii="Times New Roman" w:hAnsi="Times New Roman" w:cs="Times New Roman"/>
                <w:sz w:val="24"/>
                <w:szCs w:val="24"/>
                <w:vertAlign w:val="superscript"/>
                <w:lang w:val="en-US"/>
              </w:rPr>
              <w:t>a</w:t>
            </w:r>
          </w:p>
        </w:tc>
        <w:tc>
          <w:tcPr>
            <w:tcW w:w="1658" w:type="dxa"/>
          </w:tcPr>
          <w:p w14:paraId="3290F66A" w14:textId="77777777" w:rsidR="00002798" w:rsidRPr="005E01C1" w:rsidRDefault="00002798" w:rsidP="003368BF">
            <w:pPr>
              <w:jc w:val="center"/>
              <w:rPr>
                <w:rFonts w:ascii="Times New Roman" w:hAnsi="Times New Roman" w:cs="Times New Roman"/>
                <w:sz w:val="24"/>
                <w:szCs w:val="24"/>
                <w:lang w:val="en-CA"/>
              </w:rPr>
            </w:pPr>
            <w:r w:rsidRPr="005E01C1">
              <w:rPr>
                <w:rFonts w:ascii="Times New Roman" w:hAnsi="Times New Roman" w:cs="Times New Roman"/>
                <w:sz w:val="24"/>
                <w:szCs w:val="24"/>
                <w:lang w:val="en-CA"/>
              </w:rPr>
              <w:t>158.4 (3.0)</w:t>
            </w:r>
            <w:r w:rsidRPr="005E01C1">
              <w:rPr>
                <w:rFonts w:ascii="Times New Roman" w:hAnsi="Times New Roman" w:cs="Times New Roman"/>
                <w:sz w:val="24"/>
                <w:szCs w:val="24"/>
                <w:vertAlign w:val="superscript"/>
                <w:lang w:val="en-CA"/>
              </w:rPr>
              <w:t>b</w:t>
            </w:r>
          </w:p>
        </w:tc>
        <w:tc>
          <w:tcPr>
            <w:tcW w:w="1744" w:type="dxa"/>
          </w:tcPr>
          <w:p w14:paraId="7E4A0F2E" w14:textId="77777777" w:rsidR="00002798" w:rsidRPr="005E01C1" w:rsidRDefault="00002798" w:rsidP="003368BF">
            <w:pPr>
              <w:jc w:val="center"/>
              <w:rPr>
                <w:rFonts w:ascii="Times New Roman" w:hAnsi="Times New Roman" w:cs="Times New Roman"/>
                <w:sz w:val="24"/>
                <w:szCs w:val="24"/>
                <w:lang w:val="en-CA"/>
              </w:rPr>
            </w:pPr>
            <w:r w:rsidRPr="005E01C1">
              <w:rPr>
                <w:rFonts w:ascii="Times New Roman" w:hAnsi="Times New Roman" w:cs="Times New Roman"/>
                <w:sz w:val="24"/>
                <w:szCs w:val="24"/>
                <w:lang w:val="en-CA"/>
              </w:rPr>
              <w:t>161.4 (4.0)</w:t>
            </w:r>
            <w:r w:rsidRPr="005E01C1">
              <w:rPr>
                <w:rFonts w:ascii="Times New Roman" w:hAnsi="Times New Roman" w:cs="Times New Roman"/>
                <w:sz w:val="24"/>
                <w:szCs w:val="24"/>
                <w:vertAlign w:val="superscript"/>
                <w:lang w:val="en-CA"/>
              </w:rPr>
              <w:t>c</w:t>
            </w:r>
          </w:p>
        </w:tc>
      </w:tr>
    </w:tbl>
    <w:p w14:paraId="69E2501E" w14:textId="77777777" w:rsidR="00002798" w:rsidRDefault="00002798" w:rsidP="00002798">
      <w:pPr>
        <w:rPr>
          <w:rFonts w:ascii="Times New Roman" w:hAnsi="Times New Roman" w:cs="Times New Roman"/>
          <w:sz w:val="24"/>
          <w:szCs w:val="24"/>
          <w:lang w:val="en-US"/>
        </w:rPr>
      </w:pPr>
      <w:r>
        <w:rPr>
          <w:rFonts w:ascii="Times New Roman" w:hAnsi="Times New Roman" w:cs="Times New Roman"/>
          <w:sz w:val="24"/>
          <w:szCs w:val="24"/>
          <w:lang w:val="en-US"/>
        </w:rPr>
        <w:tab/>
      </w:r>
    </w:p>
    <w:p w14:paraId="2A287913" w14:textId="77777777" w:rsidR="00FD4C21" w:rsidRDefault="00FD4C21" w:rsidP="00002798">
      <w:pPr>
        <w:rPr>
          <w:rFonts w:ascii="Times New Roman" w:hAnsi="Times New Roman" w:cs="Times New Roman"/>
          <w:sz w:val="24"/>
          <w:szCs w:val="24"/>
          <w:lang w:val="en-US"/>
        </w:rPr>
      </w:pPr>
    </w:p>
    <w:tbl>
      <w:tblPr>
        <w:tblW w:w="8345" w:type="dxa"/>
        <w:jc w:val="center"/>
        <w:tblLayout w:type="fixed"/>
        <w:tblLook w:val="01E0" w:firstRow="1" w:lastRow="1" w:firstColumn="1" w:lastColumn="1" w:noHBand="0" w:noVBand="0"/>
      </w:tblPr>
      <w:tblGrid>
        <w:gridCol w:w="3306"/>
        <w:gridCol w:w="1637"/>
        <w:gridCol w:w="1701"/>
        <w:gridCol w:w="1701"/>
      </w:tblGrid>
      <w:tr w:rsidR="00002798" w:rsidRPr="007A376F" w14:paraId="54813279" w14:textId="77777777" w:rsidTr="003368BF">
        <w:trPr>
          <w:trHeight w:val="231"/>
          <w:jc w:val="center"/>
        </w:trPr>
        <w:tc>
          <w:tcPr>
            <w:tcW w:w="3306" w:type="dxa"/>
          </w:tcPr>
          <w:p w14:paraId="6DB99023" w14:textId="77777777" w:rsidR="00002798" w:rsidRPr="007A376F" w:rsidRDefault="00002798" w:rsidP="003368BF">
            <w:pPr>
              <w:jc w:val="center"/>
              <w:rPr>
                <w:rFonts w:ascii="Times New Roman" w:hAnsi="Times New Roman" w:cs="Times New Roman"/>
                <w:sz w:val="24"/>
                <w:szCs w:val="24"/>
              </w:rPr>
            </w:pPr>
            <w:r w:rsidRPr="007A376F">
              <w:rPr>
                <w:rFonts w:ascii="Times New Roman" w:hAnsi="Times New Roman" w:cs="Times New Roman"/>
                <w:sz w:val="24"/>
                <w:szCs w:val="24"/>
              </w:rPr>
              <w:t>Variables (axis 2)</w:t>
            </w:r>
          </w:p>
        </w:tc>
        <w:tc>
          <w:tcPr>
            <w:tcW w:w="1637" w:type="dxa"/>
          </w:tcPr>
          <w:p w14:paraId="02DB7E70" w14:textId="77777777" w:rsidR="00002798" w:rsidRPr="007A376F" w:rsidRDefault="00002798" w:rsidP="003368BF">
            <w:pPr>
              <w:ind w:left="-120"/>
              <w:jc w:val="center"/>
              <w:rPr>
                <w:rFonts w:ascii="Times New Roman" w:hAnsi="Times New Roman" w:cs="Times New Roman"/>
                <w:sz w:val="24"/>
                <w:szCs w:val="24"/>
              </w:rPr>
            </w:pPr>
            <w:proofErr w:type="spellStart"/>
            <w:r w:rsidRPr="007A376F">
              <w:rPr>
                <w:rFonts w:ascii="Times New Roman" w:hAnsi="Times New Roman" w:cs="Times New Roman"/>
                <w:sz w:val="24"/>
                <w:szCs w:val="24"/>
              </w:rPr>
              <w:t>A</w:t>
            </w:r>
            <w:r w:rsidR="00E865DF">
              <w:rPr>
                <w:rFonts w:ascii="Times New Roman" w:hAnsi="Times New Roman" w:cs="Times New Roman"/>
                <w:sz w:val="24"/>
                <w:szCs w:val="24"/>
              </w:rPr>
              <w:t>cadian</w:t>
            </w:r>
            <w:proofErr w:type="spellEnd"/>
            <w:r w:rsidRPr="007A376F">
              <w:rPr>
                <w:rFonts w:ascii="Times New Roman" w:hAnsi="Times New Roman" w:cs="Times New Roman"/>
                <w:sz w:val="24"/>
                <w:szCs w:val="24"/>
              </w:rPr>
              <w:t xml:space="preserve"> mixed </w:t>
            </w:r>
          </w:p>
        </w:tc>
        <w:tc>
          <w:tcPr>
            <w:tcW w:w="1701" w:type="dxa"/>
          </w:tcPr>
          <w:p w14:paraId="398E3B92" w14:textId="77777777" w:rsidR="00002798" w:rsidRPr="007A376F" w:rsidRDefault="00002798" w:rsidP="003368BF">
            <w:pPr>
              <w:ind w:left="-120"/>
              <w:jc w:val="center"/>
              <w:rPr>
                <w:rFonts w:ascii="Times New Roman" w:hAnsi="Times New Roman" w:cs="Times New Roman"/>
                <w:sz w:val="24"/>
                <w:szCs w:val="24"/>
              </w:rPr>
            </w:pPr>
            <w:proofErr w:type="spellStart"/>
            <w:r w:rsidRPr="007A376F">
              <w:rPr>
                <w:rFonts w:ascii="Times New Roman" w:hAnsi="Times New Roman" w:cs="Times New Roman"/>
                <w:sz w:val="24"/>
                <w:szCs w:val="24"/>
              </w:rPr>
              <w:t>A</w:t>
            </w:r>
            <w:r w:rsidR="00E865DF">
              <w:rPr>
                <w:rFonts w:ascii="Times New Roman" w:hAnsi="Times New Roman" w:cs="Times New Roman"/>
                <w:sz w:val="24"/>
                <w:szCs w:val="24"/>
              </w:rPr>
              <w:t>cadian</w:t>
            </w:r>
            <w:proofErr w:type="spellEnd"/>
            <w:r w:rsidRPr="007A376F">
              <w:rPr>
                <w:rFonts w:ascii="Times New Roman" w:hAnsi="Times New Roman" w:cs="Times New Roman"/>
                <w:sz w:val="24"/>
                <w:szCs w:val="24"/>
              </w:rPr>
              <w:t xml:space="preserve"> pure </w:t>
            </w:r>
          </w:p>
        </w:tc>
        <w:tc>
          <w:tcPr>
            <w:tcW w:w="1701" w:type="dxa"/>
          </w:tcPr>
          <w:p w14:paraId="20902251" w14:textId="77777777" w:rsidR="00002798" w:rsidRPr="007A376F" w:rsidRDefault="00E865DF" w:rsidP="003368BF">
            <w:pPr>
              <w:ind w:left="-120"/>
              <w:jc w:val="center"/>
              <w:rPr>
                <w:rFonts w:ascii="Times New Roman" w:hAnsi="Times New Roman" w:cs="Times New Roman"/>
                <w:sz w:val="24"/>
                <w:szCs w:val="24"/>
              </w:rPr>
            </w:pPr>
            <w:r>
              <w:rPr>
                <w:rFonts w:ascii="Times New Roman" w:hAnsi="Times New Roman" w:cs="Times New Roman"/>
                <w:sz w:val="24"/>
                <w:szCs w:val="24"/>
              </w:rPr>
              <w:t>Atlantic</w:t>
            </w:r>
            <w:r w:rsidR="00002798" w:rsidRPr="007A376F">
              <w:rPr>
                <w:rFonts w:ascii="Times New Roman" w:hAnsi="Times New Roman" w:cs="Times New Roman"/>
                <w:sz w:val="24"/>
                <w:szCs w:val="24"/>
              </w:rPr>
              <w:t xml:space="preserve"> pure </w:t>
            </w:r>
          </w:p>
        </w:tc>
      </w:tr>
      <w:tr w:rsidR="00002798" w:rsidRPr="007A376F" w14:paraId="29D22FAE" w14:textId="77777777" w:rsidTr="003368BF">
        <w:trPr>
          <w:trHeight w:val="231"/>
          <w:jc w:val="center"/>
        </w:trPr>
        <w:tc>
          <w:tcPr>
            <w:tcW w:w="3306" w:type="dxa"/>
          </w:tcPr>
          <w:p w14:paraId="7B7A3CDF" w14:textId="77777777" w:rsidR="00002798" w:rsidRPr="007A376F" w:rsidRDefault="00002798" w:rsidP="003368BF">
            <w:pPr>
              <w:rPr>
                <w:rFonts w:ascii="Times New Roman" w:hAnsi="Times New Roman" w:cs="Times New Roman"/>
                <w:sz w:val="24"/>
                <w:szCs w:val="24"/>
              </w:rPr>
            </w:pPr>
            <w:r w:rsidRPr="007A376F">
              <w:rPr>
                <w:rFonts w:ascii="Times New Roman" w:hAnsi="Times New Roman" w:cs="Times New Roman"/>
                <w:sz w:val="24"/>
                <w:szCs w:val="24"/>
              </w:rPr>
              <w:t>(-)</w:t>
            </w:r>
            <w:r w:rsidRPr="007A376F">
              <w:rPr>
                <w:rFonts w:ascii="Times New Roman" w:hAnsi="Times New Roman" w:cs="Times New Roman"/>
                <w:b/>
                <w:sz w:val="24"/>
                <w:szCs w:val="24"/>
              </w:rPr>
              <w:t xml:space="preserve"> </w:t>
            </w:r>
            <w:proofErr w:type="spellStart"/>
            <w:r w:rsidRPr="007A376F">
              <w:rPr>
                <w:rFonts w:ascii="Times New Roman" w:hAnsi="Times New Roman" w:cs="Times New Roman"/>
                <w:b/>
                <w:sz w:val="24"/>
                <w:szCs w:val="24"/>
              </w:rPr>
              <w:t>Maxillary</w:t>
            </w:r>
            <w:proofErr w:type="spellEnd"/>
            <w:r w:rsidRPr="007A376F">
              <w:rPr>
                <w:rFonts w:ascii="Times New Roman" w:hAnsi="Times New Roman" w:cs="Times New Roman"/>
                <w:b/>
                <w:sz w:val="24"/>
                <w:szCs w:val="24"/>
              </w:rPr>
              <w:t xml:space="preserve"> </w:t>
            </w:r>
            <w:proofErr w:type="spellStart"/>
            <w:r w:rsidRPr="007A376F">
              <w:rPr>
                <w:rFonts w:ascii="Times New Roman" w:hAnsi="Times New Roman" w:cs="Times New Roman"/>
                <w:b/>
                <w:sz w:val="24"/>
                <w:szCs w:val="24"/>
              </w:rPr>
              <w:t>depth</w:t>
            </w:r>
            <w:proofErr w:type="spellEnd"/>
          </w:p>
        </w:tc>
        <w:tc>
          <w:tcPr>
            <w:tcW w:w="1637" w:type="dxa"/>
          </w:tcPr>
          <w:p w14:paraId="1B7E2CF4" w14:textId="77777777" w:rsidR="00002798" w:rsidRPr="007A376F" w:rsidRDefault="00002798" w:rsidP="003368BF">
            <w:pPr>
              <w:ind w:left="-120"/>
              <w:jc w:val="center"/>
              <w:rPr>
                <w:rFonts w:ascii="Times New Roman" w:hAnsi="Times New Roman" w:cs="Times New Roman"/>
                <w:sz w:val="24"/>
                <w:szCs w:val="24"/>
              </w:rPr>
            </w:pPr>
            <w:r w:rsidRPr="007A376F">
              <w:rPr>
                <w:rFonts w:ascii="Times New Roman" w:hAnsi="Times New Roman" w:cs="Times New Roman"/>
                <w:sz w:val="24"/>
                <w:szCs w:val="24"/>
                <w:lang w:val="en-US"/>
              </w:rPr>
              <w:t>2.6 (0.2)</w:t>
            </w:r>
            <w:r w:rsidRPr="007A376F">
              <w:rPr>
                <w:rFonts w:ascii="Times New Roman" w:hAnsi="Times New Roman" w:cs="Times New Roman"/>
                <w:sz w:val="24"/>
                <w:szCs w:val="24"/>
                <w:vertAlign w:val="superscript"/>
                <w:lang w:val="en-US"/>
              </w:rPr>
              <w:t>a</w:t>
            </w:r>
          </w:p>
        </w:tc>
        <w:tc>
          <w:tcPr>
            <w:tcW w:w="1701" w:type="dxa"/>
          </w:tcPr>
          <w:p w14:paraId="528F3C85" w14:textId="77777777" w:rsidR="00002798" w:rsidRPr="007A376F" w:rsidRDefault="00002798" w:rsidP="003368BF">
            <w:pPr>
              <w:ind w:left="-120"/>
              <w:jc w:val="center"/>
              <w:rPr>
                <w:rFonts w:ascii="Times New Roman" w:hAnsi="Times New Roman" w:cs="Times New Roman"/>
                <w:sz w:val="24"/>
                <w:szCs w:val="24"/>
              </w:rPr>
            </w:pPr>
            <w:r w:rsidRPr="007A376F">
              <w:rPr>
                <w:rFonts w:ascii="Times New Roman" w:hAnsi="Times New Roman" w:cs="Times New Roman"/>
                <w:sz w:val="24"/>
                <w:szCs w:val="24"/>
                <w:lang w:val="en-US"/>
              </w:rPr>
              <w:t>2.7 (0.2)</w:t>
            </w:r>
            <w:r w:rsidRPr="007A376F">
              <w:rPr>
                <w:rFonts w:ascii="Times New Roman" w:hAnsi="Times New Roman" w:cs="Times New Roman"/>
                <w:sz w:val="24"/>
                <w:szCs w:val="24"/>
                <w:vertAlign w:val="superscript"/>
                <w:lang w:val="en-US"/>
              </w:rPr>
              <w:t>b</w:t>
            </w:r>
          </w:p>
        </w:tc>
        <w:tc>
          <w:tcPr>
            <w:tcW w:w="1701" w:type="dxa"/>
          </w:tcPr>
          <w:p w14:paraId="5C1196C7" w14:textId="77777777" w:rsidR="00002798" w:rsidRPr="007A376F" w:rsidRDefault="00002798" w:rsidP="003368BF">
            <w:pPr>
              <w:ind w:left="-120"/>
              <w:jc w:val="center"/>
              <w:rPr>
                <w:rFonts w:ascii="Times New Roman" w:hAnsi="Times New Roman" w:cs="Times New Roman"/>
                <w:sz w:val="24"/>
                <w:szCs w:val="24"/>
              </w:rPr>
            </w:pPr>
            <w:r w:rsidRPr="007A376F">
              <w:rPr>
                <w:rFonts w:ascii="Times New Roman" w:hAnsi="Times New Roman" w:cs="Times New Roman"/>
                <w:sz w:val="24"/>
                <w:szCs w:val="24"/>
                <w:lang w:val="en-US"/>
              </w:rPr>
              <w:t>2.7 (0.2)</w:t>
            </w:r>
            <w:r w:rsidRPr="007A376F">
              <w:rPr>
                <w:rFonts w:ascii="Times New Roman" w:hAnsi="Times New Roman" w:cs="Times New Roman"/>
                <w:sz w:val="24"/>
                <w:szCs w:val="24"/>
                <w:vertAlign w:val="superscript"/>
                <w:lang w:val="en-US"/>
              </w:rPr>
              <w:t>b</w:t>
            </w:r>
          </w:p>
        </w:tc>
      </w:tr>
      <w:tr w:rsidR="00002798" w:rsidRPr="007A376F" w14:paraId="0CCFAF74" w14:textId="77777777" w:rsidTr="003368BF">
        <w:trPr>
          <w:trHeight w:val="261"/>
          <w:jc w:val="center"/>
        </w:trPr>
        <w:tc>
          <w:tcPr>
            <w:tcW w:w="3306" w:type="dxa"/>
          </w:tcPr>
          <w:p w14:paraId="7F7BE273" w14:textId="77777777" w:rsidR="00002798" w:rsidRPr="007A376F" w:rsidRDefault="00002798" w:rsidP="003368BF">
            <w:pPr>
              <w:ind w:right="-108"/>
              <w:rPr>
                <w:rFonts w:ascii="Times New Roman" w:hAnsi="Times New Roman" w:cs="Times New Roman"/>
                <w:b/>
                <w:sz w:val="24"/>
                <w:szCs w:val="24"/>
              </w:rPr>
            </w:pPr>
            <w:r w:rsidRPr="007A376F">
              <w:rPr>
                <w:rFonts w:ascii="Times New Roman" w:hAnsi="Times New Roman" w:cs="Times New Roman"/>
                <w:sz w:val="24"/>
                <w:szCs w:val="24"/>
              </w:rPr>
              <w:t>(-)</w:t>
            </w:r>
            <w:r w:rsidRPr="007A376F">
              <w:rPr>
                <w:rFonts w:ascii="Times New Roman" w:hAnsi="Times New Roman" w:cs="Times New Roman"/>
                <w:b/>
                <w:sz w:val="24"/>
                <w:szCs w:val="24"/>
              </w:rPr>
              <w:t xml:space="preserve"> Anal fin base </w:t>
            </w:r>
          </w:p>
        </w:tc>
        <w:tc>
          <w:tcPr>
            <w:tcW w:w="1637" w:type="dxa"/>
          </w:tcPr>
          <w:p w14:paraId="4EAB577A" w14:textId="77777777" w:rsidR="00002798" w:rsidRPr="007A376F" w:rsidRDefault="00002798" w:rsidP="003368BF">
            <w:pPr>
              <w:ind w:left="-180" w:right="44"/>
              <w:jc w:val="center"/>
              <w:rPr>
                <w:rFonts w:ascii="Times New Roman" w:hAnsi="Times New Roman" w:cs="Times New Roman"/>
                <w:sz w:val="24"/>
                <w:szCs w:val="24"/>
              </w:rPr>
            </w:pPr>
            <w:r w:rsidRPr="007A376F">
              <w:rPr>
                <w:rFonts w:ascii="Times New Roman" w:hAnsi="Times New Roman" w:cs="Times New Roman"/>
                <w:sz w:val="24"/>
                <w:szCs w:val="24"/>
              </w:rPr>
              <w:t>21.4 (1.3</w:t>
            </w:r>
            <w:proofErr w:type="gramStart"/>
            <w:r w:rsidRPr="007A376F">
              <w:rPr>
                <w:rFonts w:ascii="Times New Roman" w:hAnsi="Times New Roman" w:cs="Times New Roman"/>
                <w:sz w:val="24"/>
                <w:szCs w:val="24"/>
              </w:rPr>
              <w:t>)</w:t>
            </w:r>
            <w:r w:rsidRPr="007A376F">
              <w:rPr>
                <w:rFonts w:ascii="Times New Roman" w:hAnsi="Times New Roman" w:cs="Times New Roman"/>
                <w:sz w:val="24"/>
                <w:szCs w:val="24"/>
                <w:vertAlign w:val="superscript"/>
              </w:rPr>
              <w:t>a</w:t>
            </w:r>
            <w:proofErr w:type="gramEnd"/>
          </w:p>
        </w:tc>
        <w:tc>
          <w:tcPr>
            <w:tcW w:w="1701" w:type="dxa"/>
          </w:tcPr>
          <w:p w14:paraId="1E47CD59" w14:textId="77777777" w:rsidR="00002798" w:rsidRPr="007A376F" w:rsidRDefault="00002798" w:rsidP="003368BF">
            <w:pPr>
              <w:ind w:left="-180" w:right="44"/>
              <w:jc w:val="center"/>
              <w:rPr>
                <w:rFonts w:ascii="Times New Roman" w:hAnsi="Times New Roman" w:cs="Times New Roman"/>
                <w:sz w:val="24"/>
                <w:szCs w:val="24"/>
              </w:rPr>
            </w:pPr>
            <w:r w:rsidRPr="007A376F">
              <w:rPr>
                <w:rFonts w:ascii="Times New Roman" w:hAnsi="Times New Roman" w:cs="Times New Roman"/>
                <w:sz w:val="24"/>
                <w:szCs w:val="24"/>
              </w:rPr>
              <w:t>22.2 (1.2</w:t>
            </w:r>
            <w:proofErr w:type="gramStart"/>
            <w:r w:rsidRPr="007A376F">
              <w:rPr>
                <w:rFonts w:ascii="Times New Roman" w:hAnsi="Times New Roman" w:cs="Times New Roman"/>
                <w:sz w:val="24"/>
                <w:szCs w:val="24"/>
              </w:rPr>
              <w:t>)</w:t>
            </w:r>
            <w:r w:rsidRPr="007A376F">
              <w:rPr>
                <w:rFonts w:ascii="Times New Roman" w:hAnsi="Times New Roman" w:cs="Times New Roman"/>
                <w:sz w:val="24"/>
                <w:szCs w:val="24"/>
                <w:vertAlign w:val="superscript"/>
              </w:rPr>
              <w:t>b</w:t>
            </w:r>
            <w:proofErr w:type="gramEnd"/>
          </w:p>
        </w:tc>
        <w:tc>
          <w:tcPr>
            <w:tcW w:w="1701" w:type="dxa"/>
          </w:tcPr>
          <w:p w14:paraId="439D83A2" w14:textId="77777777" w:rsidR="00002798" w:rsidRPr="007A376F" w:rsidRDefault="00002798" w:rsidP="003368BF">
            <w:pPr>
              <w:ind w:left="-180" w:right="44"/>
              <w:jc w:val="center"/>
              <w:rPr>
                <w:rFonts w:ascii="Times New Roman" w:hAnsi="Times New Roman" w:cs="Times New Roman"/>
                <w:sz w:val="24"/>
                <w:szCs w:val="24"/>
              </w:rPr>
            </w:pPr>
            <w:r w:rsidRPr="007A376F">
              <w:rPr>
                <w:rFonts w:ascii="Times New Roman" w:hAnsi="Times New Roman" w:cs="Times New Roman"/>
                <w:sz w:val="24"/>
                <w:szCs w:val="24"/>
              </w:rPr>
              <w:t>22.0 (1.1</w:t>
            </w:r>
            <w:proofErr w:type="gramStart"/>
            <w:r w:rsidRPr="007A376F">
              <w:rPr>
                <w:rFonts w:ascii="Times New Roman" w:hAnsi="Times New Roman" w:cs="Times New Roman"/>
                <w:sz w:val="24"/>
                <w:szCs w:val="24"/>
              </w:rPr>
              <w:t>)</w:t>
            </w:r>
            <w:r w:rsidRPr="007A376F">
              <w:rPr>
                <w:rFonts w:ascii="Times New Roman" w:hAnsi="Times New Roman" w:cs="Times New Roman"/>
                <w:sz w:val="24"/>
                <w:szCs w:val="24"/>
                <w:vertAlign w:val="superscript"/>
              </w:rPr>
              <w:t>b</w:t>
            </w:r>
            <w:proofErr w:type="gramEnd"/>
          </w:p>
        </w:tc>
      </w:tr>
      <w:tr w:rsidR="00002798" w:rsidRPr="007A376F" w14:paraId="73EC4028" w14:textId="77777777" w:rsidTr="003368BF">
        <w:trPr>
          <w:trHeight w:val="261"/>
          <w:jc w:val="center"/>
        </w:trPr>
        <w:tc>
          <w:tcPr>
            <w:tcW w:w="3306" w:type="dxa"/>
          </w:tcPr>
          <w:p w14:paraId="168AA134" w14:textId="77777777" w:rsidR="00002798" w:rsidRPr="007A376F" w:rsidRDefault="00002798" w:rsidP="003368BF">
            <w:pPr>
              <w:ind w:right="-108"/>
              <w:rPr>
                <w:rFonts w:ascii="Times New Roman" w:hAnsi="Times New Roman" w:cs="Times New Roman"/>
                <w:b/>
                <w:sz w:val="24"/>
                <w:szCs w:val="24"/>
              </w:rPr>
            </w:pPr>
            <w:r w:rsidRPr="007A376F">
              <w:rPr>
                <w:rFonts w:ascii="Times New Roman" w:hAnsi="Times New Roman" w:cs="Times New Roman"/>
                <w:b/>
                <w:sz w:val="24"/>
                <w:szCs w:val="24"/>
              </w:rPr>
              <w:t xml:space="preserve">(-) Caudal </w:t>
            </w:r>
            <w:r w:rsidRPr="007A376F">
              <w:rPr>
                <w:rFonts w:ascii="Times New Roman" w:hAnsi="Times New Roman" w:cs="Times New Roman"/>
                <w:b/>
                <w:sz w:val="24"/>
                <w:szCs w:val="24"/>
                <w:lang w:val="en-CA"/>
              </w:rPr>
              <w:t>peduncle</w:t>
            </w:r>
            <w:r w:rsidRPr="007A376F">
              <w:rPr>
                <w:rFonts w:ascii="Times New Roman" w:hAnsi="Times New Roman" w:cs="Times New Roman"/>
                <w:b/>
                <w:sz w:val="24"/>
                <w:szCs w:val="24"/>
              </w:rPr>
              <w:t xml:space="preserve"> d.</w:t>
            </w:r>
          </w:p>
        </w:tc>
        <w:tc>
          <w:tcPr>
            <w:tcW w:w="1637" w:type="dxa"/>
          </w:tcPr>
          <w:p w14:paraId="5F56F3DF" w14:textId="77777777" w:rsidR="00002798" w:rsidRPr="007A376F" w:rsidRDefault="00002798" w:rsidP="003368BF">
            <w:pPr>
              <w:ind w:right="44"/>
              <w:jc w:val="center"/>
              <w:rPr>
                <w:rFonts w:ascii="Times New Roman" w:hAnsi="Times New Roman" w:cs="Times New Roman"/>
                <w:sz w:val="24"/>
                <w:szCs w:val="24"/>
                <w:vertAlign w:val="superscript"/>
                <w:lang w:val="en-US"/>
              </w:rPr>
            </w:pPr>
            <w:r w:rsidRPr="007A376F">
              <w:rPr>
                <w:rFonts w:ascii="Times New Roman" w:hAnsi="Times New Roman" w:cs="Times New Roman"/>
                <w:sz w:val="24"/>
                <w:szCs w:val="24"/>
                <w:lang w:val="en-US"/>
              </w:rPr>
              <w:t>8.8 (0.5)</w:t>
            </w:r>
            <w:r w:rsidRPr="007A376F">
              <w:rPr>
                <w:rFonts w:ascii="Times New Roman" w:hAnsi="Times New Roman" w:cs="Times New Roman"/>
                <w:sz w:val="24"/>
                <w:szCs w:val="24"/>
                <w:vertAlign w:val="superscript"/>
                <w:lang w:val="en-US"/>
              </w:rPr>
              <w:t>a</w:t>
            </w:r>
          </w:p>
        </w:tc>
        <w:tc>
          <w:tcPr>
            <w:tcW w:w="1701" w:type="dxa"/>
          </w:tcPr>
          <w:p w14:paraId="25D6A3C1" w14:textId="77777777" w:rsidR="00002798" w:rsidRPr="007A376F" w:rsidRDefault="00002798" w:rsidP="003368BF">
            <w:pPr>
              <w:ind w:right="44"/>
              <w:jc w:val="center"/>
              <w:rPr>
                <w:rFonts w:ascii="Times New Roman" w:hAnsi="Times New Roman" w:cs="Times New Roman"/>
                <w:sz w:val="24"/>
                <w:szCs w:val="24"/>
                <w:vertAlign w:val="superscript"/>
                <w:lang w:val="en-US"/>
              </w:rPr>
            </w:pPr>
            <w:r w:rsidRPr="007A376F">
              <w:rPr>
                <w:rFonts w:ascii="Times New Roman" w:hAnsi="Times New Roman" w:cs="Times New Roman"/>
                <w:sz w:val="24"/>
                <w:szCs w:val="24"/>
                <w:lang w:val="en-US"/>
              </w:rPr>
              <w:t>9.1 (0.3)</w:t>
            </w:r>
            <w:r w:rsidRPr="007A376F">
              <w:rPr>
                <w:rFonts w:ascii="Times New Roman" w:hAnsi="Times New Roman" w:cs="Times New Roman"/>
                <w:sz w:val="24"/>
                <w:szCs w:val="24"/>
                <w:vertAlign w:val="superscript"/>
                <w:lang w:val="en-US"/>
              </w:rPr>
              <w:t>b</w:t>
            </w:r>
          </w:p>
        </w:tc>
        <w:tc>
          <w:tcPr>
            <w:tcW w:w="1701" w:type="dxa"/>
          </w:tcPr>
          <w:p w14:paraId="3654F29D" w14:textId="77777777" w:rsidR="00002798" w:rsidRPr="007A376F" w:rsidRDefault="00002798" w:rsidP="003368BF">
            <w:pPr>
              <w:ind w:right="44"/>
              <w:jc w:val="center"/>
              <w:rPr>
                <w:rFonts w:ascii="Times New Roman" w:hAnsi="Times New Roman" w:cs="Times New Roman"/>
                <w:sz w:val="24"/>
                <w:szCs w:val="24"/>
                <w:vertAlign w:val="superscript"/>
                <w:lang w:val="en-US"/>
              </w:rPr>
            </w:pPr>
            <w:r w:rsidRPr="007A376F">
              <w:rPr>
                <w:rFonts w:ascii="Times New Roman" w:hAnsi="Times New Roman" w:cs="Times New Roman"/>
                <w:sz w:val="24"/>
                <w:szCs w:val="24"/>
                <w:lang w:val="en-US"/>
              </w:rPr>
              <w:t>8.9 (0.4)</w:t>
            </w:r>
            <w:r>
              <w:rPr>
                <w:rFonts w:ascii="Times New Roman" w:hAnsi="Times New Roman" w:cs="Times New Roman"/>
                <w:sz w:val="24"/>
                <w:szCs w:val="24"/>
                <w:vertAlign w:val="superscript"/>
                <w:lang w:val="en-US"/>
              </w:rPr>
              <w:t>a</w:t>
            </w:r>
          </w:p>
        </w:tc>
      </w:tr>
      <w:tr w:rsidR="00002798" w:rsidRPr="007A376F" w14:paraId="0C8C76B5" w14:textId="77777777" w:rsidTr="003368BF">
        <w:trPr>
          <w:trHeight w:val="227"/>
          <w:jc w:val="center"/>
        </w:trPr>
        <w:tc>
          <w:tcPr>
            <w:tcW w:w="3306" w:type="dxa"/>
          </w:tcPr>
          <w:p w14:paraId="4966378A" w14:textId="77777777" w:rsidR="00002798" w:rsidRPr="007A376F" w:rsidRDefault="00002798" w:rsidP="003368BF">
            <w:pPr>
              <w:ind w:right="-108"/>
              <w:rPr>
                <w:rFonts w:ascii="Times New Roman" w:hAnsi="Times New Roman" w:cs="Times New Roman"/>
                <w:b/>
                <w:sz w:val="24"/>
                <w:szCs w:val="24"/>
                <w:lang w:val="en-CA"/>
              </w:rPr>
            </w:pPr>
            <w:r w:rsidRPr="007A376F">
              <w:rPr>
                <w:rFonts w:ascii="Times New Roman" w:hAnsi="Times New Roman" w:cs="Times New Roman"/>
                <w:sz w:val="24"/>
                <w:szCs w:val="24"/>
                <w:lang w:val="en-US"/>
              </w:rPr>
              <w:t>(-)</w:t>
            </w:r>
            <w:r w:rsidRPr="007A376F">
              <w:rPr>
                <w:rFonts w:ascii="Times New Roman" w:hAnsi="Times New Roman" w:cs="Times New Roman"/>
                <w:b/>
                <w:sz w:val="24"/>
                <w:szCs w:val="24"/>
                <w:lang w:val="en-US"/>
              </w:rPr>
              <w:t xml:space="preserve"> </w:t>
            </w:r>
            <w:r w:rsidRPr="007A376F">
              <w:rPr>
                <w:rFonts w:ascii="Times New Roman" w:hAnsi="Times New Roman" w:cs="Times New Roman"/>
                <w:sz w:val="24"/>
                <w:szCs w:val="24"/>
                <w:lang w:val="en-US"/>
              </w:rPr>
              <w:t xml:space="preserve">Gill </w:t>
            </w:r>
            <w:proofErr w:type="spellStart"/>
            <w:r w:rsidRPr="007A376F">
              <w:rPr>
                <w:rFonts w:ascii="Times New Roman" w:hAnsi="Times New Roman" w:cs="Times New Roman"/>
                <w:sz w:val="24"/>
                <w:szCs w:val="24"/>
                <w:lang w:val="en-US"/>
              </w:rPr>
              <w:t>raker</w:t>
            </w:r>
            <w:proofErr w:type="spellEnd"/>
            <w:r w:rsidRPr="007A376F">
              <w:rPr>
                <w:rFonts w:ascii="Times New Roman" w:hAnsi="Times New Roman" w:cs="Times New Roman"/>
                <w:sz w:val="24"/>
                <w:szCs w:val="24"/>
                <w:lang w:val="en-US"/>
              </w:rPr>
              <w:t xml:space="preserve"> (3rd ventral) l.</w:t>
            </w:r>
          </w:p>
        </w:tc>
        <w:tc>
          <w:tcPr>
            <w:tcW w:w="1637" w:type="dxa"/>
          </w:tcPr>
          <w:p w14:paraId="716D9075" w14:textId="77777777" w:rsidR="00002798" w:rsidRPr="007A376F" w:rsidRDefault="00002798" w:rsidP="003368BF">
            <w:pPr>
              <w:ind w:right="44"/>
              <w:jc w:val="center"/>
              <w:rPr>
                <w:rFonts w:ascii="Times New Roman" w:hAnsi="Times New Roman" w:cs="Times New Roman"/>
                <w:sz w:val="24"/>
                <w:szCs w:val="24"/>
                <w:lang w:val="en-US"/>
              </w:rPr>
            </w:pPr>
            <w:r w:rsidRPr="007A376F">
              <w:rPr>
                <w:rFonts w:ascii="Times New Roman" w:hAnsi="Times New Roman" w:cs="Times New Roman"/>
                <w:sz w:val="24"/>
                <w:szCs w:val="24"/>
                <w:lang w:val="en-US"/>
              </w:rPr>
              <w:t>4.7 (0.3)</w:t>
            </w:r>
            <w:r w:rsidRPr="007A376F">
              <w:rPr>
                <w:rFonts w:ascii="Times New Roman" w:hAnsi="Times New Roman" w:cs="Times New Roman"/>
                <w:sz w:val="24"/>
                <w:szCs w:val="24"/>
                <w:vertAlign w:val="superscript"/>
                <w:lang w:val="en-US"/>
              </w:rPr>
              <w:t>a</w:t>
            </w:r>
          </w:p>
        </w:tc>
        <w:tc>
          <w:tcPr>
            <w:tcW w:w="1701" w:type="dxa"/>
          </w:tcPr>
          <w:p w14:paraId="134BC4DA" w14:textId="77777777" w:rsidR="00002798" w:rsidRPr="007A376F" w:rsidRDefault="00002798" w:rsidP="003368BF">
            <w:pPr>
              <w:ind w:right="44"/>
              <w:jc w:val="center"/>
              <w:rPr>
                <w:rFonts w:ascii="Times New Roman" w:hAnsi="Times New Roman" w:cs="Times New Roman"/>
                <w:sz w:val="24"/>
                <w:szCs w:val="24"/>
                <w:lang w:val="en-US"/>
              </w:rPr>
            </w:pPr>
            <w:r w:rsidRPr="007A376F">
              <w:rPr>
                <w:rFonts w:ascii="Times New Roman" w:hAnsi="Times New Roman" w:cs="Times New Roman"/>
                <w:sz w:val="24"/>
                <w:szCs w:val="24"/>
                <w:lang w:val="en-US"/>
              </w:rPr>
              <w:t>4.7 (0.3)</w:t>
            </w:r>
            <w:r w:rsidRPr="007A376F">
              <w:rPr>
                <w:rFonts w:ascii="Times New Roman" w:hAnsi="Times New Roman" w:cs="Times New Roman"/>
                <w:sz w:val="24"/>
                <w:szCs w:val="24"/>
                <w:vertAlign w:val="superscript"/>
                <w:lang w:val="en-US"/>
              </w:rPr>
              <w:t>a</w:t>
            </w:r>
          </w:p>
        </w:tc>
        <w:tc>
          <w:tcPr>
            <w:tcW w:w="1701" w:type="dxa"/>
          </w:tcPr>
          <w:p w14:paraId="5CCBABD8" w14:textId="77777777" w:rsidR="00002798" w:rsidRPr="007A376F" w:rsidRDefault="00002798" w:rsidP="003368BF">
            <w:pPr>
              <w:ind w:right="44"/>
              <w:jc w:val="center"/>
              <w:rPr>
                <w:rFonts w:ascii="Times New Roman" w:hAnsi="Times New Roman" w:cs="Times New Roman"/>
                <w:sz w:val="24"/>
                <w:szCs w:val="24"/>
                <w:lang w:val="en-US"/>
              </w:rPr>
            </w:pPr>
            <w:r w:rsidRPr="007A376F">
              <w:rPr>
                <w:rFonts w:ascii="Times New Roman" w:hAnsi="Times New Roman" w:cs="Times New Roman"/>
                <w:sz w:val="24"/>
                <w:szCs w:val="24"/>
                <w:lang w:val="en-US"/>
              </w:rPr>
              <w:t>4.9 (0.3)</w:t>
            </w:r>
            <w:r>
              <w:rPr>
                <w:rFonts w:ascii="Times New Roman" w:hAnsi="Times New Roman" w:cs="Times New Roman"/>
                <w:sz w:val="24"/>
                <w:szCs w:val="24"/>
                <w:vertAlign w:val="superscript"/>
                <w:lang w:val="en-US"/>
              </w:rPr>
              <w:t>b</w:t>
            </w:r>
          </w:p>
        </w:tc>
      </w:tr>
      <w:tr w:rsidR="00002798" w:rsidRPr="007A376F" w14:paraId="717B2ECF" w14:textId="77777777" w:rsidTr="003368BF">
        <w:trPr>
          <w:trHeight w:val="261"/>
          <w:jc w:val="center"/>
        </w:trPr>
        <w:tc>
          <w:tcPr>
            <w:tcW w:w="3306" w:type="dxa"/>
          </w:tcPr>
          <w:p w14:paraId="03B2AD30" w14:textId="77777777" w:rsidR="00002798" w:rsidRPr="007A376F" w:rsidRDefault="00002798" w:rsidP="003368BF">
            <w:pPr>
              <w:rPr>
                <w:rFonts w:ascii="Times New Roman" w:hAnsi="Times New Roman" w:cs="Times New Roman"/>
                <w:sz w:val="24"/>
                <w:szCs w:val="24"/>
                <w:lang w:val="en-US"/>
              </w:rPr>
            </w:pPr>
            <w:r w:rsidRPr="007A376F">
              <w:rPr>
                <w:rFonts w:ascii="Times New Roman" w:hAnsi="Times New Roman" w:cs="Times New Roman"/>
                <w:sz w:val="24"/>
                <w:szCs w:val="24"/>
              </w:rPr>
              <w:t>(-)</w:t>
            </w:r>
            <w:r w:rsidRPr="007A376F">
              <w:rPr>
                <w:rFonts w:ascii="Times New Roman" w:hAnsi="Times New Roman" w:cs="Times New Roman"/>
                <w:b/>
                <w:sz w:val="24"/>
                <w:szCs w:val="24"/>
              </w:rPr>
              <w:t xml:space="preserve"> </w:t>
            </w:r>
            <w:r w:rsidRPr="007A376F">
              <w:rPr>
                <w:rFonts w:ascii="Times New Roman" w:hAnsi="Times New Roman" w:cs="Times New Roman"/>
                <w:sz w:val="24"/>
                <w:szCs w:val="24"/>
              </w:rPr>
              <w:t>Anal fin l.</w:t>
            </w:r>
          </w:p>
        </w:tc>
        <w:tc>
          <w:tcPr>
            <w:tcW w:w="1637" w:type="dxa"/>
          </w:tcPr>
          <w:p w14:paraId="78AABD16" w14:textId="77777777" w:rsidR="00002798" w:rsidRPr="007A376F" w:rsidRDefault="00002798" w:rsidP="003368BF">
            <w:pPr>
              <w:ind w:right="44"/>
              <w:jc w:val="center"/>
              <w:rPr>
                <w:rFonts w:ascii="Times New Roman" w:hAnsi="Times New Roman" w:cs="Times New Roman"/>
                <w:sz w:val="24"/>
                <w:szCs w:val="24"/>
                <w:lang w:val="en-US"/>
              </w:rPr>
            </w:pPr>
            <w:r w:rsidRPr="007A376F">
              <w:rPr>
                <w:rFonts w:ascii="Times New Roman" w:hAnsi="Times New Roman" w:cs="Times New Roman"/>
                <w:sz w:val="24"/>
                <w:szCs w:val="24"/>
              </w:rPr>
              <w:t>12.1 (0.8</w:t>
            </w:r>
            <w:proofErr w:type="gramStart"/>
            <w:r w:rsidRPr="007A376F">
              <w:rPr>
                <w:rFonts w:ascii="Times New Roman" w:hAnsi="Times New Roman" w:cs="Times New Roman"/>
                <w:sz w:val="24"/>
                <w:szCs w:val="24"/>
              </w:rPr>
              <w:t>)</w:t>
            </w:r>
            <w:r w:rsidRPr="007A376F">
              <w:rPr>
                <w:rFonts w:ascii="Times New Roman" w:hAnsi="Times New Roman" w:cs="Times New Roman"/>
                <w:sz w:val="24"/>
                <w:szCs w:val="24"/>
                <w:vertAlign w:val="superscript"/>
              </w:rPr>
              <w:t>a</w:t>
            </w:r>
            <w:proofErr w:type="gramEnd"/>
          </w:p>
        </w:tc>
        <w:tc>
          <w:tcPr>
            <w:tcW w:w="1701" w:type="dxa"/>
          </w:tcPr>
          <w:p w14:paraId="4924ED1A" w14:textId="77777777" w:rsidR="00002798" w:rsidRPr="007A376F" w:rsidRDefault="00002798" w:rsidP="003368BF">
            <w:pPr>
              <w:ind w:right="44"/>
              <w:jc w:val="center"/>
              <w:rPr>
                <w:rFonts w:ascii="Times New Roman" w:hAnsi="Times New Roman" w:cs="Times New Roman"/>
                <w:sz w:val="24"/>
                <w:szCs w:val="24"/>
                <w:lang w:val="en-US"/>
              </w:rPr>
            </w:pPr>
            <w:r w:rsidRPr="007A376F">
              <w:rPr>
                <w:rFonts w:ascii="Times New Roman" w:hAnsi="Times New Roman" w:cs="Times New Roman"/>
                <w:sz w:val="24"/>
                <w:szCs w:val="24"/>
              </w:rPr>
              <w:t>12.3 (0.7</w:t>
            </w:r>
            <w:proofErr w:type="gramStart"/>
            <w:r w:rsidRPr="007A376F">
              <w:rPr>
                <w:rFonts w:ascii="Times New Roman" w:hAnsi="Times New Roman" w:cs="Times New Roman"/>
                <w:sz w:val="24"/>
                <w:szCs w:val="24"/>
              </w:rPr>
              <w:t>)</w:t>
            </w:r>
            <w:r w:rsidRPr="007A376F">
              <w:rPr>
                <w:rFonts w:ascii="Times New Roman" w:hAnsi="Times New Roman" w:cs="Times New Roman"/>
                <w:sz w:val="24"/>
                <w:szCs w:val="24"/>
                <w:vertAlign w:val="superscript"/>
              </w:rPr>
              <w:t>b</w:t>
            </w:r>
            <w:proofErr w:type="gramEnd"/>
          </w:p>
        </w:tc>
        <w:tc>
          <w:tcPr>
            <w:tcW w:w="1701" w:type="dxa"/>
          </w:tcPr>
          <w:p w14:paraId="28A8DEE1" w14:textId="77777777" w:rsidR="00002798" w:rsidRPr="007A376F" w:rsidRDefault="00002798" w:rsidP="003368BF">
            <w:pPr>
              <w:ind w:right="44"/>
              <w:jc w:val="center"/>
              <w:rPr>
                <w:rFonts w:ascii="Times New Roman" w:hAnsi="Times New Roman" w:cs="Times New Roman"/>
                <w:sz w:val="24"/>
                <w:szCs w:val="24"/>
                <w:lang w:val="en-US"/>
              </w:rPr>
            </w:pPr>
            <w:r w:rsidRPr="007A376F">
              <w:rPr>
                <w:rFonts w:ascii="Times New Roman" w:hAnsi="Times New Roman" w:cs="Times New Roman"/>
                <w:sz w:val="24"/>
                <w:szCs w:val="24"/>
              </w:rPr>
              <w:t>12.2 (0.8</w:t>
            </w:r>
            <w:proofErr w:type="gramStart"/>
            <w:r w:rsidRPr="007A376F">
              <w:rPr>
                <w:rFonts w:ascii="Times New Roman" w:hAnsi="Times New Roman" w:cs="Times New Roman"/>
                <w:sz w:val="24"/>
                <w:szCs w:val="24"/>
              </w:rPr>
              <w:t>)</w:t>
            </w:r>
            <w:r w:rsidRPr="007A376F">
              <w:rPr>
                <w:rFonts w:ascii="Times New Roman" w:hAnsi="Times New Roman" w:cs="Times New Roman"/>
                <w:sz w:val="24"/>
                <w:szCs w:val="24"/>
                <w:vertAlign w:val="superscript"/>
              </w:rPr>
              <w:t>ab</w:t>
            </w:r>
            <w:proofErr w:type="gramEnd"/>
          </w:p>
        </w:tc>
      </w:tr>
      <w:tr w:rsidR="00002798" w:rsidRPr="007A376F" w14:paraId="3066D52C" w14:textId="77777777" w:rsidTr="003368BF">
        <w:trPr>
          <w:trHeight w:val="261"/>
          <w:jc w:val="center"/>
        </w:trPr>
        <w:tc>
          <w:tcPr>
            <w:tcW w:w="3306" w:type="dxa"/>
          </w:tcPr>
          <w:p w14:paraId="1DBFA992" w14:textId="77777777" w:rsidR="00002798" w:rsidRPr="007A376F" w:rsidRDefault="00002798" w:rsidP="003368BF">
            <w:pPr>
              <w:ind w:right="-108"/>
              <w:rPr>
                <w:rFonts w:ascii="Times New Roman" w:hAnsi="Times New Roman" w:cs="Times New Roman"/>
                <w:sz w:val="24"/>
                <w:szCs w:val="24"/>
                <w:lang w:val="en-US"/>
              </w:rPr>
            </w:pPr>
            <w:r w:rsidRPr="007A376F">
              <w:rPr>
                <w:rFonts w:ascii="Times New Roman" w:hAnsi="Times New Roman" w:cs="Times New Roman"/>
                <w:sz w:val="24"/>
                <w:szCs w:val="24"/>
              </w:rPr>
              <w:t>(-)</w:t>
            </w:r>
            <w:r w:rsidRPr="007A376F">
              <w:rPr>
                <w:rFonts w:ascii="Times New Roman" w:hAnsi="Times New Roman" w:cs="Times New Roman"/>
                <w:b/>
                <w:sz w:val="24"/>
                <w:szCs w:val="24"/>
              </w:rPr>
              <w:t xml:space="preserve"> </w:t>
            </w:r>
            <w:r w:rsidRPr="007A376F">
              <w:rPr>
                <w:rFonts w:ascii="Times New Roman" w:hAnsi="Times New Roman" w:cs="Times New Roman"/>
                <w:sz w:val="24"/>
                <w:szCs w:val="24"/>
                <w:lang w:val="en-US"/>
              </w:rPr>
              <w:t>Caudal fin l.</w:t>
            </w:r>
          </w:p>
        </w:tc>
        <w:tc>
          <w:tcPr>
            <w:tcW w:w="1637" w:type="dxa"/>
          </w:tcPr>
          <w:p w14:paraId="5CD90EF1" w14:textId="77777777" w:rsidR="00002798" w:rsidRPr="007A376F" w:rsidRDefault="00002798" w:rsidP="003368BF">
            <w:pPr>
              <w:ind w:right="44"/>
              <w:jc w:val="center"/>
              <w:rPr>
                <w:rFonts w:ascii="Times New Roman" w:hAnsi="Times New Roman" w:cs="Times New Roman"/>
                <w:sz w:val="24"/>
                <w:szCs w:val="24"/>
                <w:vertAlign w:val="superscript"/>
                <w:lang w:val="en-US"/>
              </w:rPr>
            </w:pPr>
            <w:r w:rsidRPr="007A376F">
              <w:rPr>
                <w:rFonts w:ascii="Times New Roman" w:hAnsi="Times New Roman" w:cs="Times New Roman"/>
                <w:sz w:val="24"/>
                <w:szCs w:val="24"/>
                <w:lang w:val="en-US"/>
              </w:rPr>
              <w:t>25.1 (0.9)</w:t>
            </w:r>
            <w:r w:rsidRPr="007A376F">
              <w:rPr>
                <w:rFonts w:ascii="Times New Roman" w:hAnsi="Times New Roman" w:cs="Times New Roman"/>
                <w:sz w:val="24"/>
                <w:szCs w:val="24"/>
                <w:vertAlign w:val="superscript"/>
                <w:lang w:val="en-US"/>
              </w:rPr>
              <w:t>a</w:t>
            </w:r>
          </w:p>
        </w:tc>
        <w:tc>
          <w:tcPr>
            <w:tcW w:w="1701" w:type="dxa"/>
          </w:tcPr>
          <w:p w14:paraId="0E1F29A4" w14:textId="77777777" w:rsidR="00002798" w:rsidRPr="007A376F" w:rsidRDefault="00002798" w:rsidP="003368BF">
            <w:pPr>
              <w:ind w:right="44"/>
              <w:jc w:val="center"/>
              <w:rPr>
                <w:rFonts w:ascii="Times New Roman" w:hAnsi="Times New Roman" w:cs="Times New Roman"/>
                <w:sz w:val="24"/>
                <w:szCs w:val="24"/>
                <w:vertAlign w:val="superscript"/>
              </w:rPr>
            </w:pPr>
            <w:r w:rsidRPr="007A376F">
              <w:rPr>
                <w:rFonts w:ascii="Times New Roman" w:hAnsi="Times New Roman" w:cs="Times New Roman"/>
                <w:sz w:val="24"/>
                <w:szCs w:val="24"/>
              </w:rPr>
              <w:t>25.3 (1.0</w:t>
            </w:r>
            <w:proofErr w:type="gramStart"/>
            <w:r w:rsidRPr="007A376F">
              <w:rPr>
                <w:rFonts w:ascii="Times New Roman" w:hAnsi="Times New Roman" w:cs="Times New Roman"/>
                <w:sz w:val="24"/>
                <w:szCs w:val="24"/>
              </w:rPr>
              <w:t>)</w:t>
            </w:r>
            <w:r w:rsidRPr="007A376F">
              <w:rPr>
                <w:rFonts w:ascii="Times New Roman" w:hAnsi="Times New Roman" w:cs="Times New Roman"/>
                <w:sz w:val="24"/>
                <w:szCs w:val="24"/>
                <w:vertAlign w:val="superscript"/>
              </w:rPr>
              <w:t>a</w:t>
            </w:r>
            <w:proofErr w:type="gramEnd"/>
          </w:p>
        </w:tc>
        <w:tc>
          <w:tcPr>
            <w:tcW w:w="1701" w:type="dxa"/>
          </w:tcPr>
          <w:p w14:paraId="5C8D363E" w14:textId="77777777" w:rsidR="00002798" w:rsidRPr="007A376F" w:rsidRDefault="00002798" w:rsidP="003368BF">
            <w:pPr>
              <w:ind w:right="44"/>
              <w:jc w:val="center"/>
              <w:rPr>
                <w:rFonts w:ascii="Times New Roman" w:hAnsi="Times New Roman" w:cs="Times New Roman"/>
                <w:sz w:val="24"/>
                <w:szCs w:val="24"/>
              </w:rPr>
            </w:pPr>
            <w:r w:rsidRPr="007A376F">
              <w:rPr>
                <w:rFonts w:ascii="Times New Roman" w:hAnsi="Times New Roman" w:cs="Times New Roman"/>
                <w:sz w:val="24"/>
                <w:szCs w:val="24"/>
              </w:rPr>
              <w:t>25.8 (1.0</w:t>
            </w:r>
            <w:proofErr w:type="gramStart"/>
            <w:r w:rsidRPr="007A376F">
              <w:rPr>
                <w:rFonts w:ascii="Times New Roman" w:hAnsi="Times New Roman" w:cs="Times New Roman"/>
                <w:sz w:val="24"/>
                <w:szCs w:val="24"/>
              </w:rPr>
              <w:t>)</w:t>
            </w:r>
            <w:r w:rsidRPr="007A376F">
              <w:rPr>
                <w:rFonts w:ascii="Times New Roman" w:hAnsi="Times New Roman" w:cs="Times New Roman"/>
                <w:sz w:val="24"/>
                <w:szCs w:val="24"/>
                <w:vertAlign w:val="superscript"/>
              </w:rPr>
              <w:t>b</w:t>
            </w:r>
            <w:proofErr w:type="gramEnd"/>
          </w:p>
        </w:tc>
      </w:tr>
      <w:tr w:rsidR="00002798" w:rsidRPr="007A376F" w14:paraId="57B3CA9E" w14:textId="77777777" w:rsidTr="003368BF">
        <w:trPr>
          <w:trHeight w:val="261"/>
          <w:jc w:val="center"/>
        </w:trPr>
        <w:tc>
          <w:tcPr>
            <w:tcW w:w="3306" w:type="dxa"/>
          </w:tcPr>
          <w:p w14:paraId="740CBAFE" w14:textId="77777777" w:rsidR="00002798" w:rsidRPr="007A376F" w:rsidRDefault="00002798" w:rsidP="003368BF">
            <w:pPr>
              <w:ind w:right="-108"/>
              <w:rPr>
                <w:rFonts w:ascii="Times New Roman" w:hAnsi="Times New Roman" w:cs="Times New Roman"/>
                <w:b/>
                <w:sz w:val="24"/>
                <w:szCs w:val="24"/>
              </w:rPr>
            </w:pPr>
            <w:r w:rsidRPr="007A376F">
              <w:rPr>
                <w:rFonts w:ascii="Times New Roman" w:hAnsi="Times New Roman" w:cs="Times New Roman"/>
                <w:b/>
                <w:sz w:val="24"/>
                <w:szCs w:val="24"/>
                <w:lang w:val="en-US"/>
              </w:rPr>
              <w:t>(+) Dorsal gill arch l.</w:t>
            </w:r>
          </w:p>
        </w:tc>
        <w:tc>
          <w:tcPr>
            <w:tcW w:w="1637" w:type="dxa"/>
          </w:tcPr>
          <w:p w14:paraId="276EA374" w14:textId="77777777" w:rsidR="00002798" w:rsidRPr="007A376F" w:rsidRDefault="00002798" w:rsidP="003368BF">
            <w:pPr>
              <w:ind w:right="44"/>
              <w:jc w:val="center"/>
              <w:rPr>
                <w:rFonts w:ascii="Times New Roman" w:hAnsi="Times New Roman" w:cs="Times New Roman"/>
                <w:sz w:val="24"/>
                <w:szCs w:val="24"/>
              </w:rPr>
            </w:pPr>
            <w:r w:rsidRPr="007A376F">
              <w:rPr>
                <w:rFonts w:ascii="Times New Roman" w:hAnsi="Times New Roman" w:cs="Times New Roman"/>
                <w:sz w:val="24"/>
                <w:szCs w:val="24"/>
              </w:rPr>
              <w:t>7.8 (0.3</w:t>
            </w:r>
            <w:proofErr w:type="gramStart"/>
            <w:r w:rsidRPr="007A376F">
              <w:rPr>
                <w:rFonts w:ascii="Times New Roman" w:hAnsi="Times New Roman" w:cs="Times New Roman"/>
                <w:sz w:val="24"/>
                <w:szCs w:val="24"/>
              </w:rPr>
              <w:t>)</w:t>
            </w:r>
            <w:r w:rsidRPr="007A376F">
              <w:rPr>
                <w:rFonts w:ascii="Times New Roman" w:hAnsi="Times New Roman" w:cs="Times New Roman"/>
                <w:sz w:val="24"/>
                <w:szCs w:val="24"/>
                <w:vertAlign w:val="superscript"/>
              </w:rPr>
              <w:t>a</w:t>
            </w:r>
            <w:proofErr w:type="gramEnd"/>
          </w:p>
        </w:tc>
        <w:tc>
          <w:tcPr>
            <w:tcW w:w="1701" w:type="dxa"/>
          </w:tcPr>
          <w:p w14:paraId="5A81524F" w14:textId="77777777" w:rsidR="00002798" w:rsidRPr="007A376F" w:rsidRDefault="00002798" w:rsidP="003368BF">
            <w:pPr>
              <w:ind w:right="44"/>
              <w:jc w:val="center"/>
              <w:rPr>
                <w:rFonts w:ascii="Times New Roman" w:hAnsi="Times New Roman" w:cs="Times New Roman"/>
                <w:sz w:val="24"/>
                <w:szCs w:val="24"/>
              </w:rPr>
            </w:pPr>
            <w:r w:rsidRPr="007A376F">
              <w:rPr>
                <w:rFonts w:ascii="Times New Roman" w:hAnsi="Times New Roman" w:cs="Times New Roman"/>
                <w:sz w:val="24"/>
                <w:szCs w:val="24"/>
              </w:rPr>
              <w:t>7.6 (0.3</w:t>
            </w:r>
            <w:proofErr w:type="gramStart"/>
            <w:r w:rsidRPr="007A376F">
              <w:rPr>
                <w:rFonts w:ascii="Times New Roman" w:hAnsi="Times New Roman" w:cs="Times New Roman"/>
                <w:sz w:val="24"/>
                <w:szCs w:val="24"/>
              </w:rPr>
              <w:t>)</w:t>
            </w:r>
            <w:r w:rsidRPr="007A376F">
              <w:rPr>
                <w:rFonts w:ascii="Times New Roman" w:hAnsi="Times New Roman" w:cs="Times New Roman"/>
                <w:sz w:val="24"/>
                <w:szCs w:val="24"/>
                <w:vertAlign w:val="superscript"/>
              </w:rPr>
              <w:t>b</w:t>
            </w:r>
            <w:proofErr w:type="gramEnd"/>
          </w:p>
        </w:tc>
        <w:tc>
          <w:tcPr>
            <w:tcW w:w="1701" w:type="dxa"/>
          </w:tcPr>
          <w:p w14:paraId="2E3F913E" w14:textId="77777777" w:rsidR="00002798" w:rsidRPr="007A376F" w:rsidRDefault="00002798" w:rsidP="003368BF">
            <w:pPr>
              <w:ind w:right="44"/>
              <w:jc w:val="center"/>
              <w:rPr>
                <w:rFonts w:ascii="Times New Roman" w:hAnsi="Times New Roman" w:cs="Times New Roman"/>
                <w:sz w:val="24"/>
                <w:szCs w:val="24"/>
              </w:rPr>
            </w:pPr>
            <w:r w:rsidRPr="007A376F">
              <w:rPr>
                <w:rFonts w:ascii="Times New Roman" w:hAnsi="Times New Roman" w:cs="Times New Roman"/>
                <w:sz w:val="24"/>
                <w:szCs w:val="24"/>
              </w:rPr>
              <w:t>7.6 (0.3</w:t>
            </w:r>
            <w:proofErr w:type="gramStart"/>
            <w:r w:rsidRPr="007A376F">
              <w:rPr>
                <w:rFonts w:ascii="Times New Roman" w:hAnsi="Times New Roman" w:cs="Times New Roman"/>
                <w:sz w:val="24"/>
                <w:szCs w:val="24"/>
              </w:rPr>
              <w:t>)</w:t>
            </w:r>
            <w:r w:rsidRPr="007A376F">
              <w:rPr>
                <w:rFonts w:ascii="Times New Roman" w:hAnsi="Times New Roman" w:cs="Times New Roman"/>
                <w:sz w:val="24"/>
                <w:szCs w:val="24"/>
                <w:vertAlign w:val="superscript"/>
              </w:rPr>
              <w:t>b</w:t>
            </w:r>
            <w:proofErr w:type="gramEnd"/>
          </w:p>
        </w:tc>
      </w:tr>
      <w:tr w:rsidR="00002798" w:rsidRPr="007A376F" w14:paraId="12D78E87" w14:textId="77777777" w:rsidTr="003368BF">
        <w:trPr>
          <w:trHeight w:val="261"/>
          <w:jc w:val="center"/>
        </w:trPr>
        <w:tc>
          <w:tcPr>
            <w:tcW w:w="3306" w:type="dxa"/>
          </w:tcPr>
          <w:p w14:paraId="2770FA19" w14:textId="77777777" w:rsidR="00002798" w:rsidRPr="007A376F" w:rsidRDefault="00002798" w:rsidP="003368BF">
            <w:pPr>
              <w:rPr>
                <w:rFonts w:ascii="Times New Roman" w:hAnsi="Times New Roman" w:cs="Times New Roman"/>
                <w:sz w:val="24"/>
                <w:szCs w:val="24"/>
                <w:lang w:val="en-US"/>
              </w:rPr>
            </w:pPr>
            <w:r w:rsidRPr="007A376F">
              <w:rPr>
                <w:rFonts w:ascii="Times New Roman" w:hAnsi="Times New Roman" w:cs="Times New Roman"/>
                <w:sz w:val="24"/>
                <w:szCs w:val="24"/>
                <w:lang w:val="en-US"/>
              </w:rPr>
              <w:t>(+) Dorsal fin to fork l.</w:t>
            </w:r>
          </w:p>
        </w:tc>
        <w:tc>
          <w:tcPr>
            <w:tcW w:w="1637" w:type="dxa"/>
          </w:tcPr>
          <w:p w14:paraId="34375DBC" w14:textId="77777777" w:rsidR="00002798" w:rsidRPr="007A376F" w:rsidRDefault="00002798" w:rsidP="003368BF">
            <w:pPr>
              <w:ind w:right="44"/>
              <w:jc w:val="center"/>
              <w:rPr>
                <w:rFonts w:ascii="Times New Roman" w:hAnsi="Times New Roman" w:cs="Times New Roman"/>
                <w:sz w:val="24"/>
                <w:szCs w:val="24"/>
                <w:vertAlign w:val="superscript"/>
                <w:lang w:val="en-US"/>
              </w:rPr>
            </w:pPr>
            <w:r w:rsidRPr="007A376F">
              <w:rPr>
                <w:rFonts w:ascii="Times New Roman" w:hAnsi="Times New Roman" w:cs="Times New Roman"/>
                <w:sz w:val="24"/>
                <w:szCs w:val="24"/>
                <w:lang w:val="en-US"/>
              </w:rPr>
              <w:t>73.2 (2.0)</w:t>
            </w:r>
            <w:r w:rsidRPr="007A376F">
              <w:rPr>
                <w:rFonts w:ascii="Times New Roman" w:hAnsi="Times New Roman" w:cs="Times New Roman"/>
                <w:sz w:val="24"/>
                <w:szCs w:val="24"/>
                <w:vertAlign w:val="superscript"/>
                <w:lang w:val="en-US"/>
              </w:rPr>
              <w:t>a</w:t>
            </w:r>
          </w:p>
        </w:tc>
        <w:tc>
          <w:tcPr>
            <w:tcW w:w="1701" w:type="dxa"/>
          </w:tcPr>
          <w:p w14:paraId="4B13C82B" w14:textId="77777777" w:rsidR="00002798" w:rsidRPr="007A376F" w:rsidRDefault="00002798" w:rsidP="003368BF">
            <w:pPr>
              <w:ind w:right="44"/>
              <w:jc w:val="center"/>
              <w:rPr>
                <w:rFonts w:ascii="Times New Roman" w:hAnsi="Times New Roman" w:cs="Times New Roman"/>
                <w:sz w:val="24"/>
                <w:szCs w:val="24"/>
                <w:vertAlign w:val="superscript"/>
                <w:lang w:val="en-US"/>
              </w:rPr>
            </w:pPr>
            <w:r w:rsidRPr="007A376F">
              <w:rPr>
                <w:rFonts w:ascii="Times New Roman" w:hAnsi="Times New Roman" w:cs="Times New Roman"/>
                <w:sz w:val="24"/>
                <w:szCs w:val="24"/>
                <w:lang w:val="en-US"/>
              </w:rPr>
              <w:t>73.3 (2.5)</w:t>
            </w:r>
            <w:r w:rsidRPr="007A376F">
              <w:rPr>
                <w:rFonts w:ascii="Times New Roman" w:hAnsi="Times New Roman" w:cs="Times New Roman"/>
                <w:sz w:val="24"/>
                <w:szCs w:val="24"/>
                <w:vertAlign w:val="superscript"/>
                <w:lang w:val="en-US"/>
              </w:rPr>
              <w:t>a</w:t>
            </w:r>
          </w:p>
        </w:tc>
        <w:tc>
          <w:tcPr>
            <w:tcW w:w="1701" w:type="dxa"/>
          </w:tcPr>
          <w:p w14:paraId="50F2EF6A" w14:textId="77777777" w:rsidR="00002798" w:rsidRPr="007A376F" w:rsidRDefault="00002798" w:rsidP="003368BF">
            <w:pPr>
              <w:ind w:right="44"/>
              <w:jc w:val="center"/>
              <w:rPr>
                <w:rFonts w:ascii="Times New Roman" w:hAnsi="Times New Roman" w:cs="Times New Roman"/>
                <w:sz w:val="24"/>
                <w:szCs w:val="24"/>
                <w:vertAlign w:val="superscript"/>
                <w:lang w:val="en-US"/>
              </w:rPr>
            </w:pPr>
            <w:r w:rsidRPr="007A376F">
              <w:rPr>
                <w:rFonts w:ascii="Times New Roman" w:hAnsi="Times New Roman" w:cs="Times New Roman"/>
                <w:sz w:val="24"/>
                <w:szCs w:val="24"/>
                <w:lang w:val="en-US"/>
              </w:rPr>
              <w:t>72.0 (2.0)</w:t>
            </w:r>
            <w:r w:rsidRPr="007A376F">
              <w:rPr>
                <w:rFonts w:ascii="Times New Roman" w:hAnsi="Times New Roman" w:cs="Times New Roman"/>
                <w:sz w:val="24"/>
                <w:szCs w:val="24"/>
                <w:vertAlign w:val="superscript"/>
                <w:lang w:val="en-US"/>
              </w:rPr>
              <w:t>b</w:t>
            </w:r>
          </w:p>
        </w:tc>
      </w:tr>
      <w:tr w:rsidR="00002798" w:rsidRPr="007A376F" w14:paraId="63D6FA35" w14:textId="77777777" w:rsidTr="003368BF">
        <w:trPr>
          <w:trHeight w:val="261"/>
          <w:jc w:val="center"/>
        </w:trPr>
        <w:tc>
          <w:tcPr>
            <w:tcW w:w="3306" w:type="dxa"/>
          </w:tcPr>
          <w:p w14:paraId="72837C6C" w14:textId="77777777" w:rsidR="00002798" w:rsidRPr="007A376F" w:rsidRDefault="00002798" w:rsidP="003368BF">
            <w:pPr>
              <w:rPr>
                <w:rFonts w:ascii="Times New Roman" w:hAnsi="Times New Roman" w:cs="Times New Roman"/>
                <w:sz w:val="24"/>
                <w:szCs w:val="24"/>
                <w:lang w:val="en-US"/>
              </w:rPr>
            </w:pPr>
            <w:r w:rsidRPr="007A376F">
              <w:rPr>
                <w:rFonts w:ascii="Times New Roman" w:hAnsi="Times New Roman" w:cs="Times New Roman"/>
                <w:sz w:val="24"/>
                <w:szCs w:val="24"/>
                <w:lang w:val="en-US"/>
              </w:rPr>
              <w:t>(+) Fork to anal length</w:t>
            </w:r>
          </w:p>
        </w:tc>
        <w:tc>
          <w:tcPr>
            <w:tcW w:w="1637" w:type="dxa"/>
          </w:tcPr>
          <w:p w14:paraId="394941F5" w14:textId="77777777" w:rsidR="00002798" w:rsidRPr="007A376F" w:rsidRDefault="00002798" w:rsidP="003368BF">
            <w:pPr>
              <w:ind w:right="44"/>
              <w:jc w:val="center"/>
              <w:rPr>
                <w:rFonts w:ascii="Times New Roman" w:hAnsi="Times New Roman" w:cs="Times New Roman"/>
                <w:sz w:val="24"/>
                <w:szCs w:val="24"/>
                <w:lang w:val="en-US"/>
              </w:rPr>
            </w:pPr>
            <w:r w:rsidRPr="007A376F">
              <w:rPr>
                <w:rFonts w:ascii="Times New Roman" w:hAnsi="Times New Roman" w:cs="Times New Roman"/>
                <w:sz w:val="24"/>
                <w:szCs w:val="24"/>
                <w:lang w:val="en-US"/>
              </w:rPr>
              <w:t>30.4 (1.2)</w:t>
            </w:r>
            <w:r w:rsidRPr="007A376F">
              <w:rPr>
                <w:rFonts w:ascii="Times New Roman" w:hAnsi="Times New Roman" w:cs="Times New Roman"/>
                <w:sz w:val="24"/>
                <w:szCs w:val="24"/>
                <w:vertAlign w:val="superscript"/>
                <w:lang w:val="en-US"/>
              </w:rPr>
              <w:t>a</w:t>
            </w:r>
          </w:p>
        </w:tc>
        <w:tc>
          <w:tcPr>
            <w:tcW w:w="1701" w:type="dxa"/>
          </w:tcPr>
          <w:p w14:paraId="4A741E42" w14:textId="77777777" w:rsidR="00002798" w:rsidRPr="007A376F" w:rsidRDefault="00002798" w:rsidP="003368BF">
            <w:pPr>
              <w:ind w:right="44"/>
              <w:jc w:val="center"/>
              <w:rPr>
                <w:rFonts w:ascii="Times New Roman" w:hAnsi="Times New Roman" w:cs="Times New Roman"/>
                <w:sz w:val="24"/>
                <w:szCs w:val="24"/>
                <w:lang w:val="en-US"/>
              </w:rPr>
            </w:pPr>
            <w:r w:rsidRPr="007A376F">
              <w:rPr>
                <w:rFonts w:ascii="Times New Roman" w:hAnsi="Times New Roman" w:cs="Times New Roman"/>
                <w:sz w:val="24"/>
                <w:szCs w:val="24"/>
                <w:lang w:val="en-US"/>
              </w:rPr>
              <w:t>30.2 (1.4)</w:t>
            </w:r>
            <w:r w:rsidRPr="007A376F">
              <w:rPr>
                <w:rFonts w:ascii="Times New Roman" w:hAnsi="Times New Roman" w:cs="Times New Roman"/>
                <w:sz w:val="24"/>
                <w:szCs w:val="24"/>
                <w:vertAlign w:val="superscript"/>
                <w:lang w:val="en-US"/>
              </w:rPr>
              <w:t>ab</w:t>
            </w:r>
          </w:p>
        </w:tc>
        <w:tc>
          <w:tcPr>
            <w:tcW w:w="1701" w:type="dxa"/>
          </w:tcPr>
          <w:p w14:paraId="63B9A40A" w14:textId="77777777" w:rsidR="00002798" w:rsidRPr="007A376F" w:rsidRDefault="00002798" w:rsidP="003368BF">
            <w:pPr>
              <w:ind w:right="44"/>
              <w:jc w:val="center"/>
              <w:rPr>
                <w:rFonts w:ascii="Times New Roman" w:hAnsi="Times New Roman" w:cs="Times New Roman"/>
                <w:sz w:val="24"/>
                <w:szCs w:val="24"/>
                <w:lang w:val="en-US"/>
              </w:rPr>
            </w:pPr>
            <w:r w:rsidRPr="007A376F">
              <w:rPr>
                <w:rFonts w:ascii="Times New Roman" w:hAnsi="Times New Roman" w:cs="Times New Roman"/>
                <w:sz w:val="24"/>
                <w:szCs w:val="24"/>
                <w:lang w:val="en-US"/>
              </w:rPr>
              <w:t>29.9 (1.4)</w:t>
            </w:r>
            <w:r w:rsidRPr="007A376F">
              <w:rPr>
                <w:rFonts w:ascii="Times New Roman" w:hAnsi="Times New Roman" w:cs="Times New Roman"/>
                <w:sz w:val="24"/>
                <w:szCs w:val="24"/>
                <w:vertAlign w:val="superscript"/>
                <w:lang w:val="en-US"/>
              </w:rPr>
              <w:t>b</w:t>
            </w:r>
          </w:p>
        </w:tc>
      </w:tr>
      <w:tr w:rsidR="00002798" w:rsidRPr="007A376F" w14:paraId="56E1181E" w14:textId="77777777" w:rsidTr="003368BF">
        <w:trPr>
          <w:trHeight w:val="261"/>
          <w:jc w:val="center"/>
        </w:trPr>
        <w:tc>
          <w:tcPr>
            <w:tcW w:w="3306" w:type="dxa"/>
          </w:tcPr>
          <w:p w14:paraId="4949B6A5" w14:textId="77777777" w:rsidR="00002798" w:rsidRPr="007A376F" w:rsidRDefault="00002798" w:rsidP="003368BF">
            <w:pPr>
              <w:rPr>
                <w:rFonts w:ascii="Times New Roman" w:hAnsi="Times New Roman" w:cs="Times New Roman"/>
                <w:b/>
                <w:sz w:val="24"/>
                <w:szCs w:val="24"/>
                <w:lang w:val="en-CA"/>
              </w:rPr>
            </w:pPr>
            <w:r w:rsidRPr="007A376F">
              <w:rPr>
                <w:rFonts w:ascii="Times New Roman" w:hAnsi="Times New Roman" w:cs="Times New Roman"/>
                <w:b/>
                <w:sz w:val="24"/>
                <w:szCs w:val="24"/>
                <w:lang w:val="en-CA"/>
              </w:rPr>
              <w:t>(+) Post-orbital l.</w:t>
            </w:r>
          </w:p>
        </w:tc>
        <w:tc>
          <w:tcPr>
            <w:tcW w:w="1637" w:type="dxa"/>
          </w:tcPr>
          <w:p w14:paraId="2BF0A74B" w14:textId="77777777" w:rsidR="00002798" w:rsidRPr="007A376F" w:rsidRDefault="00002798" w:rsidP="003368BF">
            <w:pPr>
              <w:ind w:right="44"/>
              <w:jc w:val="center"/>
              <w:rPr>
                <w:rFonts w:ascii="Times New Roman" w:hAnsi="Times New Roman" w:cs="Times New Roman"/>
                <w:sz w:val="24"/>
                <w:szCs w:val="24"/>
                <w:lang w:val="en-CA"/>
              </w:rPr>
            </w:pPr>
            <w:r w:rsidRPr="007A376F">
              <w:rPr>
                <w:rFonts w:ascii="Times New Roman" w:hAnsi="Times New Roman" w:cs="Times New Roman"/>
                <w:sz w:val="24"/>
                <w:szCs w:val="24"/>
                <w:lang w:val="en-CA"/>
              </w:rPr>
              <w:t>17.5 (0.8)</w:t>
            </w:r>
            <w:r w:rsidRPr="007A376F">
              <w:rPr>
                <w:rFonts w:ascii="Times New Roman" w:hAnsi="Times New Roman" w:cs="Times New Roman"/>
                <w:sz w:val="24"/>
                <w:szCs w:val="24"/>
                <w:vertAlign w:val="superscript"/>
                <w:lang w:val="en-CA"/>
              </w:rPr>
              <w:t>a</w:t>
            </w:r>
          </w:p>
        </w:tc>
        <w:tc>
          <w:tcPr>
            <w:tcW w:w="1701" w:type="dxa"/>
          </w:tcPr>
          <w:p w14:paraId="4A4EA96F" w14:textId="77777777" w:rsidR="00002798" w:rsidRPr="007A376F" w:rsidRDefault="00002798" w:rsidP="003368BF">
            <w:pPr>
              <w:ind w:right="44"/>
              <w:jc w:val="center"/>
              <w:rPr>
                <w:rFonts w:ascii="Times New Roman" w:hAnsi="Times New Roman" w:cs="Times New Roman"/>
                <w:sz w:val="24"/>
                <w:szCs w:val="24"/>
                <w:lang w:val="en-CA"/>
              </w:rPr>
            </w:pPr>
            <w:r w:rsidRPr="007A376F">
              <w:rPr>
                <w:rFonts w:ascii="Times New Roman" w:hAnsi="Times New Roman" w:cs="Times New Roman"/>
                <w:sz w:val="24"/>
                <w:szCs w:val="24"/>
                <w:lang w:val="en-CA"/>
              </w:rPr>
              <w:t>17.1 (0.8)</w:t>
            </w:r>
            <w:r w:rsidRPr="007A376F">
              <w:rPr>
                <w:rFonts w:ascii="Times New Roman" w:hAnsi="Times New Roman" w:cs="Times New Roman"/>
                <w:sz w:val="24"/>
                <w:szCs w:val="24"/>
                <w:vertAlign w:val="superscript"/>
                <w:lang w:val="en-CA"/>
              </w:rPr>
              <w:t>b</w:t>
            </w:r>
          </w:p>
        </w:tc>
        <w:tc>
          <w:tcPr>
            <w:tcW w:w="1701" w:type="dxa"/>
          </w:tcPr>
          <w:p w14:paraId="46C6E236" w14:textId="77777777" w:rsidR="00002798" w:rsidRPr="007A376F" w:rsidRDefault="00002798" w:rsidP="003368BF">
            <w:pPr>
              <w:ind w:right="44"/>
              <w:jc w:val="center"/>
              <w:rPr>
                <w:rFonts w:ascii="Times New Roman" w:hAnsi="Times New Roman" w:cs="Times New Roman"/>
                <w:sz w:val="24"/>
                <w:szCs w:val="24"/>
                <w:lang w:val="en-CA"/>
              </w:rPr>
            </w:pPr>
            <w:r w:rsidRPr="007A376F">
              <w:rPr>
                <w:rFonts w:ascii="Times New Roman" w:hAnsi="Times New Roman" w:cs="Times New Roman"/>
                <w:sz w:val="24"/>
                <w:szCs w:val="24"/>
                <w:lang w:val="en-CA"/>
              </w:rPr>
              <w:t>17.0 (0.7)</w:t>
            </w:r>
            <w:r w:rsidRPr="007A376F">
              <w:rPr>
                <w:rFonts w:ascii="Times New Roman" w:hAnsi="Times New Roman" w:cs="Times New Roman"/>
                <w:sz w:val="24"/>
                <w:szCs w:val="24"/>
                <w:vertAlign w:val="superscript"/>
                <w:lang w:val="en-CA"/>
              </w:rPr>
              <w:t>b</w:t>
            </w:r>
          </w:p>
        </w:tc>
      </w:tr>
      <w:tr w:rsidR="00002798" w:rsidRPr="007A376F" w14:paraId="5A25A782" w14:textId="77777777" w:rsidTr="003368BF">
        <w:trPr>
          <w:trHeight w:val="261"/>
          <w:jc w:val="center"/>
        </w:trPr>
        <w:tc>
          <w:tcPr>
            <w:tcW w:w="3306" w:type="dxa"/>
          </w:tcPr>
          <w:p w14:paraId="14672353" w14:textId="77777777" w:rsidR="00002798" w:rsidRPr="007A376F" w:rsidRDefault="00002798" w:rsidP="003368BF">
            <w:pPr>
              <w:rPr>
                <w:rFonts w:ascii="Times New Roman" w:hAnsi="Times New Roman" w:cs="Times New Roman"/>
                <w:b/>
                <w:sz w:val="24"/>
                <w:szCs w:val="24"/>
                <w:lang w:val="en-CA"/>
              </w:rPr>
            </w:pPr>
            <w:r w:rsidRPr="007A376F">
              <w:rPr>
                <w:rFonts w:ascii="Times New Roman" w:hAnsi="Times New Roman" w:cs="Times New Roman"/>
                <w:b/>
                <w:sz w:val="24"/>
                <w:szCs w:val="24"/>
                <w:lang w:val="en-US"/>
              </w:rPr>
              <w:t>(+) Ventral gill arch l.</w:t>
            </w:r>
          </w:p>
        </w:tc>
        <w:tc>
          <w:tcPr>
            <w:tcW w:w="1637" w:type="dxa"/>
          </w:tcPr>
          <w:p w14:paraId="53C2D442" w14:textId="77777777" w:rsidR="00002798" w:rsidRPr="007A376F" w:rsidRDefault="00002798" w:rsidP="003368BF">
            <w:pPr>
              <w:ind w:right="44"/>
              <w:jc w:val="center"/>
              <w:rPr>
                <w:rFonts w:ascii="Times New Roman" w:hAnsi="Times New Roman" w:cs="Times New Roman"/>
                <w:sz w:val="24"/>
                <w:szCs w:val="24"/>
                <w:lang w:val="en-CA"/>
              </w:rPr>
            </w:pPr>
            <w:r w:rsidRPr="007A376F">
              <w:rPr>
                <w:rFonts w:ascii="Times New Roman" w:hAnsi="Times New Roman" w:cs="Times New Roman"/>
                <w:sz w:val="24"/>
                <w:szCs w:val="24"/>
                <w:lang w:val="en-US"/>
              </w:rPr>
              <w:t>15.4 (0.6)</w:t>
            </w:r>
            <w:r w:rsidRPr="007A376F">
              <w:rPr>
                <w:rFonts w:ascii="Times New Roman" w:hAnsi="Times New Roman" w:cs="Times New Roman"/>
                <w:sz w:val="24"/>
                <w:szCs w:val="24"/>
                <w:vertAlign w:val="superscript"/>
                <w:lang w:val="en-US"/>
              </w:rPr>
              <w:t>a</w:t>
            </w:r>
          </w:p>
        </w:tc>
        <w:tc>
          <w:tcPr>
            <w:tcW w:w="1701" w:type="dxa"/>
          </w:tcPr>
          <w:p w14:paraId="7455CF26" w14:textId="77777777" w:rsidR="00002798" w:rsidRPr="007A376F" w:rsidRDefault="00002798" w:rsidP="003368BF">
            <w:pPr>
              <w:ind w:right="44"/>
              <w:jc w:val="center"/>
              <w:rPr>
                <w:rFonts w:ascii="Times New Roman" w:hAnsi="Times New Roman" w:cs="Times New Roman"/>
                <w:sz w:val="24"/>
                <w:szCs w:val="24"/>
                <w:lang w:val="en-CA"/>
              </w:rPr>
            </w:pPr>
            <w:r w:rsidRPr="007A376F">
              <w:rPr>
                <w:rFonts w:ascii="Times New Roman" w:hAnsi="Times New Roman" w:cs="Times New Roman"/>
                <w:sz w:val="24"/>
                <w:szCs w:val="24"/>
                <w:lang w:val="en-US"/>
              </w:rPr>
              <w:t>15.1 (0.5)</w:t>
            </w:r>
            <w:r w:rsidRPr="007A376F">
              <w:rPr>
                <w:rFonts w:ascii="Times New Roman" w:hAnsi="Times New Roman" w:cs="Times New Roman"/>
                <w:sz w:val="24"/>
                <w:szCs w:val="24"/>
                <w:vertAlign w:val="superscript"/>
              </w:rPr>
              <w:t>b</w:t>
            </w:r>
          </w:p>
        </w:tc>
        <w:tc>
          <w:tcPr>
            <w:tcW w:w="1701" w:type="dxa"/>
          </w:tcPr>
          <w:p w14:paraId="1AF8E995" w14:textId="77777777" w:rsidR="00002798" w:rsidRPr="007A376F" w:rsidRDefault="00002798" w:rsidP="003368BF">
            <w:pPr>
              <w:ind w:right="44"/>
              <w:jc w:val="center"/>
              <w:rPr>
                <w:rFonts w:ascii="Times New Roman" w:hAnsi="Times New Roman" w:cs="Times New Roman"/>
                <w:sz w:val="24"/>
                <w:szCs w:val="24"/>
                <w:lang w:val="en-CA"/>
              </w:rPr>
            </w:pPr>
            <w:r w:rsidRPr="007A376F">
              <w:rPr>
                <w:rFonts w:ascii="Times New Roman" w:hAnsi="Times New Roman" w:cs="Times New Roman"/>
                <w:sz w:val="24"/>
                <w:szCs w:val="24"/>
              </w:rPr>
              <w:t>15.1 (0.5</w:t>
            </w:r>
            <w:proofErr w:type="gramStart"/>
            <w:r w:rsidRPr="007A376F">
              <w:rPr>
                <w:rFonts w:ascii="Times New Roman" w:hAnsi="Times New Roman" w:cs="Times New Roman"/>
                <w:sz w:val="24"/>
                <w:szCs w:val="24"/>
              </w:rPr>
              <w:t>)</w:t>
            </w:r>
            <w:r w:rsidRPr="007A376F">
              <w:rPr>
                <w:rFonts w:ascii="Times New Roman" w:hAnsi="Times New Roman" w:cs="Times New Roman"/>
                <w:sz w:val="24"/>
                <w:szCs w:val="24"/>
                <w:vertAlign w:val="superscript"/>
              </w:rPr>
              <w:t>b</w:t>
            </w:r>
            <w:proofErr w:type="gramEnd"/>
          </w:p>
        </w:tc>
      </w:tr>
      <w:tr w:rsidR="00002798" w:rsidRPr="007A376F" w14:paraId="5C78189F" w14:textId="77777777" w:rsidTr="003368BF">
        <w:trPr>
          <w:trHeight w:val="261"/>
          <w:jc w:val="center"/>
        </w:trPr>
        <w:tc>
          <w:tcPr>
            <w:tcW w:w="3306" w:type="dxa"/>
          </w:tcPr>
          <w:p w14:paraId="719810C6" w14:textId="77777777" w:rsidR="00002798" w:rsidRPr="007A376F" w:rsidRDefault="00002798" w:rsidP="003368BF">
            <w:pPr>
              <w:rPr>
                <w:rFonts w:ascii="Times New Roman" w:hAnsi="Times New Roman" w:cs="Times New Roman"/>
                <w:b/>
                <w:sz w:val="24"/>
                <w:szCs w:val="24"/>
                <w:lang w:val="en-US"/>
              </w:rPr>
            </w:pPr>
            <w:r w:rsidRPr="007A376F">
              <w:rPr>
                <w:rFonts w:ascii="Times New Roman" w:hAnsi="Times New Roman" w:cs="Times New Roman"/>
                <w:sz w:val="24"/>
                <w:szCs w:val="24"/>
                <w:lang w:val="en-US"/>
              </w:rPr>
              <w:t xml:space="preserve">(+) </w:t>
            </w:r>
            <w:r w:rsidRPr="007A376F">
              <w:rPr>
                <w:rFonts w:ascii="Times New Roman" w:hAnsi="Times New Roman" w:cs="Times New Roman"/>
                <w:sz w:val="24"/>
                <w:szCs w:val="24"/>
              </w:rPr>
              <w:t xml:space="preserve">Fork </w:t>
            </w:r>
            <w:proofErr w:type="spellStart"/>
            <w:r w:rsidRPr="007A376F">
              <w:rPr>
                <w:rFonts w:ascii="Times New Roman" w:hAnsi="Times New Roman" w:cs="Times New Roman"/>
                <w:sz w:val="24"/>
                <w:szCs w:val="24"/>
              </w:rPr>
              <w:t>length</w:t>
            </w:r>
            <w:proofErr w:type="spellEnd"/>
            <w:r w:rsidRPr="007A376F">
              <w:rPr>
                <w:rFonts w:ascii="Times New Roman" w:hAnsi="Times New Roman" w:cs="Times New Roman"/>
                <w:sz w:val="24"/>
                <w:szCs w:val="24"/>
              </w:rPr>
              <w:t>.</w:t>
            </w:r>
          </w:p>
        </w:tc>
        <w:tc>
          <w:tcPr>
            <w:tcW w:w="1637" w:type="dxa"/>
          </w:tcPr>
          <w:p w14:paraId="71C86101" w14:textId="77777777" w:rsidR="00002798" w:rsidRPr="007A376F" w:rsidRDefault="00002798" w:rsidP="003368BF">
            <w:pPr>
              <w:ind w:right="44"/>
              <w:jc w:val="center"/>
              <w:rPr>
                <w:rFonts w:ascii="Times New Roman" w:hAnsi="Times New Roman" w:cs="Times New Roman"/>
                <w:sz w:val="24"/>
                <w:szCs w:val="24"/>
                <w:lang w:val="en-US"/>
              </w:rPr>
            </w:pPr>
            <w:r w:rsidRPr="007A376F">
              <w:rPr>
                <w:rFonts w:ascii="Times New Roman" w:hAnsi="Times New Roman" w:cs="Times New Roman"/>
                <w:sz w:val="24"/>
                <w:szCs w:val="24"/>
                <w:lang w:val="en-US"/>
              </w:rPr>
              <w:t>161.7 (4.1)</w:t>
            </w:r>
            <w:r w:rsidRPr="007A376F">
              <w:rPr>
                <w:rFonts w:ascii="Times New Roman" w:hAnsi="Times New Roman" w:cs="Times New Roman"/>
                <w:sz w:val="24"/>
                <w:szCs w:val="24"/>
                <w:vertAlign w:val="superscript"/>
                <w:lang w:val="en-US"/>
              </w:rPr>
              <w:t>a</w:t>
            </w:r>
          </w:p>
        </w:tc>
        <w:tc>
          <w:tcPr>
            <w:tcW w:w="1701" w:type="dxa"/>
          </w:tcPr>
          <w:p w14:paraId="2F3E64EA" w14:textId="77777777" w:rsidR="00002798" w:rsidRPr="007A376F" w:rsidRDefault="00002798" w:rsidP="003368BF">
            <w:pPr>
              <w:ind w:right="44"/>
              <w:jc w:val="center"/>
              <w:rPr>
                <w:rFonts w:ascii="Times New Roman" w:hAnsi="Times New Roman" w:cs="Times New Roman"/>
                <w:sz w:val="24"/>
                <w:szCs w:val="24"/>
                <w:lang w:val="en-US"/>
              </w:rPr>
            </w:pPr>
            <w:r w:rsidRPr="007A376F">
              <w:rPr>
                <w:rFonts w:ascii="Times New Roman" w:hAnsi="Times New Roman" w:cs="Times New Roman"/>
                <w:sz w:val="24"/>
                <w:szCs w:val="24"/>
                <w:lang w:val="en-US"/>
              </w:rPr>
              <w:t>161.4 (4.0)</w:t>
            </w:r>
            <w:r w:rsidRPr="007A376F">
              <w:rPr>
                <w:rFonts w:ascii="Times New Roman" w:hAnsi="Times New Roman" w:cs="Times New Roman"/>
                <w:sz w:val="24"/>
                <w:szCs w:val="24"/>
                <w:vertAlign w:val="superscript"/>
                <w:lang w:val="en-US"/>
              </w:rPr>
              <w:t>a</w:t>
            </w:r>
          </w:p>
        </w:tc>
        <w:tc>
          <w:tcPr>
            <w:tcW w:w="1701" w:type="dxa"/>
          </w:tcPr>
          <w:p w14:paraId="07B24119" w14:textId="77777777" w:rsidR="00002798" w:rsidRPr="007A376F" w:rsidRDefault="00002798" w:rsidP="003368BF">
            <w:pPr>
              <w:ind w:right="44"/>
              <w:jc w:val="center"/>
              <w:rPr>
                <w:rFonts w:ascii="Times New Roman" w:hAnsi="Times New Roman" w:cs="Times New Roman"/>
                <w:sz w:val="24"/>
                <w:szCs w:val="24"/>
                <w:lang w:val="en-CA"/>
              </w:rPr>
            </w:pPr>
            <w:r w:rsidRPr="007A376F">
              <w:rPr>
                <w:rFonts w:ascii="Times New Roman" w:hAnsi="Times New Roman" w:cs="Times New Roman"/>
                <w:sz w:val="24"/>
                <w:szCs w:val="24"/>
                <w:lang w:val="en-US"/>
              </w:rPr>
              <w:t>158.4 (3.0)</w:t>
            </w:r>
            <w:r w:rsidRPr="007A376F">
              <w:rPr>
                <w:rFonts w:ascii="Times New Roman" w:hAnsi="Times New Roman" w:cs="Times New Roman"/>
                <w:sz w:val="24"/>
                <w:szCs w:val="24"/>
                <w:vertAlign w:val="superscript"/>
                <w:lang w:val="en-US"/>
              </w:rPr>
              <w:t>b</w:t>
            </w:r>
          </w:p>
        </w:tc>
      </w:tr>
      <w:tr w:rsidR="00002798" w:rsidRPr="007A376F" w14:paraId="3E770012" w14:textId="77777777" w:rsidTr="003368BF">
        <w:trPr>
          <w:trHeight w:val="261"/>
          <w:jc w:val="center"/>
        </w:trPr>
        <w:tc>
          <w:tcPr>
            <w:tcW w:w="3306" w:type="dxa"/>
          </w:tcPr>
          <w:p w14:paraId="065582FA" w14:textId="77777777" w:rsidR="00002798" w:rsidRPr="007A376F" w:rsidRDefault="00002798" w:rsidP="003368BF">
            <w:pPr>
              <w:rPr>
                <w:rFonts w:ascii="Times New Roman" w:hAnsi="Times New Roman" w:cs="Times New Roman"/>
                <w:sz w:val="24"/>
                <w:szCs w:val="24"/>
                <w:vertAlign w:val="subscript"/>
                <w:lang w:val="en-US"/>
              </w:rPr>
            </w:pPr>
            <w:r w:rsidRPr="007A376F">
              <w:rPr>
                <w:rFonts w:ascii="Times New Roman" w:hAnsi="Times New Roman" w:cs="Times New Roman"/>
                <w:sz w:val="24"/>
                <w:szCs w:val="24"/>
                <w:lang w:val="en-US"/>
              </w:rPr>
              <w:t xml:space="preserve">(+) </w:t>
            </w:r>
            <w:proofErr w:type="gramStart"/>
            <w:r w:rsidRPr="007A376F">
              <w:rPr>
                <w:rFonts w:ascii="Times New Roman" w:hAnsi="Times New Roman" w:cs="Times New Roman"/>
                <w:b/>
                <w:sz w:val="24"/>
                <w:szCs w:val="24"/>
                <w:lang w:val="en-CA"/>
              </w:rPr>
              <w:t>T</w:t>
            </w:r>
            <w:proofErr w:type="spellStart"/>
            <w:r w:rsidRPr="007A376F">
              <w:rPr>
                <w:rFonts w:ascii="Times New Roman" w:hAnsi="Times New Roman" w:cs="Times New Roman"/>
                <w:b/>
                <w:sz w:val="24"/>
                <w:szCs w:val="24"/>
              </w:rPr>
              <w:t>runk</w:t>
            </w:r>
            <w:proofErr w:type="spellEnd"/>
            <w:r w:rsidRPr="007A376F">
              <w:rPr>
                <w:rFonts w:ascii="Times New Roman" w:hAnsi="Times New Roman" w:cs="Times New Roman"/>
                <w:b/>
                <w:sz w:val="24"/>
                <w:szCs w:val="24"/>
              </w:rPr>
              <w:t xml:space="preserve">  l</w:t>
            </w:r>
            <w:proofErr w:type="gramEnd"/>
            <w:r w:rsidRPr="007A376F">
              <w:rPr>
                <w:rFonts w:ascii="Times New Roman" w:hAnsi="Times New Roman" w:cs="Times New Roman"/>
                <w:b/>
                <w:sz w:val="24"/>
                <w:szCs w:val="24"/>
              </w:rPr>
              <w:t xml:space="preserve">.    </w:t>
            </w:r>
          </w:p>
        </w:tc>
        <w:tc>
          <w:tcPr>
            <w:tcW w:w="1637" w:type="dxa"/>
          </w:tcPr>
          <w:p w14:paraId="198E63ED" w14:textId="77777777" w:rsidR="00002798" w:rsidRPr="007A376F" w:rsidRDefault="00002798" w:rsidP="003368BF">
            <w:pPr>
              <w:ind w:right="44"/>
              <w:jc w:val="center"/>
              <w:rPr>
                <w:rFonts w:ascii="Times New Roman" w:hAnsi="Times New Roman" w:cs="Times New Roman"/>
                <w:sz w:val="24"/>
                <w:szCs w:val="24"/>
                <w:lang w:val="en-CA"/>
              </w:rPr>
            </w:pPr>
            <w:r w:rsidRPr="007A376F">
              <w:rPr>
                <w:rFonts w:ascii="Times New Roman" w:hAnsi="Times New Roman" w:cs="Times New Roman"/>
                <w:sz w:val="24"/>
                <w:szCs w:val="24"/>
                <w:lang w:val="en-US"/>
              </w:rPr>
              <w:t>45.9(2.6)</w:t>
            </w:r>
            <w:r w:rsidRPr="007A376F">
              <w:rPr>
                <w:rFonts w:ascii="Times New Roman" w:hAnsi="Times New Roman" w:cs="Times New Roman"/>
                <w:sz w:val="24"/>
                <w:szCs w:val="24"/>
                <w:vertAlign w:val="superscript"/>
                <w:lang w:val="en-US"/>
              </w:rPr>
              <w:t>a</w:t>
            </w:r>
          </w:p>
        </w:tc>
        <w:tc>
          <w:tcPr>
            <w:tcW w:w="1701" w:type="dxa"/>
          </w:tcPr>
          <w:p w14:paraId="069C29EF" w14:textId="77777777" w:rsidR="00002798" w:rsidRPr="007A376F" w:rsidRDefault="00002798" w:rsidP="003368BF">
            <w:pPr>
              <w:ind w:right="44"/>
              <w:jc w:val="center"/>
              <w:rPr>
                <w:rFonts w:ascii="Times New Roman" w:hAnsi="Times New Roman" w:cs="Times New Roman"/>
                <w:sz w:val="24"/>
                <w:szCs w:val="24"/>
                <w:lang w:val="en-CA"/>
              </w:rPr>
            </w:pPr>
            <w:r w:rsidRPr="007A376F">
              <w:rPr>
                <w:rFonts w:ascii="Times New Roman" w:hAnsi="Times New Roman" w:cs="Times New Roman"/>
                <w:sz w:val="24"/>
                <w:szCs w:val="24"/>
                <w:lang w:val="en-US"/>
              </w:rPr>
              <w:t>44.9 (2.6)</w:t>
            </w:r>
            <w:r w:rsidRPr="007A376F">
              <w:rPr>
                <w:rFonts w:ascii="Times New Roman" w:hAnsi="Times New Roman" w:cs="Times New Roman"/>
                <w:sz w:val="24"/>
                <w:szCs w:val="24"/>
                <w:vertAlign w:val="superscript"/>
                <w:lang w:val="en-US"/>
              </w:rPr>
              <w:t>b</w:t>
            </w:r>
          </w:p>
        </w:tc>
        <w:tc>
          <w:tcPr>
            <w:tcW w:w="1701" w:type="dxa"/>
          </w:tcPr>
          <w:p w14:paraId="30015718" w14:textId="77777777" w:rsidR="00002798" w:rsidRPr="007A376F" w:rsidRDefault="00002798" w:rsidP="003368BF">
            <w:pPr>
              <w:ind w:right="44"/>
              <w:jc w:val="center"/>
              <w:rPr>
                <w:rFonts w:ascii="Times New Roman" w:hAnsi="Times New Roman" w:cs="Times New Roman"/>
                <w:sz w:val="24"/>
                <w:szCs w:val="24"/>
                <w:lang w:val="en-CA"/>
              </w:rPr>
            </w:pPr>
            <w:r w:rsidRPr="007A376F">
              <w:rPr>
                <w:rFonts w:ascii="Times New Roman" w:hAnsi="Times New Roman" w:cs="Times New Roman"/>
                <w:sz w:val="24"/>
                <w:szCs w:val="24"/>
                <w:lang w:val="en-US"/>
              </w:rPr>
              <w:t>44.8 (1.7)</w:t>
            </w:r>
            <w:r w:rsidRPr="007A376F">
              <w:rPr>
                <w:rFonts w:ascii="Times New Roman" w:hAnsi="Times New Roman" w:cs="Times New Roman"/>
                <w:sz w:val="24"/>
                <w:szCs w:val="24"/>
                <w:vertAlign w:val="superscript"/>
                <w:lang w:val="en-US"/>
              </w:rPr>
              <w:t>b</w:t>
            </w:r>
          </w:p>
        </w:tc>
      </w:tr>
      <w:tr w:rsidR="00002798" w:rsidRPr="007A376F" w14:paraId="2C19E520" w14:textId="77777777" w:rsidTr="003368BF">
        <w:trPr>
          <w:trHeight w:val="261"/>
          <w:jc w:val="center"/>
        </w:trPr>
        <w:tc>
          <w:tcPr>
            <w:tcW w:w="3306" w:type="dxa"/>
          </w:tcPr>
          <w:p w14:paraId="764A8FE6" w14:textId="77777777" w:rsidR="00002798" w:rsidRPr="003A03FB" w:rsidRDefault="00002798" w:rsidP="003368BF">
            <w:pPr>
              <w:rPr>
                <w:rFonts w:ascii="Times New Roman" w:hAnsi="Times New Roman" w:cs="Times New Roman"/>
                <w:sz w:val="24"/>
                <w:szCs w:val="24"/>
                <w:lang w:val="es-CL"/>
              </w:rPr>
            </w:pPr>
            <w:r w:rsidRPr="003A03FB">
              <w:rPr>
                <w:rFonts w:ascii="Times New Roman" w:hAnsi="Times New Roman" w:cs="Times New Roman"/>
                <w:sz w:val="24"/>
                <w:szCs w:val="24"/>
                <w:lang w:val="es-CL"/>
              </w:rPr>
              <w:t xml:space="preserve">(+) </w:t>
            </w:r>
            <w:r w:rsidRPr="003A03FB">
              <w:rPr>
                <w:rFonts w:ascii="Times New Roman" w:hAnsi="Times New Roman" w:cs="Times New Roman"/>
                <w:b/>
                <w:sz w:val="24"/>
                <w:szCs w:val="24"/>
                <w:lang w:val="es-CL"/>
              </w:rPr>
              <w:t>Anal fin to dorsal fin l.</w:t>
            </w:r>
          </w:p>
        </w:tc>
        <w:tc>
          <w:tcPr>
            <w:tcW w:w="1637" w:type="dxa"/>
          </w:tcPr>
          <w:p w14:paraId="257F50D5" w14:textId="77777777" w:rsidR="00002798" w:rsidRPr="007A376F" w:rsidRDefault="00002798" w:rsidP="003368BF">
            <w:pPr>
              <w:ind w:right="44"/>
              <w:jc w:val="center"/>
              <w:rPr>
                <w:rFonts w:ascii="Times New Roman" w:hAnsi="Times New Roman" w:cs="Times New Roman"/>
                <w:sz w:val="24"/>
                <w:szCs w:val="24"/>
                <w:lang w:val="en-US"/>
              </w:rPr>
            </w:pPr>
            <w:r w:rsidRPr="007A376F">
              <w:rPr>
                <w:rFonts w:ascii="Times New Roman" w:hAnsi="Times New Roman" w:cs="Times New Roman"/>
                <w:sz w:val="24"/>
                <w:szCs w:val="24"/>
                <w:lang w:val="en-US"/>
              </w:rPr>
              <w:t>30.2 (1.6)</w:t>
            </w:r>
            <w:r w:rsidRPr="007A376F">
              <w:rPr>
                <w:rFonts w:ascii="Times New Roman" w:hAnsi="Times New Roman" w:cs="Times New Roman"/>
                <w:sz w:val="24"/>
                <w:szCs w:val="24"/>
                <w:vertAlign w:val="superscript"/>
                <w:lang w:val="en-US"/>
              </w:rPr>
              <w:t>a</w:t>
            </w:r>
          </w:p>
        </w:tc>
        <w:tc>
          <w:tcPr>
            <w:tcW w:w="1701" w:type="dxa"/>
          </w:tcPr>
          <w:p w14:paraId="204CD2F9" w14:textId="77777777" w:rsidR="00002798" w:rsidRPr="007A376F" w:rsidRDefault="00002798" w:rsidP="003368BF">
            <w:pPr>
              <w:ind w:right="44"/>
              <w:jc w:val="center"/>
              <w:rPr>
                <w:rFonts w:ascii="Times New Roman" w:hAnsi="Times New Roman" w:cs="Times New Roman"/>
                <w:sz w:val="24"/>
                <w:szCs w:val="24"/>
                <w:lang w:val="en-US"/>
              </w:rPr>
            </w:pPr>
            <w:r w:rsidRPr="007A376F">
              <w:rPr>
                <w:rFonts w:ascii="Times New Roman" w:hAnsi="Times New Roman" w:cs="Times New Roman"/>
                <w:sz w:val="24"/>
                <w:szCs w:val="24"/>
                <w:lang w:val="en-US"/>
              </w:rPr>
              <w:t>29.5 (1.6)</w:t>
            </w:r>
            <w:r w:rsidRPr="007A376F">
              <w:rPr>
                <w:rFonts w:ascii="Times New Roman" w:hAnsi="Times New Roman" w:cs="Times New Roman"/>
                <w:sz w:val="24"/>
                <w:szCs w:val="24"/>
                <w:vertAlign w:val="superscript"/>
                <w:lang w:val="en-US"/>
              </w:rPr>
              <w:t>b</w:t>
            </w:r>
          </w:p>
        </w:tc>
        <w:tc>
          <w:tcPr>
            <w:tcW w:w="1701" w:type="dxa"/>
          </w:tcPr>
          <w:p w14:paraId="3E465AE5" w14:textId="77777777" w:rsidR="00002798" w:rsidRPr="007A376F" w:rsidRDefault="00002798" w:rsidP="003368BF">
            <w:pPr>
              <w:ind w:right="44"/>
              <w:jc w:val="center"/>
              <w:rPr>
                <w:rFonts w:ascii="Times New Roman" w:hAnsi="Times New Roman" w:cs="Times New Roman"/>
                <w:sz w:val="24"/>
                <w:szCs w:val="24"/>
                <w:lang w:val="en-US"/>
              </w:rPr>
            </w:pPr>
            <w:r w:rsidRPr="007A376F">
              <w:rPr>
                <w:rFonts w:ascii="Times New Roman" w:hAnsi="Times New Roman" w:cs="Times New Roman"/>
                <w:sz w:val="24"/>
                <w:szCs w:val="24"/>
                <w:lang w:val="en-US"/>
              </w:rPr>
              <w:t>28.9 (1.3)</w:t>
            </w:r>
            <w:r w:rsidRPr="007A376F">
              <w:rPr>
                <w:rFonts w:ascii="Times New Roman" w:hAnsi="Times New Roman" w:cs="Times New Roman"/>
                <w:sz w:val="24"/>
                <w:szCs w:val="24"/>
                <w:vertAlign w:val="superscript"/>
                <w:lang w:val="en-US"/>
              </w:rPr>
              <w:t>c</w:t>
            </w:r>
          </w:p>
        </w:tc>
      </w:tr>
      <w:tr w:rsidR="00002798" w:rsidRPr="007A376F" w14:paraId="6C7A1932" w14:textId="77777777" w:rsidTr="003368BF">
        <w:trPr>
          <w:trHeight w:val="261"/>
          <w:jc w:val="center"/>
        </w:trPr>
        <w:tc>
          <w:tcPr>
            <w:tcW w:w="3306" w:type="dxa"/>
          </w:tcPr>
          <w:p w14:paraId="7877BF9C" w14:textId="77777777" w:rsidR="00002798" w:rsidRPr="007A376F" w:rsidRDefault="00002798" w:rsidP="003368BF">
            <w:pPr>
              <w:ind w:right="-108"/>
              <w:rPr>
                <w:rFonts w:ascii="Times New Roman" w:hAnsi="Times New Roman" w:cs="Times New Roman"/>
                <w:b/>
                <w:sz w:val="24"/>
                <w:szCs w:val="24"/>
                <w:lang w:val="en-US"/>
              </w:rPr>
            </w:pPr>
            <w:r w:rsidRPr="007A376F">
              <w:rPr>
                <w:rFonts w:ascii="Times New Roman" w:hAnsi="Times New Roman" w:cs="Times New Roman"/>
                <w:sz w:val="24"/>
                <w:szCs w:val="24"/>
                <w:lang w:val="en-US"/>
              </w:rPr>
              <w:t xml:space="preserve">(+) </w:t>
            </w:r>
            <w:r w:rsidRPr="007A376F">
              <w:rPr>
                <w:rFonts w:ascii="Times New Roman" w:hAnsi="Times New Roman" w:cs="Times New Roman"/>
                <w:b/>
                <w:sz w:val="24"/>
                <w:szCs w:val="24"/>
                <w:lang w:val="en-US"/>
              </w:rPr>
              <w:t>Head width</w:t>
            </w:r>
          </w:p>
        </w:tc>
        <w:tc>
          <w:tcPr>
            <w:tcW w:w="1637" w:type="dxa"/>
          </w:tcPr>
          <w:p w14:paraId="24FEAC59" w14:textId="77777777" w:rsidR="00002798" w:rsidRPr="007A376F" w:rsidRDefault="00002798" w:rsidP="003368BF">
            <w:pPr>
              <w:ind w:right="44"/>
              <w:jc w:val="center"/>
              <w:rPr>
                <w:rFonts w:ascii="Times New Roman" w:hAnsi="Times New Roman" w:cs="Times New Roman"/>
                <w:sz w:val="24"/>
                <w:szCs w:val="24"/>
                <w:lang w:val="en-US"/>
              </w:rPr>
            </w:pPr>
            <w:r w:rsidRPr="007A376F">
              <w:rPr>
                <w:rFonts w:ascii="Times New Roman" w:hAnsi="Times New Roman" w:cs="Times New Roman"/>
                <w:sz w:val="24"/>
                <w:szCs w:val="24"/>
                <w:lang w:val="en-US"/>
              </w:rPr>
              <w:t>15.6 (1.0)</w:t>
            </w:r>
            <w:r w:rsidRPr="007A376F">
              <w:rPr>
                <w:rFonts w:ascii="Times New Roman" w:hAnsi="Times New Roman" w:cs="Times New Roman"/>
                <w:sz w:val="24"/>
                <w:szCs w:val="24"/>
                <w:vertAlign w:val="superscript"/>
                <w:lang w:val="en-US"/>
              </w:rPr>
              <w:t>a</w:t>
            </w:r>
          </w:p>
        </w:tc>
        <w:tc>
          <w:tcPr>
            <w:tcW w:w="1701" w:type="dxa"/>
          </w:tcPr>
          <w:p w14:paraId="5926A2BB" w14:textId="77777777" w:rsidR="00002798" w:rsidRPr="007A376F" w:rsidRDefault="00002798" w:rsidP="003368BF">
            <w:pPr>
              <w:ind w:right="44"/>
              <w:jc w:val="center"/>
              <w:rPr>
                <w:rFonts w:ascii="Times New Roman" w:hAnsi="Times New Roman" w:cs="Times New Roman"/>
                <w:sz w:val="24"/>
                <w:szCs w:val="24"/>
                <w:lang w:val="en-US"/>
              </w:rPr>
            </w:pPr>
            <w:r w:rsidRPr="007A376F">
              <w:rPr>
                <w:rFonts w:ascii="Times New Roman" w:hAnsi="Times New Roman" w:cs="Times New Roman"/>
                <w:sz w:val="24"/>
                <w:szCs w:val="24"/>
                <w:lang w:val="en-US"/>
              </w:rPr>
              <w:t>14.7 (0.9)</w:t>
            </w:r>
            <w:r w:rsidRPr="007A376F">
              <w:rPr>
                <w:rFonts w:ascii="Times New Roman" w:hAnsi="Times New Roman" w:cs="Times New Roman"/>
                <w:sz w:val="24"/>
                <w:szCs w:val="24"/>
                <w:vertAlign w:val="superscript"/>
                <w:lang w:val="en-US"/>
              </w:rPr>
              <w:t>b</w:t>
            </w:r>
          </w:p>
        </w:tc>
        <w:tc>
          <w:tcPr>
            <w:tcW w:w="1701" w:type="dxa"/>
          </w:tcPr>
          <w:p w14:paraId="3A3DB5F4" w14:textId="77777777" w:rsidR="00002798" w:rsidRPr="007A376F" w:rsidRDefault="00002798" w:rsidP="003368BF">
            <w:pPr>
              <w:ind w:right="44"/>
              <w:jc w:val="center"/>
              <w:rPr>
                <w:rFonts w:ascii="Times New Roman" w:hAnsi="Times New Roman" w:cs="Times New Roman"/>
                <w:sz w:val="24"/>
                <w:szCs w:val="24"/>
                <w:lang w:val="en-US"/>
              </w:rPr>
            </w:pPr>
            <w:r w:rsidRPr="007A376F">
              <w:rPr>
                <w:rFonts w:ascii="Times New Roman" w:hAnsi="Times New Roman" w:cs="Times New Roman"/>
                <w:sz w:val="24"/>
                <w:szCs w:val="24"/>
                <w:lang w:val="en-US"/>
              </w:rPr>
              <w:t>14.8 (1.1)</w:t>
            </w:r>
            <w:r w:rsidRPr="007A376F">
              <w:rPr>
                <w:rFonts w:ascii="Times New Roman" w:hAnsi="Times New Roman" w:cs="Times New Roman"/>
                <w:sz w:val="24"/>
                <w:szCs w:val="24"/>
                <w:vertAlign w:val="superscript"/>
                <w:lang w:val="en-US"/>
              </w:rPr>
              <w:t>b</w:t>
            </w:r>
          </w:p>
        </w:tc>
      </w:tr>
    </w:tbl>
    <w:p w14:paraId="23257EEA" w14:textId="77777777" w:rsidR="00002798" w:rsidRDefault="00002798" w:rsidP="00002798">
      <w:pPr>
        <w:spacing w:line="360" w:lineRule="auto"/>
        <w:rPr>
          <w:rFonts w:ascii="Times New Roman" w:hAnsi="Times New Roman" w:cs="Times New Roman"/>
          <w:sz w:val="24"/>
          <w:szCs w:val="24"/>
          <w:lang w:val="en-US"/>
        </w:rPr>
      </w:pPr>
    </w:p>
    <w:p w14:paraId="70829246" w14:textId="5209F077" w:rsidR="00002798" w:rsidRPr="007A376F" w:rsidRDefault="00E065A1" w:rsidP="00002798">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S1</w:t>
      </w:r>
      <w:r w:rsidR="00150225">
        <w:rPr>
          <w:rFonts w:ascii="Times New Roman" w:hAnsi="Times New Roman" w:cs="Times New Roman"/>
          <w:sz w:val="24"/>
          <w:szCs w:val="24"/>
          <w:lang w:val="en-US"/>
        </w:rPr>
        <w:t xml:space="preserve"> TABLE</w:t>
      </w:r>
      <w:r w:rsidR="00002798" w:rsidRPr="007A376F">
        <w:rPr>
          <w:rFonts w:ascii="Times New Roman" w:hAnsi="Times New Roman" w:cs="Times New Roman"/>
          <w:sz w:val="24"/>
          <w:szCs w:val="24"/>
          <w:lang w:val="en-US"/>
        </w:rPr>
        <w:t>. The median values (mm) of the morphological traits correlated significantly with the first axis (upper section) and the second axis (lower section) of the DFA that significantly differentiated smelt from populations characterized by the absence (</w:t>
      </w:r>
      <w:r w:rsidR="00E865DF">
        <w:rPr>
          <w:rFonts w:ascii="Times New Roman" w:hAnsi="Times New Roman" w:cs="Times New Roman"/>
          <w:sz w:val="24"/>
          <w:szCs w:val="24"/>
          <w:lang w:val="en-US"/>
        </w:rPr>
        <w:t xml:space="preserve">Acadian </w:t>
      </w:r>
      <w:r w:rsidR="00E865DF">
        <w:rPr>
          <w:rFonts w:ascii="Times New Roman" w:hAnsi="Times New Roman" w:cs="Times New Roman"/>
          <w:sz w:val="24"/>
          <w:szCs w:val="24"/>
          <w:lang w:val="en-US"/>
        </w:rPr>
        <w:lastRenderedPageBreak/>
        <w:t>pure</w:t>
      </w:r>
      <w:r w:rsidR="00002798" w:rsidRPr="007A376F">
        <w:rPr>
          <w:rFonts w:ascii="Times New Roman" w:hAnsi="Times New Roman" w:cs="Times New Roman"/>
          <w:sz w:val="24"/>
          <w:szCs w:val="24"/>
          <w:lang w:val="en-US"/>
        </w:rPr>
        <w:t xml:space="preserve"> (n= 124), </w:t>
      </w:r>
      <w:r w:rsidR="00E865DF">
        <w:rPr>
          <w:rFonts w:ascii="Times New Roman" w:hAnsi="Times New Roman" w:cs="Times New Roman"/>
          <w:sz w:val="24"/>
          <w:szCs w:val="24"/>
          <w:lang w:val="en-US"/>
        </w:rPr>
        <w:t>Atlantic</w:t>
      </w:r>
      <w:r w:rsidR="00002798" w:rsidRPr="007A376F">
        <w:rPr>
          <w:rFonts w:ascii="Times New Roman" w:hAnsi="Times New Roman" w:cs="Times New Roman"/>
          <w:sz w:val="24"/>
          <w:szCs w:val="24"/>
          <w:lang w:val="en-US"/>
        </w:rPr>
        <w:t xml:space="preserve"> pure (n= 95)) or presence (</w:t>
      </w:r>
      <w:r w:rsidR="00E865DF">
        <w:rPr>
          <w:rFonts w:ascii="Times New Roman" w:hAnsi="Times New Roman" w:cs="Times New Roman"/>
          <w:sz w:val="24"/>
          <w:szCs w:val="24"/>
          <w:lang w:val="en-US"/>
        </w:rPr>
        <w:t>Atlantic</w:t>
      </w:r>
      <w:r w:rsidR="00002798" w:rsidRPr="007A376F">
        <w:rPr>
          <w:rFonts w:ascii="Times New Roman" w:hAnsi="Times New Roman" w:cs="Times New Roman"/>
          <w:sz w:val="24"/>
          <w:szCs w:val="24"/>
          <w:lang w:val="en-US"/>
        </w:rPr>
        <w:t xml:space="preserve"> mixed (n= 120), </w:t>
      </w:r>
      <w:r w:rsidR="00E865DF">
        <w:rPr>
          <w:rFonts w:ascii="Times New Roman" w:hAnsi="Times New Roman" w:cs="Times New Roman"/>
          <w:sz w:val="24"/>
          <w:szCs w:val="24"/>
          <w:lang w:val="en-US"/>
        </w:rPr>
        <w:t>Acadian</w:t>
      </w:r>
      <w:r w:rsidR="00002798" w:rsidRPr="007A376F">
        <w:rPr>
          <w:rFonts w:ascii="Times New Roman" w:hAnsi="Times New Roman" w:cs="Times New Roman"/>
          <w:sz w:val="24"/>
          <w:szCs w:val="24"/>
          <w:lang w:val="en-US"/>
        </w:rPr>
        <w:t xml:space="preserve"> mixed (n= 198)) of genetic admixture of the two historical </w:t>
      </w:r>
      <w:r w:rsidR="002A1029">
        <w:rPr>
          <w:rFonts w:ascii="Times New Roman" w:hAnsi="Times New Roman" w:cs="Times New Roman"/>
          <w:sz w:val="24"/>
          <w:szCs w:val="24"/>
          <w:lang w:val="en-US"/>
        </w:rPr>
        <w:t>races</w:t>
      </w:r>
      <w:r w:rsidR="00002798" w:rsidRPr="007A376F">
        <w:rPr>
          <w:rFonts w:ascii="Times New Roman" w:hAnsi="Times New Roman" w:cs="Times New Roman"/>
          <w:sz w:val="24"/>
          <w:szCs w:val="24"/>
          <w:lang w:val="en-US"/>
        </w:rPr>
        <w:t>. Gini’s mean difference was used as a robust estimator of the standard deviation (between parentheses). Different upper-case letters indicate significantly different medians (</w:t>
      </w:r>
      <w:r w:rsidR="00002798" w:rsidRPr="007A376F">
        <w:rPr>
          <w:rFonts w:ascii="Times New Roman" w:hAnsi="Times New Roman" w:cs="Times New Roman"/>
          <w:i/>
          <w:sz w:val="24"/>
          <w:szCs w:val="24"/>
          <w:lang w:val="en-US"/>
        </w:rPr>
        <w:t>P</w:t>
      </w:r>
      <w:r w:rsidR="00002798" w:rsidRPr="007A376F">
        <w:rPr>
          <w:rFonts w:ascii="Times New Roman" w:hAnsi="Times New Roman" w:cs="Times New Roman"/>
          <w:sz w:val="24"/>
          <w:szCs w:val="24"/>
          <w:lang w:val="en-US"/>
        </w:rPr>
        <w:t xml:space="preserve">&lt; 0.0167). Traits in bold print signify </w:t>
      </w:r>
      <w:proofErr w:type="spellStart"/>
      <w:r w:rsidR="00002798" w:rsidRPr="007A376F">
        <w:rPr>
          <w:rFonts w:ascii="Times New Roman" w:hAnsi="Times New Roman" w:cs="Times New Roman"/>
          <w:sz w:val="24"/>
          <w:szCs w:val="24"/>
          <w:lang w:val="en-US"/>
        </w:rPr>
        <w:t>tran</w:t>
      </w:r>
      <w:r w:rsidR="00150225">
        <w:rPr>
          <w:rFonts w:ascii="Times New Roman" w:hAnsi="Times New Roman" w:cs="Times New Roman"/>
          <w:sz w:val="24"/>
          <w:szCs w:val="24"/>
          <w:lang w:val="en-US"/>
        </w:rPr>
        <w:t>s</w:t>
      </w:r>
      <w:r w:rsidR="00002798" w:rsidRPr="007A376F">
        <w:rPr>
          <w:rFonts w:ascii="Times New Roman" w:hAnsi="Times New Roman" w:cs="Times New Roman"/>
          <w:sz w:val="24"/>
          <w:szCs w:val="24"/>
          <w:lang w:val="en-US"/>
        </w:rPr>
        <w:t>gressive</w:t>
      </w:r>
      <w:proofErr w:type="spellEnd"/>
      <w:r w:rsidR="00002798" w:rsidRPr="007A376F">
        <w:rPr>
          <w:rFonts w:ascii="Times New Roman" w:hAnsi="Times New Roman" w:cs="Times New Roman"/>
          <w:sz w:val="24"/>
          <w:szCs w:val="24"/>
          <w:lang w:val="en-US"/>
        </w:rPr>
        <w:t xml:space="preserve"> traits; the median trait value of hybridized populations (</w:t>
      </w:r>
      <w:r w:rsidR="00E865DF">
        <w:rPr>
          <w:rFonts w:ascii="Times New Roman" w:hAnsi="Times New Roman" w:cs="Times New Roman"/>
          <w:sz w:val="24"/>
          <w:szCs w:val="24"/>
          <w:lang w:val="en-US"/>
        </w:rPr>
        <w:t>Atlantic</w:t>
      </w:r>
      <w:r w:rsidR="00002798" w:rsidRPr="007A376F">
        <w:rPr>
          <w:rFonts w:ascii="Times New Roman" w:hAnsi="Times New Roman" w:cs="Times New Roman"/>
          <w:sz w:val="24"/>
          <w:szCs w:val="24"/>
          <w:lang w:val="en-US"/>
        </w:rPr>
        <w:t xml:space="preserve"> mixed, axis 1, and </w:t>
      </w:r>
      <w:r w:rsidR="00E865DF">
        <w:rPr>
          <w:rFonts w:ascii="Times New Roman" w:hAnsi="Times New Roman" w:cs="Times New Roman"/>
          <w:sz w:val="24"/>
          <w:szCs w:val="24"/>
          <w:lang w:val="en-US"/>
        </w:rPr>
        <w:t xml:space="preserve">Acadian </w:t>
      </w:r>
      <w:r w:rsidR="00002798" w:rsidRPr="007A376F">
        <w:rPr>
          <w:rFonts w:ascii="Times New Roman" w:hAnsi="Times New Roman" w:cs="Times New Roman"/>
          <w:sz w:val="24"/>
          <w:szCs w:val="24"/>
          <w:lang w:val="en-US"/>
        </w:rPr>
        <w:t>mixed, axis 2) are significantly smaller or greater than the median trait value of purebred populations (</w:t>
      </w:r>
      <w:r w:rsidR="00E865DF">
        <w:rPr>
          <w:rFonts w:ascii="Times New Roman" w:hAnsi="Times New Roman" w:cs="Times New Roman"/>
          <w:sz w:val="24"/>
          <w:szCs w:val="24"/>
          <w:lang w:val="en-US"/>
        </w:rPr>
        <w:t xml:space="preserve">Atlantic </w:t>
      </w:r>
      <w:r w:rsidR="00002798" w:rsidRPr="007A376F">
        <w:rPr>
          <w:rFonts w:ascii="Times New Roman" w:hAnsi="Times New Roman" w:cs="Times New Roman"/>
          <w:sz w:val="24"/>
          <w:szCs w:val="24"/>
          <w:lang w:val="en-US"/>
        </w:rPr>
        <w:t>pure, A</w:t>
      </w:r>
      <w:r w:rsidR="00E865DF">
        <w:rPr>
          <w:rFonts w:ascii="Times New Roman" w:hAnsi="Times New Roman" w:cs="Times New Roman"/>
          <w:sz w:val="24"/>
          <w:szCs w:val="24"/>
          <w:lang w:val="en-US"/>
        </w:rPr>
        <w:t>cadian</w:t>
      </w:r>
      <w:r w:rsidR="00002798" w:rsidRPr="007A376F">
        <w:rPr>
          <w:rFonts w:ascii="Times New Roman" w:hAnsi="Times New Roman" w:cs="Times New Roman"/>
          <w:sz w:val="24"/>
          <w:szCs w:val="24"/>
          <w:lang w:val="en-US"/>
        </w:rPr>
        <w:t xml:space="preserve"> pure). (-) traits negatively correlated with the discriminant axis, (+) traits positively correlated with the discriminant axis.</w:t>
      </w:r>
    </w:p>
    <w:p w14:paraId="5C327B44" w14:textId="77777777" w:rsidR="00740E33" w:rsidRPr="00002798" w:rsidRDefault="003256D2">
      <w:pPr>
        <w:rPr>
          <w:lang w:val="en-US"/>
        </w:rPr>
      </w:pPr>
    </w:p>
    <w:sectPr w:rsidR="00740E33" w:rsidRPr="0000279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798"/>
    <w:rsid w:val="00002798"/>
    <w:rsid w:val="00150225"/>
    <w:rsid w:val="002046AA"/>
    <w:rsid w:val="002A1029"/>
    <w:rsid w:val="002F6B66"/>
    <w:rsid w:val="003256D2"/>
    <w:rsid w:val="00355177"/>
    <w:rsid w:val="006F2950"/>
    <w:rsid w:val="00701760"/>
    <w:rsid w:val="0078466A"/>
    <w:rsid w:val="007F5097"/>
    <w:rsid w:val="00A807C6"/>
    <w:rsid w:val="00B57347"/>
    <w:rsid w:val="00DC5071"/>
    <w:rsid w:val="00E065A1"/>
    <w:rsid w:val="00E865DF"/>
    <w:rsid w:val="00EF1BB0"/>
    <w:rsid w:val="00EF7CD7"/>
    <w:rsid w:val="00FD4C2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25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798"/>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2798"/>
    <w:pPr>
      <w:spacing w:after="0" w:line="240" w:lineRule="auto"/>
    </w:pPr>
    <w:rPr>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798"/>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2798"/>
    <w:pPr>
      <w:spacing w:after="0" w:line="240" w:lineRule="auto"/>
    </w:pPr>
    <w:rPr>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508</Words>
  <Characters>2898</Characters>
  <Application>Microsoft Macintosh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J. Dodson</dc:creator>
  <cp:lastModifiedBy>Julian Dodson</cp:lastModifiedBy>
  <cp:revision>4</cp:revision>
  <dcterms:created xsi:type="dcterms:W3CDTF">2015-03-07T11:23:00Z</dcterms:created>
  <dcterms:modified xsi:type="dcterms:W3CDTF">2015-03-11T00:19:00Z</dcterms:modified>
</cp:coreProperties>
</file>