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93" w:rsidRDefault="00C92F93" w:rsidP="00C92F93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9074C">
        <w:rPr>
          <w:rFonts w:ascii="Times New Roman" w:hAnsi="Times New Roman" w:cs="Times New Roman"/>
          <w:b/>
          <w:i/>
        </w:rPr>
        <w:t>Methylome</w:t>
      </w:r>
      <w:proofErr w:type="spellEnd"/>
      <w:r w:rsidRPr="00D9074C">
        <w:rPr>
          <w:rFonts w:ascii="Times New Roman" w:hAnsi="Times New Roman" w:cs="Times New Roman"/>
          <w:b/>
          <w:i/>
        </w:rPr>
        <w:t>.</w:t>
      </w:r>
      <w:proofErr w:type="gramEnd"/>
      <w:r w:rsidRPr="00D9074C">
        <w:rPr>
          <w:rFonts w:ascii="Times New Roman" w:hAnsi="Times New Roman" w:cs="Times New Roman"/>
        </w:rPr>
        <w:t xml:space="preserve"> </w:t>
      </w:r>
      <w:proofErr w:type="spellStart"/>
      <w:r w:rsidRPr="00D9074C">
        <w:rPr>
          <w:rFonts w:ascii="Times New Roman" w:hAnsi="Times New Roman" w:cs="Times New Roman"/>
        </w:rPr>
        <w:t>Methylome</w:t>
      </w:r>
      <w:proofErr w:type="spellEnd"/>
      <w:r w:rsidRPr="00D9074C">
        <w:rPr>
          <w:rFonts w:ascii="Times New Roman" w:hAnsi="Times New Roman" w:cs="Times New Roman"/>
        </w:rPr>
        <w:t xml:space="preserve"> determination was p</w:t>
      </w:r>
      <w:r>
        <w:rPr>
          <w:rFonts w:ascii="Times New Roman" w:hAnsi="Times New Roman" w:cs="Times New Roman"/>
        </w:rPr>
        <w:t>erformed as followed</w:t>
      </w:r>
      <w:r w:rsidRPr="00D9074C">
        <w:rPr>
          <w:rFonts w:ascii="Times New Roman" w:hAnsi="Times New Roman" w:cs="Times New Roman"/>
        </w:rPr>
        <w:t xml:space="preserve">. Briefly, </w:t>
      </w:r>
      <w:proofErr w:type="spellStart"/>
      <w:r w:rsidRPr="00D9074C">
        <w:rPr>
          <w:rFonts w:ascii="Times New Roman" w:hAnsi="Times New Roman" w:cs="Times New Roman"/>
        </w:rPr>
        <w:t>interpulse</w:t>
      </w:r>
      <w:proofErr w:type="spellEnd"/>
      <w:r w:rsidRPr="00D9074C">
        <w:rPr>
          <w:rFonts w:ascii="Times New Roman" w:hAnsi="Times New Roman" w:cs="Times New Roman"/>
        </w:rPr>
        <w:t xml:space="preserve"> durations were m</w:t>
      </w:r>
      <w:r>
        <w:rPr>
          <w:rFonts w:ascii="Times New Roman" w:hAnsi="Times New Roman" w:cs="Times New Roman"/>
        </w:rPr>
        <w:t>easured as described previously and processed</w:t>
      </w:r>
      <w:r w:rsidRPr="00D9074C">
        <w:rPr>
          <w:rFonts w:ascii="Times New Roman" w:hAnsi="Times New Roman" w:cs="Times New Roman"/>
        </w:rPr>
        <w:t xml:space="preserve"> for all pulses aligned to each position in the reference sequence.  To identify modified positions, we used Pacific Biosciences' </w:t>
      </w:r>
      <w:proofErr w:type="spellStart"/>
      <w:r w:rsidRPr="00D9074C">
        <w:rPr>
          <w:rFonts w:ascii="Times New Roman" w:hAnsi="Times New Roman" w:cs="Times New Roman"/>
        </w:rPr>
        <w:t>SMRTPortal</w:t>
      </w:r>
      <w:proofErr w:type="spellEnd"/>
      <w:r w:rsidRPr="00D9074C">
        <w:rPr>
          <w:rFonts w:ascii="Times New Roman" w:hAnsi="Times New Roman" w:cs="Times New Roman"/>
        </w:rPr>
        <w:t xml:space="preserve"> analysis platform, v. 1.3.1, which uses an </w:t>
      </w:r>
      <w:r w:rsidRPr="00D9074C">
        <w:rPr>
          <w:rFonts w:ascii="Times New Roman" w:hAnsi="Times New Roman" w:cs="Times New Roman"/>
          <w:i/>
        </w:rPr>
        <w:t xml:space="preserve">in </w:t>
      </w:r>
      <w:proofErr w:type="spellStart"/>
      <w:r w:rsidRPr="00D9074C">
        <w:rPr>
          <w:rFonts w:ascii="Times New Roman" w:hAnsi="Times New Roman" w:cs="Times New Roman"/>
          <w:i/>
        </w:rPr>
        <w:t>silico</w:t>
      </w:r>
      <w:proofErr w:type="spellEnd"/>
      <w:r w:rsidRPr="00D9074C">
        <w:rPr>
          <w:rFonts w:ascii="Times New Roman" w:hAnsi="Times New Roman" w:cs="Times New Roman"/>
          <w:i/>
        </w:rPr>
        <w:t xml:space="preserve"> </w:t>
      </w:r>
      <w:r w:rsidRPr="00D9074C">
        <w:rPr>
          <w:rFonts w:ascii="Times New Roman" w:hAnsi="Times New Roman" w:cs="Times New Roman"/>
        </w:rPr>
        <w:t xml:space="preserve">kinetic reference and a t-test based kinetic score detection of modified base positions (details available at </w:t>
      </w:r>
      <w:hyperlink r:id="rId5" w:history="1">
        <w:r w:rsidRPr="00D9074C">
          <w:rPr>
            <w:rStyle w:val="Hyperlink"/>
            <w:rFonts w:ascii="Times New Roman" w:hAnsi="Times New Roman" w:cs="Times New Roman"/>
          </w:rPr>
          <w:t>http://www.pacb.com/pdf/TN_Detecting_DNA_Base_Modifications.pdf</w:t>
        </w:r>
      </w:hyperlink>
      <w:r w:rsidRPr="00D9074C">
        <w:rPr>
          <w:rFonts w:ascii="Times New Roman" w:hAnsi="Times New Roman" w:cs="Times New Roman"/>
        </w:rPr>
        <w:t xml:space="preserve">). Methylation signals, and assigned and predicted </w:t>
      </w:r>
      <w:proofErr w:type="spellStart"/>
      <w:r w:rsidRPr="00D9074C">
        <w:rPr>
          <w:rFonts w:ascii="Times New Roman" w:hAnsi="Times New Roman" w:cs="Times New Roman"/>
        </w:rPr>
        <w:t>methyltransferase</w:t>
      </w:r>
      <w:proofErr w:type="spellEnd"/>
      <w:r w:rsidRPr="00D9074C">
        <w:rPr>
          <w:rFonts w:ascii="Times New Roman" w:hAnsi="Times New Roman" w:cs="Times New Roman"/>
        </w:rPr>
        <w:t xml:space="preserve"> genes have been entered into REBASE.</w:t>
      </w:r>
      <w:r>
        <w:rPr>
          <w:rFonts w:ascii="Times New Roman" w:hAnsi="Times New Roman" w:cs="Times New Roman"/>
        </w:rPr>
        <w:t xml:space="preserve"> </w:t>
      </w:r>
    </w:p>
    <w:p w:rsidR="00C92F93" w:rsidRPr="00F80323" w:rsidRDefault="00C92F93" w:rsidP="00C92F93">
      <w:pPr>
        <w:jc w:val="both"/>
        <w:rPr>
          <w:rFonts w:ascii="Times New Roman" w:hAnsi="Times New Roman" w:cs="Times New Roman"/>
        </w:rPr>
      </w:pPr>
      <w:proofErr w:type="gramStart"/>
      <w:r w:rsidRPr="00C92F93">
        <w:rPr>
          <w:rFonts w:ascii="Times New Roman" w:hAnsi="Times New Roman" w:cs="Times New Roman"/>
          <w:b/>
          <w:i/>
        </w:rPr>
        <w:t>Rubrivivax gelatinosus</w:t>
      </w:r>
      <w:r>
        <w:rPr>
          <w:rFonts w:ascii="Times New Roman" w:hAnsi="Times New Roman" w:cs="Times New Roman"/>
          <w:b/>
        </w:rPr>
        <w:t xml:space="preserve"> </w:t>
      </w:r>
      <w:r w:rsidRPr="00CF3291">
        <w:rPr>
          <w:rFonts w:ascii="Times New Roman" w:hAnsi="Times New Roman" w:cs="Times New Roman"/>
          <w:b/>
        </w:rPr>
        <w:t xml:space="preserve">CBS </w:t>
      </w:r>
      <w:proofErr w:type="spellStart"/>
      <w:r w:rsidRPr="00CF3291">
        <w:rPr>
          <w:rFonts w:ascii="Times New Roman" w:hAnsi="Times New Roman" w:cs="Times New Roman"/>
          <w:b/>
        </w:rPr>
        <w:t>Methylome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CF3291">
        <w:rPr>
          <w:rFonts w:ascii="Times New Roman" w:hAnsi="Times New Roman" w:cs="Times New Roman"/>
        </w:rPr>
        <w:t xml:space="preserve">The kinetic information collected during SMRT sequencing can be used to determine the </w:t>
      </w:r>
      <w:proofErr w:type="spellStart"/>
      <w:r w:rsidRPr="00CF3291">
        <w:rPr>
          <w:rFonts w:ascii="Times New Roman" w:hAnsi="Times New Roman" w:cs="Times New Roman"/>
        </w:rPr>
        <w:t>epigenome</w:t>
      </w:r>
      <w:proofErr w:type="spellEnd"/>
      <w:r w:rsidRPr="00CF3291">
        <w:rPr>
          <w:rFonts w:ascii="Times New Roman" w:hAnsi="Times New Roman" w:cs="Times New Roman"/>
        </w:rPr>
        <w:t xml:space="preserve"> of the bacterium. We determined two active </w:t>
      </w:r>
      <w:proofErr w:type="spellStart"/>
      <w:r w:rsidRPr="00CF3291">
        <w:rPr>
          <w:rFonts w:ascii="Times New Roman" w:hAnsi="Times New Roman" w:cs="Times New Roman"/>
        </w:rPr>
        <w:t>methyltransferase</w:t>
      </w:r>
      <w:proofErr w:type="spellEnd"/>
      <w:r w:rsidRPr="00CF3291">
        <w:rPr>
          <w:rFonts w:ascii="Times New Roman" w:hAnsi="Times New Roman" w:cs="Times New Roman"/>
        </w:rPr>
        <w:t xml:space="preserve"> specificities in this organism, both of which are N6-methyladenine (</w:t>
      </w:r>
      <w:r>
        <w:rPr>
          <w:rFonts w:ascii="Times New Roman" w:hAnsi="Times New Roman" w:cs="Times New Roman"/>
        </w:rPr>
        <w:t xml:space="preserve">Supplementary </w:t>
      </w:r>
      <w:r w:rsidRPr="00CF3291">
        <w:rPr>
          <w:rFonts w:ascii="Times New Roman" w:hAnsi="Times New Roman" w:cs="Times New Roman"/>
        </w:rPr>
        <w:t xml:space="preserve">Figure </w:t>
      </w:r>
      <w:r w:rsidR="00517383">
        <w:rPr>
          <w:rFonts w:ascii="Times New Roman" w:hAnsi="Times New Roman" w:cs="Times New Roman"/>
        </w:rPr>
        <w:t>4</w:t>
      </w:r>
      <w:r w:rsidRPr="00CF3291">
        <w:rPr>
          <w:rFonts w:ascii="Times New Roman" w:hAnsi="Times New Roman" w:cs="Times New Roman"/>
        </w:rPr>
        <w:t>). The first is of type I with the recognition sequence of 5'-AC</w:t>
      </w:r>
      <w:r w:rsidRPr="00CF3291">
        <w:rPr>
          <w:rFonts w:ascii="Times New Roman" w:hAnsi="Times New Roman" w:cs="Times New Roman"/>
          <w:b/>
          <w:vertAlign w:val="superscript"/>
        </w:rPr>
        <w:t>m6</w:t>
      </w:r>
      <w:r w:rsidRPr="00CF3291">
        <w:rPr>
          <w:rFonts w:ascii="Times New Roman" w:hAnsi="Times New Roman" w:cs="Times New Roman"/>
          <w:b/>
        </w:rPr>
        <w:t>A</w:t>
      </w:r>
      <w:r w:rsidRPr="00CF3291">
        <w:rPr>
          <w:rFonts w:ascii="Times New Roman" w:hAnsi="Times New Roman" w:cs="Times New Roman"/>
        </w:rPr>
        <w:t>N7C</w:t>
      </w:r>
      <w:r w:rsidRPr="00CF3291">
        <w:rPr>
          <w:rFonts w:ascii="Times New Roman" w:hAnsi="Times New Roman" w:cs="Times New Roman"/>
          <w:u w:val="single"/>
        </w:rPr>
        <w:t>T</w:t>
      </w:r>
      <w:r w:rsidRPr="00CF3291">
        <w:rPr>
          <w:rFonts w:ascii="Times New Roman" w:hAnsi="Times New Roman" w:cs="Times New Roman"/>
        </w:rPr>
        <w:t xml:space="preserve">GG-3' (with the underlined T representing </w:t>
      </w:r>
      <w:proofErr w:type="gramStart"/>
      <w:r w:rsidRPr="00CF3291">
        <w:rPr>
          <w:rFonts w:ascii="Times New Roman" w:hAnsi="Times New Roman" w:cs="Times New Roman"/>
        </w:rPr>
        <w:t>A</w:t>
      </w:r>
      <w:proofErr w:type="gramEnd"/>
      <w:r w:rsidRPr="00CF3291">
        <w:rPr>
          <w:rFonts w:ascii="Times New Roman" w:hAnsi="Times New Roman" w:cs="Times New Roman"/>
        </w:rPr>
        <w:t xml:space="preserve"> methylation on the opposite strand) and all occurrences in the genome were detected as methylated. </w:t>
      </w:r>
      <w:proofErr w:type="spellStart"/>
      <w:r w:rsidRPr="00CF3291">
        <w:rPr>
          <w:rFonts w:ascii="Times New Roman" w:hAnsi="Times New Roman" w:cs="Times New Roman"/>
        </w:rPr>
        <w:t>Bioinformatic</w:t>
      </w:r>
      <w:proofErr w:type="spellEnd"/>
      <w:r w:rsidRPr="00CF3291">
        <w:rPr>
          <w:rFonts w:ascii="Times New Roman" w:hAnsi="Times New Roman" w:cs="Times New Roman"/>
        </w:rPr>
        <w:t xml:space="preserve"> gene analysis produced one predicted type I restriction-modification (RM) system and the observed activity has been assigned to this system. The </w:t>
      </w:r>
      <w:proofErr w:type="spellStart"/>
      <w:r w:rsidRPr="00CF3291">
        <w:rPr>
          <w:rFonts w:ascii="Times New Roman" w:hAnsi="Times New Roman" w:cs="Times New Roman"/>
        </w:rPr>
        <w:t>methyltransferase</w:t>
      </w:r>
      <w:proofErr w:type="spellEnd"/>
      <w:r w:rsidRPr="00CF3291">
        <w:rPr>
          <w:rFonts w:ascii="Times New Roman" w:hAnsi="Times New Roman" w:cs="Times New Roman"/>
        </w:rPr>
        <w:t xml:space="preserve"> gene is located at positions 3,625,351 to 3,626,820 and </w:t>
      </w:r>
      <w:r>
        <w:rPr>
          <w:rFonts w:ascii="Times New Roman" w:hAnsi="Times New Roman" w:cs="Times New Roman"/>
        </w:rPr>
        <w:t xml:space="preserve">has been designated as </w:t>
      </w:r>
      <w:proofErr w:type="spellStart"/>
      <w:r>
        <w:rPr>
          <w:rFonts w:ascii="Times New Roman" w:hAnsi="Times New Roman" w:cs="Times New Roman"/>
        </w:rPr>
        <w:t>M.RgeI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CF3291">
        <w:rPr>
          <w:rFonts w:ascii="Times New Roman" w:hAnsi="Times New Roman" w:cs="Times New Roman"/>
        </w:rPr>
        <w:t>A second, highly methylated m6A motif was identified, comprising the recognition sequence 5'-GCG</w:t>
      </w:r>
      <w:r w:rsidRPr="00CF3291">
        <w:rPr>
          <w:rFonts w:ascii="Times New Roman" w:hAnsi="Times New Roman" w:cs="Times New Roman"/>
          <w:b/>
          <w:vertAlign w:val="superscript"/>
        </w:rPr>
        <w:t>m6</w:t>
      </w:r>
      <w:r w:rsidRPr="00CF3291">
        <w:rPr>
          <w:rFonts w:ascii="Times New Roman" w:hAnsi="Times New Roman" w:cs="Times New Roman"/>
          <w:b/>
        </w:rPr>
        <w:t>A</w:t>
      </w:r>
      <w:r w:rsidRPr="00CF3291">
        <w:rPr>
          <w:rFonts w:ascii="Times New Roman" w:hAnsi="Times New Roman" w:cs="Times New Roman"/>
          <w:u w:val="single"/>
        </w:rPr>
        <w:t>T</w:t>
      </w:r>
      <w:r w:rsidRPr="00CF3291">
        <w:rPr>
          <w:rFonts w:ascii="Times New Roman" w:hAnsi="Times New Roman" w:cs="Times New Roman"/>
        </w:rPr>
        <w:t>CGC-3'. Around 90% of all genomic sites carrying this motif were detected as methylated with the thresholds chosen, and the kinetic signal strength in this context was somewhat lower than for the type</w:t>
      </w:r>
      <w:r w:rsidR="00517383">
        <w:rPr>
          <w:rFonts w:ascii="Times New Roman" w:hAnsi="Times New Roman" w:cs="Times New Roman"/>
        </w:rPr>
        <w:t xml:space="preserve"> I motif (Supplementary Figure 5</w:t>
      </w:r>
      <w:bookmarkStart w:id="0" w:name="_GoBack"/>
      <w:bookmarkEnd w:id="0"/>
      <w:r w:rsidRPr="00CF3291">
        <w:rPr>
          <w:rFonts w:ascii="Times New Roman" w:hAnsi="Times New Roman" w:cs="Times New Roman"/>
        </w:rPr>
        <w:t xml:space="preserve">). </w:t>
      </w:r>
      <w:proofErr w:type="spellStart"/>
      <w:r w:rsidRPr="00CF3291">
        <w:rPr>
          <w:rFonts w:ascii="Times New Roman" w:hAnsi="Times New Roman" w:cs="Times New Roman"/>
        </w:rPr>
        <w:t>Bioinformatic</w:t>
      </w:r>
      <w:proofErr w:type="spellEnd"/>
      <w:r w:rsidRPr="00CF3291">
        <w:rPr>
          <w:rFonts w:ascii="Times New Roman" w:hAnsi="Times New Roman" w:cs="Times New Roman"/>
        </w:rPr>
        <w:t xml:space="preserve"> predictions indicated the presence of six type II </w:t>
      </w:r>
      <w:proofErr w:type="spellStart"/>
      <w:r w:rsidRPr="00CF3291">
        <w:rPr>
          <w:rFonts w:ascii="Times New Roman" w:hAnsi="Times New Roman" w:cs="Times New Roman"/>
        </w:rPr>
        <w:t>methyltransferases</w:t>
      </w:r>
      <w:proofErr w:type="spellEnd"/>
      <w:r w:rsidRPr="00CF3291">
        <w:rPr>
          <w:rFonts w:ascii="Times New Roman" w:hAnsi="Times New Roman" w:cs="Times New Roman"/>
        </w:rPr>
        <w:t xml:space="preserve">, all of which were orphan (i.e., no associated restriction enzyme gene) which could explain the lower degree of genome-wide methylation. Four of the six </w:t>
      </w:r>
      <w:proofErr w:type="spellStart"/>
      <w:r w:rsidRPr="00CF3291">
        <w:rPr>
          <w:rFonts w:ascii="Times New Roman" w:hAnsi="Times New Roman" w:cs="Times New Roman"/>
        </w:rPr>
        <w:t>methyltransferase</w:t>
      </w:r>
      <w:proofErr w:type="spellEnd"/>
      <w:r w:rsidRPr="00CF3291">
        <w:rPr>
          <w:rFonts w:ascii="Times New Roman" w:hAnsi="Times New Roman" w:cs="Times New Roman"/>
        </w:rPr>
        <w:t xml:space="preserve"> genes are predicted to constitute </w:t>
      </w:r>
      <w:r w:rsidRPr="00CF3291">
        <w:rPr>
          <w:rFonts w:ascii="Times New Roman" w:hAnsi="Times New Roman" w:cs="Times New Roman"/>
          <w:vertAlign w:val="superscript"/>
        </w:rPr>
        <w:t>m6</w:t>
      </w:r>
      <w:r w:rsidRPr="00CF3291">
        <w:rPr>
          <w:rFonts w:ascii="Times New Roman" w:hAnsi="Times New Roman" w:cs="Times New Roman"/>
        </w:rPr>
        <w:t xml:space="preserve">A or </w:t>
      </w:r>
      <w:r w:rsidRPr="00CF3291">
        <w:rPr>
          <w:rFonts w:ascii="Times New Roman" w:hAnsi="Times New Roman" w:cs="Times New Roman"/>
          <w:vertAlign w:val="superscript"/>
        </w:rPr>
        <w:t>m4</w:t>
      </w:r>
      <w:r w:rsidRPr="00CF3291">
        <w:rPr>
          <w:rFonts w:ascii="Times New Roman" w:hAnsi="Times New Roman" w:cs="Times New Roman"/>
        </w:rPr>
        <w:t xml:space="preserve">C </w:t>
      </w:r>
      <w:proofErr w:type="spellStart"/>
      <w:r w:rsidRPr="00CF3291">
        <w:rPr>
          <w:rFonts w:ascii="Times New Roman" w:hAnsi="Times New Roman" w:cs="Times New Roman"/>
        </w:rPr>
        <w:t>methyltransferases</w:t>
      </w:r>
      <w:proofErr w:type="spellEnd"/>
      <w:r w:rsidRPr="00CF3291">
        <w:rPr>
          <w:rFonts w:ascii="Times New Roman" w:hAnsi="Times New Roman" w:cs="Times New Roman"/>
        </w:rPr>
        <w:t xml:space="preserve"> and two are predicted </w:t>
      </w:r>
      <w:r w:rsidRPr="00CF3291">
        <w:rPr>
          <w:rFonts w:ascii="Times New Roman" w:hAnsi="Times New Roman" w:cs="Times New Roman"/>
          <w:vertAlign w:val="superscript"/>
        </w:rPr>
        <w:t>m5</w:t>
      </w:r>
      <w:r w:rsidRPr="00CF3291">
        <w:rPr>
          <w:rFonts w:ascii="Times New Roman" w:hAnsi="Times New Roman" w:cs="Times New Roman"/>
        </w:rPr>
        <w:t xml:space="preserve">C </w:t>
      </w:r>
      <w:proofErr w:type="spellStart"/>
      <w:r w:rsidRPr="00CF3291">
        <w:rPr>
          <w:rFonts w:ascii="Times New Roman" w:hAnsi="Times New Roman" w:cs="Times New Roman"/>
        </w:rPr>
        <w:t>methyltransferases</w:t>
      </w:r>
      <w:proofErr w:type="spellEnd"/>
      <w:r w:rsidRPr="00CF3291">
        <w:rPr>
          <w:rFonts w:ascii="Times New Roman" w:hAnsi="Times New Roman" w:cs="Times New Roman"/>
        </w:rPr>
        <w:t xml:space="preserve"> (which were not expected to be detectable in this study because of the lower signal strength of m5C). </w:t>
      </w:r>
      <w:proofErr w:type="spellStart"/>
      <w:r w:rsidRPr="00CF3291">
        <w:rPr>
          <w:rFonts w:ascii="Times New Roman" w:hAnsi="Times New Roman" w:cs="Times New Roman"/>
        </w:rPr>
        <w:t>Bioinformatic</w:t>
      </w:r>
      <w:proofErr w:type="spellEnd"/>
      <w:r w:rsidRPr="00CF3291">
        <w:rPr>
          <w:rFonts w:ascii="Times New Roman" w:hAnsi="Times New Roman" w:cs="Times New Roman"/>
        </w:rPr>
        <w:t xml:space="preserve"> analysis could not assign a specific gene to the 5'-GCG</w:t>
      </w:r>
      <w:r w:rsidRPr="00CF3291">
        <w:rPr>
          <w:rFonts w:ascii="Times New Roman" w:hAnsi="Times New Roman" w:cs="Times New Roman"/>
          <w:b/>
          <w:vertAlign w:val="superscript"/>
        </w:rPr>
        <w:t>m6</w:t>
      </w:r>
      <w:r w:rsidRPr="00CF3291">
        <w:rPr>
          <w:rFonts w:ascii="Times New Roman" w:hAnsi="Times New Roman" w:cs="Times New Roman"/>
          <w:b/>
        </w:rPr>
        <w:t>A</w:t>
      </w:r>
      <w:r w:rsidRPr="00CF3291">
        <w:rPr>
          <w:rFonts w:ascii="Times New Roman" w:hAnsi="Times New Roman" w:cs="Times New Roman"/>
          <w:u w:val="single"/>
        </w:rPr>
        <w:t>T</w:t>
      </w:r>
      <w:r w:rsidRPr="00CF3291">
        <w:rPr>
          <w:rFonts w:ascii="Times New Roman" w:hAnsi="Times New Roman" w:cs="Times New Roman"/>
        </w:rPr>
        <w:t xml:space="preserve">CGC-3' activity, however it is most likely that either </w:t>
      </w:r>
      <w:proofErr w:type="spellStart"/>
      <w:r w:rsidRPr="00CF3291">
        <w:rPr>
          <w:rFonts w:ascii="Times New Roman" w:hAnsi="Times New Roman" w:cs="Times New Roman"/>
        </w:rPr>
        <w:t>M.RgeMORFBP</w:t>
      </w:r>
      <w:proofErr w:type="spellEnd"/>
      <w:r w:rsidRPr="00CF3291">
        <w:rPr>
          <w:rFonts w:ascii="Times New Roman" w:hAnsi="Times New Roman" w:cs="Times New Roman"/>
        </w:rPr>
        <w:t xml:space="preserve"> (144233-145999 on the big satellite element) or </w:t>
      </w:r>
      <w:proofErr w:type="spellStart"/>
      <w:r w:rsidRPr="00CF3291">
        <w:rPr>
          <w:rFonts w:ascii="Times New Roman" w:hAnsi="Times New Roman" w:cs="Times New Roman"/>
        </w:rPr>
        <w:t>M.RgeMORFEP</w:t>
      </w:r>
      <w:proofErr w:type="spellEnd"/>
      <w:r w:rsidRPr="00CF3291">
        <w:rPr>
          <w:rFonts w:ascii="Times New Roman" w:hAnsi="Times New Roman" w:cs="Times New Roman"/>
        </w:rPr>
        <w:t xml:space="preserve"> (3426111-3427097 on the chromosome) are responsible (R. Roberts, personal communication). Further analysis involving cloning or knock outs of the </w:t>
      </w:r>
      <w:proofErr w:type="spellStart"/>
      <w:r w:rsidRPr="00CF3291">
        <w:rPr>
          <w:rFonts w:ascii="Times New Roman" w:hAnsi="Times New Roman" w:cs="Times New Roman"/>
        </w:rPr>
        <w:lastRenderedPageBreak/>
        <w:t>methyltransferase</w:t>
      </w:r>
      <w:proofErr w:type="spellEnd"/>
      <w:r w:rsidRPr="00CF3291">
        <w:rPr>
          <w:rFonts w:ascii="Times New Roman" w:hAnsi="Times New Roman" w:cs="Times New Roman"/>
        </w:rPr>
        <w:t xml:space="preserve"> genes would be necessary to determine the gene responsible for this specificity. Several other predicted </w:t>
      </w:r>
      <w:r w:rsidRPr="00CF3291">
        <w:rPr>
          <w:rFonts w:ascii="Times New Roman" w:hAnsi="Times New Roman" w:cs="Times New Roman"/>
          <w:vertAlign w:val="superscript"/>
        </w:rPr>
        <w:t>m6</w:t>
      </w:r>
      <w:r w:rsidRPr="00CF3291">
        <w:rPr>
          <w:rFonts w:ascii="Times New Roman" w:hAnsi="Times New Roman" w:cs="Times New Roman"/>
        </w:rPr>
        <w:t xml:space="preserve">A </w:t>
      </w:r>
      <w:proofErr w:type="spellStart"/>
      <w:r w:rsidRPr="00CF3291">
        <w:rPr>
          <w:rFonts w:ascii="Times New Roman" w:hAnsi="Times New Roman" w:cs="Times New Roman"/>
        </w:rPr>
        <w:t>methyltransferase</w:t>
      </w:r>
      <w:proofErr w:type="spellEnd"/>
      <w:r w:rsidRPr="00CF3291">
        <w:rPr>
          <w:rFonts w:ascii="Times New Roman" w:hAnsi="Times New Roman" w:cs="Times New Roman"/>
        </w:rPr>
        <w:t xml:space="preserve"> genes were determined to be inactive by this study due to the lack of methylated signals at the predicted sequence contexts.</w:t>
      </w:r>
    </w:p>
    <w:p w:rsidR="00C92F93" w:rsidRPr="00F80323" w:rsidRDefault="00C92F93" w:rsidP="00C92F93">
      <w:pPr>
        <w:jc w:val="both"/>
        <w:rPr>
          <w:rFonts w:ascii="Times New Roman" w:hAnsi="Times New Roman" w:cs="Times New Roman"/>
        </w:rPr>
      </w:pPr>
    </w:p>
    <w:p w:rsidR="00FF64C8" w:rsidRDefault="00FF64C8"/>
    <w:sectPr w:rsidR="00FF64C8" w:rsidSect="00F870CC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93"/>
    <w:rsid w:val="00065EA2"/>
    <w:rsid w:val="003D52CD"/>
    <w:rsid w:val="004924BC"/>
    <w:rsid w:val="00517383"/>
    <w:rsid w:val="00574D37"/>
    <w:rsid w:val="00767554"/>
    <w:rsid w:val="009A5E4F"/>
    <w:rsid w:val="00AC2FA8"/>
    <w:rsid w:val="00AF4CBA"/>
    <w:rsid w:val="00C92F93"/>
    <w:rsid w:val="00F870CC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93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F9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87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93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F9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8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cb.com/pdf/TN_Detecting_DNA_Base_Modifica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pmaness</dc:creator>
  <cp:lastModifiedBy>pmaness</cp:lastModifiedBy>
  <cp:revision>3</cp:revision>
  <cp:lastPrinted>2014-09-29T22:16:00Z</cp:lastPrinted>
  <dcterms:created xsi:type="dcterms:W3CDTF">2014-09-29T22:09:00Z</dcterms:created>
  <dcterms:modified xsi:type="dcterms:W3CDTF">2014-09-30T01:34:00Z</dcterms:modified>
</cp:coreProperties>
</file>