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47E9" w14:textId="77777777" w:rsidR="007676DD" w:rsidRDefault="00DA3D82" w:rsidP="0093262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Supporting Information </w:t>
      </w:r>
      <w:r w:rsidR="00932628" w:rsidRPr="00DA3D82">
        <w:rPr>
          <w:rFonts w:ascii="Calibri" w:hAnsi="Calibri"/>
          <w:b/>
          <w:sz w:val="22"/>
          <w:szCs w:val="22"/>
          <w:lang w:val="en-GB"/>
        </w:rPr>
        <w:t>Table</w:t>
      </w:r>
      <w:r w:rsidR="006A5272" w:rsidRPr="00DA3D82">
        <w:rPr>
          <w:rFonts w:ascii="Calibri" w:hAnsi="Calibri"/>
          <w:b/>
          <w:sz w:val="22"/>
          <w:szCs w:val="22"/>
          <w:lang w:val="en-GB"/>
        </w:rPr>
        <w:t xml:space="preserve"> S3</w:t>
      </w:r>
      <w:r w:rsidR="00932628" w:rsidRPr="00DA3D82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6A5272" w:rsidRPr="00DA3D82">
        <w:rPr>
          <w:rFonts w:ascii="Calibri" w:hAnsi="Calibri"/>
          <w:b/>
          <w:sz w:val="22"/>
          <w:szCs w:val="22"/>
        </w:rPr>
        <w:t>Mean EOOs for traded bird species in the eight Rabinowitz and four rarity categories</w:t>
      </w:r>
      <w:r w:rsidR="006A5272" w:rsidRPr="00DA3D82">
        <w:rPr>
          <w:rFonts w:ascii="Calibri" w:hAnsi="Calibri"/>
          <w:sz w:val="22"/>
          <w:szCs w:val="22"/>
        </w:rPr>
        <w:t xml:space="preserve"> (corresponding with the classes in Table 1</w:t>
      </w:r>
      <w:r w:rsidR="00B024E9" w:rsidRPr="00DA3D82">
        <w:rPr>
          <w:rFonts w:ascii="Calibri" w:hAnsi="Calibri"/>
          <w:sz w:val="22"/>
          <w:szCs w:val="22"/>
        </w:rPr>
        <w:t>).</w:t>
      </w:r>
      <w:r w:rsidR="006A5272" w:rsidRPr="00DA3D82">
        <w:rPr>
          <w:rFonts w:ascii="Calibri" w:hAnsi="Calibri"/>
          <w:sz w:val="22"/>
          <w:szCs w:val="22"/>
        </w:rPr>
        <w:t xml:space="preserve"> </w:t>
      </w:r>
      <w:r w:rsidR="00B024E9" w:rsidRPr="00DA3D82">
        <w:rPr>
          <w:rFonts w:ascii="Calibri" w:hAnsi="Calibri"/>
          <w:sz w:val="22"/>
          <w:szCs w:val="22"/>
        </w:rPr>
        <w:t>S</w:t>
      </w:r>
      <w:r w:rsidR="00932628" w:rsidRPr="00DA3D82">
        <w:rPr>
          <w:rFonts w:ascii="Calibri" w:hAnsi="Calibri"/>
          <w:sz w:val="22"/>
          <w:szCs w:val="22"/>
        </w:rPr>
        <w:t xml:space="preserve">pecies in class </w:t>
      </w:r>
      <w:r w:rsidR="006A5272" w:rsidRPr="00DA3D82">
        <w:rPr>
          <w:rFonts w:ascii="Calibri" w:hAnsi="Calibri"/>
          <w:sz w:val="22"/>
          <w:szCs w:val="22"/>
        </w:rPr>
        <w:t xml:space="preserve">A and </w:t>
      </w:r>
      <w:r w:rsidR="00932628" w:rsidRPr="00DA3D82">
        <w:rPr>
          <w:rFonts w:ascii="Calibri" w:hAnsi="Calibri"/>
          <w:sz w:val="22"/>
          <w:szCs w:val="22"/>
        </w:rPr>
        <w:t xml:space="preserve">ranked </w:t>
      </w:r>
      <w:r w:rsidR="006A5272" w:rsidRPr="00DA3D82">
        <w:rPr>
          <w:rFonts w:ascii="Calibri" w:hAnsi="Calibri"/>
          <w:sz w:val="22"/>
          <w:szCs w:val="22"/>
        </w:rPr>
        <w:t xml:space="preserve">4 are the most common, and </w:t>
      </w:r>
      <w:r w:rsidR="00932628" w:rsidRPr="00DA3D82">
        <w:rPr>
          <w:rFonts w:ascii="Calibri" w:hAnsi="Calibri"/>
          <w:sz w:val="22"/>
          <w:szCs w:val="22"/>
        </w:rPr>
        <w:t xml:space="preserve">species in class </w:t>
      </w:r>
      <w:r w:rsidR="006A5272" w:rsidRPr="00DA3D82">
        <w:rPr>
          <w:rFonts w:ascii="Calibri" w:hAnsi="Calibri"/>
          <w:sz w:val="22"/>
          <w:szCs w:val="22"/>
        </w:rPr>
        <w:t xml:space="preserve">H and </w:t>
      </w:r>
      <w:r w:rsidR="00932628" w:rsidRPr="00DA3D82">
        <w:rPr>
          <w:rFonts w:ascii="Calibri" w:hAnsi="Calibri"/>
          <w:sz w:val="22"/>
          <w:szCs w:val="22"/>
        </w:rPr>
        <w:t xml:space="preserve">ranked </w:t>
      </w:r>
      <w:r w:rsidR="006A5272" w:rsidRPr="00DA3D82">
        <w:rPr>
          <w:rFonts w:ascii="Calibri" w:hAnsi="Calibri"/>
          <w:sz w:val="22"/>
          <w:szCs w:val="22"/>
        </w:rPr>
        <w:t xml:space="preserve">1 are </w:t>
      </w:r>
      <w:r w:rsidR="00B024E9" w:rsidRPr="00DA3D82">
        <w:rPr>
          <w:rFonts w:ascii="Calibri" w:hAnsi="Calibri"/>
          <w:sz w:val="22"/>
          <w:szCs w:val="22"/>
        </w:rPr>
        <w:t xml:space="preserve">the </w:t>
      </w:r>
      <w:r w:rsidR="006A5272" w:rsidRPr="00DA3D82">
        <w:rPr>
          <w:rFonts w:ascii="Calibri" w:hAnsi="Calibri"/>
          <w:sz w:val="22"/>
          <w:szCs w:val="22"/>
        </w:rPr>
        <w:t xml:space="preserve">most rare (excludes PALs and exotics). </w:t>
      </w:r>
    </w:p>
    <w:p w14:paraId="0A87A242" w14:textId="77777777" w:rsidR="007676DD" w:rsidRDefault="007676DD" w:rsidP="00932628">
      <w:pPr>
        <w:jc w:val="both"/>
        <w:rPr>
          <w:rFonts w:ascii="Calibri" w:hAnsi="Calibri"/>
          <w:sz w:val="22"/>
          <w:szCs w:val="22"/>
        </w:rPr>
      </w:pPr>
    </w:p>
    <w:p w14:paraId="410D7485" w14:textId="780F334B" w:rsidR="006A5272" w:rsidRPr="00DA3D82" w:rsidRDefault="007676DD" w:rsidP="00932628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6D4F3D">
        <w:rPr>
          <w:rFonts w:ascii="Calibri" w:hAnsi="Calibri"/>
          <w:color w:val="000000"/>
          <w:sz w:val="22"/>
          <w:szCs w:val="22"/>
          <w:lang w:val="en-GB"/>
        </w:rPr>
        <w:t xml:space="preserve">The mean EOO of species within each rarity class decreases with increasing species rarity (from A to H). The EOO of species grouped according to the four simplified rarity ranks also decreases with increasing rarity. The </w:t>
      </w:r>
      <w:proofErr w:type="spellStart"/>
      <w:r w:rsidRPr="006D4F3D">
        <w:rPr>
          <w:rFonts w:ascii="Calibri" w:hAnsi="Calibri"/>
          <w:color w:val="000000"/>
          <w:sz w:val="22"/>
          <w:szCs w:val="22"/>
          <w:lang w:val="en-GB"/>
        </w:rPr>
        <w:t>Tukey</w:t>
      </w:r>
      <w:proofErr w:type="spellEnd"/>
      <w:r w:rsidRPr="006D4F3D">
        <w:rPr>
          <w:rFonts w:ascii="Calibri" w:hAnsi="Calibri"/>
          <w:color w:val="000000"/>
          <w:sz w:val="22"/>
          <w:szCs w:val="22"/>
          <w:lang w:val="en-GB"/>
        </w:rPr>
        <w:t xml:space="preserve"> post-hoc test established that mean EOOs for species ranked 1 and 2 were not significantly different from each other (</w:t>
      </w:r>
      <w:r w:rsidRPr="006D4F3D">
        <w:rPr>
          <w:rFonts w:ascii="Calibri" w:hAnsi="Calibri"/>
          <w:i/>
          <w:color w:val="000000"/>
          <w:sz w:val="22"/>
          <w:szCs w:val="22"/>
          <w:lang w:val="en-GB"/>
        </w:rPr>
        <w:t>P</w:t>
      </w:r>
      <w:r w:rsidRPr="006D4F3D">
        <w:rPr>
          <w:rFonts w:ascii="Calibri" w:hAnsi="Calibri"/>
          <w:color w:val="000000"/>
          <w:sz w:val="22"/>
          <w:szCs w:val="22"/>
          <w:lang w:val="en-GB"/>
        </w:rPr>
        <w:t>=0.79), but had significantly smaller ranges than species ranked 3 and 4 (</w:t>
      </w:r>
      <w:r w:rsidRPr="006D4F3D">
        <w:rPr>
          <w:rFonts w:ascii="Calibri" w:hAnsi="Calibri"/>
          <w:i/>
          <w:color w:val="000000"/>
          <w:sz w:val="22"/>
          <w:szCs w:val="22"/>
          <w:lang w:val="en-GB"/>
        </w:rPr>
        <w:t>P</w:t>
      </w:r>
      <w:r w:rsidRPr="006D4F3D">
        <w:rPr>
          <w:rFonts w:ascii="Calibri" w:hAnsi="Calibri"/>
          <w:color w:val="000000"/>
          <w:sz w:val="22"/>
          <w:szCs w:val="22"/>
          <w:lang w:val="en-GB"/>
        </w:rPr>
        <w:t xml:space="preserve">&lt;0.001; </w:t>
      </w:r>
      <w:proofErr w:type="spellStart"/>
      <w:r w:rsidRPr="006D4F3D">
        <w:rPr>
          <w:rFonts w:ascii="Calibri" w:hAnsi="Calibri"/>
          <w:color w:val="000000"/>
          <w:sz w:val="22"/>
          <w:szCs w:val="22"/>
          <w:lang w:val="en-GB"/>
        </w:rPr>
        <w:t>Tukey</w:t>
      </w:r>
      <w:proofErr w:type="spellEnd"/>
      <w:r w:rsidRPr="006D4F3D">
        <w:rPr>
          <w:rFonts w:ascii="Calibri" w:hAnsi="Calibri"/>
          <w:color w:val="000000"/>
          <w:sz w:val="22"/>
          <w:szCs w:val="22"/>
          <w:lang w:val="en-GB"/>
        </w:rPr>
        <w:t xml:space="preserve"> HSD F</w:t>
      </w:r>
      <w:r w:rsidRPr="006D4F3D">
        <w:rPr>
          <w:rFonts w:ascii="Calibri" w:hAnsi="Calibri"/>
          <w:color w:val="000000"/>
          <w:sz w:val="22"/>
          <w:szCs w:val="22"/>
          <w:vertAlign w:val="subscript"/>
          <w:lang w:val="en-GB"/>
        </w:rPr>
        <w:t>7, 275</w:t>
      </w:r>
      <w:r w:rsidRPr="006D4F3D">
        <w:rPr>
          <w:rFonts w:ascii="Calibri" w:hAnsi="Calibri"/>
          <w:color w:val="000000"/>
          <w:sz w:val="22"/>
          <w:szCs w:val="22"/>
          <w:lang w:val="en-GB"/>
        </w:rPr>
        <w:t xml:space="preserve">=31.63, </w:t>
      </w:r>
      <w:r w:rsidRPr="006D4F3D">
        <w:rPr>
          <w:rFonts w:ascii="Calibri" w:hAnsi="Calibri"/>
          <w:i/>
          <w:color w:val="000000"/>
          <w:sz w:val="22"/>
          <w:szCs w:val="22"/>
          <w:lang w:val="en-GB"/>
        </w:rPr>
        <w:t>P</w:t>
      </w:r>
      <w:r w:rsidRPr="006D4F3D">
        <w:rPr>
          <w:rFonts w:ascii="Calibri" w:hAnsi="Calibri"/>
          <w:color w:val="000000"/>
          <w:sz w:val="22"/>
          <w:szCs w:val="22"/>
          <w:lang w:val="en-GB"/>
        </w:rPr>
        <w:t>&lt;0.001). The mean EOO of group 4 was significantly larger than groups 1, 2 and 3 (</w:t>
      </w:r>
      <w:r w:rsidRPr="006D4F3D">
        <w:rPr>
          <w:rFonts w:ascii="Calibri" w:hAnsi="Calibri"/>
          <w:i/>
          <w:color w:val="000000"/>
          <w:sz w:val="22"/>
          <w:szCs w:val="22"/>
          <w:lang w:val="en-GB"/>
        </w:rPr>
        <w:t>P</w:t>
      </w:r>
      <w:r w:rsidRPr="006D4F3D">
        <w:rPr>
          <w:rFonts w:ascii="Calibri" w:hAnsi="Calibri"/>
          <w:color w:val="000000"/>
          <w:sz w:val="22"/>
          <w:szCs w:val="22"/>
          <w:lang w:val="en-GB"/>
        </w:rPr>
        <w:t>&lt;0.001).</w:t>
      </w:r>
    </w:p>
    <w:p w14:paraId="3C3BF18D" w14:textId="77777777" w:rsidR="006A5272" w:rsidRPr="00DA3D82" w:rsidRDefault="006A5272" w:rsidP="006A5272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52"/>
        <w:gridCol w:w="1702"/>
        <w:gridCol w:w="1750"/>
        <w:gridCol w:w="1939"/>
        <w:gridCol w:w="1939"/>
      </w:tblGrid>
      <w:tr w:rsidR="000C1D8F" w:rsidRPr="00DA3D82" w14:paraId="61238726" w14:textId="77777777" w:rsidTr="000C1D8F">
        <w:tc>
          <w:tcPr>
            <w:tcW w:w="688" w:type="pct"/>
            <w:tcBorders>
              <w:top w:val="single" w:sz="12" w:space="0" w:color="auto"/>
              <w:bottom w:val="single" w:sz="4" w:space="0" w:color="auto"/>
            </w:tcBorders>
          </w:tcPr>
          <w:p w14:paraId="62AE82E4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4" w:space="0" w:color="auto"/>
            </w:tcBorders>
          </w:tcPr>
          <w:p w14:paraId="5BE04868" w14:textId="735B29EB" w:rsidR="006A5272" w:rsidRPr="00DA3D82" w:rsidRDefault="000C1D8F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D8F">
              <w:rPr>
                <w:rFonts w:ascii="Calibri" w:hAnsi="Calibri"/>
                <w:color w:val="000000"/>
                <w:sz w:val="20"/>
                <w:szCs w:val="20"/>
              </w:rPr>
              <w:t>No. of species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(</w:t>
            </w:r>
            <w:r w:rsidR="006A5272" w:rsidRPr="000C1D8F">
              <w:rPr>
                <w:rFonts w:ascii="Calibri" w:hAnsi="Calibri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17" w:type="pct"/>
            <w:tcBorders>
              <w:top w:val="single" w:sz="12" w:space="0" w:color="auto"/>
              <w:bottom w:val="single" w:sz="4" w:space="0" w:color="auto"/>
            </w:tcBorders>
          </w:tcPr>
          <w:p w14:paraId="4646A6FB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Mean (</w:t>
            </w:r>
            <w:r w:rsidRPr="00DA3D82">
              <w:rPr>
                <w:rFonts w:ascii="Calibri" w:hAnsi="Calibri"/>
                <w:sz w:val="20"/>
                <w:szCs w:val="20"/>
              </w:rPr>
              <w:t>km</w:t>
            </w:r>
            <w:r w:rsidRPr="00DA3D82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4" w:space="0" w:color="auto"/>
            </w:tcBorders>
          </w:tcPr>
          <w:p w14:paraId="1F80C5ED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4" w:space="0" w:color="auto"/>
            </w:tcBorders>
          </w:tcPr>
          <w:p w14:paraId="2A35C74D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4" w:space="0" w:color="auto"/>
            </w:tcBorders>
          </w:tcPr>
          <w:p w14:paraId="6C2BA345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Maximum</w:t>
            </w:r>
          </w:p>
        </w:tc>
      </w:tr>
      <w:tr w:rsidR="000C1D8F" w:rsidRPr="00DA3D82" w14:paraId="33501834" w14:textId="77777777" w:rsidTr="000C1D8F">
        <w:tc>
          <w:tcPr>
            <w:tcW w:w="1481" w:type="pct"/>
            <w:gridSpan w:val="2"/>
            <w:tcBorders>
              <w:top w:val="single" w:sz="4" w:space="0" w:color="auto"/>
              <w:bottom w:val="nil"/>
            </w:tcBorders>
          </w:tcPr>
          <w:p w14:paraId="2B04AB07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Rabinowitz classes</w:t>
            </w:r>
          </w:p>
        </w:tc>
        <w:tc>
          <w:tcPr>
            <w:tcW w:w="817" w:type="pct"/>
            <w:tcBorders>
              <w:top w:val="single" w:sz="4" w:space="0" w:color="auto"/>
              <w:bottom w:val="nil"/>
            </w:tcBorders>
            <w:vAlign w:val="center"/>
          </w:tcPr>
          <w:p w14:paraId="6D21E66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nil"/>
            </w:tcBorders>
            <w:vAlign w:val="center"/>
          </w:tcPr>
          <w:p w14:paraId="489227A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nil"/>
            </w:tcBorders>
            <w:vAlign w:val="center"/>
          </w:tcPr>
          <w:p w14:paraId="2A094C0D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bottom w:val="nil"/>
            </w:tcBorders>
            <w:vAlign w:val="center"/>
          </w:tcPr>
          <w:p w14:paraId="41B762A4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1D8F" w:rsidRPr="00DA3D82" w14:paraId="48021CF5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22BD4893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52960665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6080261C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18,392,836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2F42DCB6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12,945,412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3319F21B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7,040,000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0569D44C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63,300,000</w:t>
            </w:r>
          </w:p>
        </w:tc>
      </w:tr>
      <w:tr w:rsidR="000C1D8F" w:rsidRPr="00DA3D82" w14:paraId="4E00134A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141DC96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55C5666A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10F6C81A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14,793,889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66674DE2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7,621,278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2423B909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6,790,000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097E5142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41,200,000</w:t>
            </w:r>
          </w:p>
        </w:tc>
      </w:tr>
      <w:tr w:rsidR="000C1D8F" w:rsidRPr="00DA3D82" w14:paraId="275D3D58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73F0CE34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7823964D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0849FA18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11,163,077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190C1069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3,487,603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7EDE4DA1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6,840,000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31551040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18,700,000</w:t>
            </w:r>
          </w:p>
        </w:tc>
      </w:tr>
      <w:tr w:rsidR="000C1D8F" w:rsidRPr="00DA3D82" w14:paraId="6D1CD723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3F07277E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1082F467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0AE6CEEA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10,936,500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539CA306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4,238,174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3B2709FA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6,910,000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63B68BC4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23,900,000</w:t>
            </w:r>
          </w:p>
        </w:tc>
      </w:tr>
      <w:tr w:rsidR="000C1D8F" w:rsidRPr="00DA3D82" w14:paraId="2E0B3E3A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06763A00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009BD537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754F4FD5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3,667,179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7EB688B3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1,581,507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3BA73D2E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721,000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19E2D4D2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6,670,000</w:t>
            </w:r>
          </w:p>
        </w:tc>
      </w:tr>
      <w:tr w:rsidR="000C1D8F" w:rsidRPr="00DA3D82" w14:paraId="6AA8F971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005F0AEB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593296A9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04CAC191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3,059,758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71709650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1,644,830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07437593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130,000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42023B47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6,250,000</w:t>
            </w:r>
          </w:p>
        </w:tc>
      </w:tr>
      <w:tr w:rsidR="000C1D8F" w:rsidRPr="00DA3D82" w14:paraId="214A168C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6F765E68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2B10AD60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39D7FD70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3,049,800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2E22890E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1,865,487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7DF0AFFB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969,000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159C1E7B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5,090,000</w:t>
            </w:r>
          </w:p>
        </w:tc>
      </w:tr>
      <w:tr w:rsidR="000C1D8F" w:rsidRPr="00DA3D82" w14:paraId="4D0FA65C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324FC5BD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bottom"/>
          </w:tcPr>
          <w:p w14:paraId="3961A513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bottom"/>
          </w:tcPr>
          <w:p w14:paraId="72069354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2,866,733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bottom"/>
          </w:tcPr>
          <w:p w14:paraId="014EFE06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1,821,814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4E73CD13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125,000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bottom"/>
          </w:tcPr>
          <w:p w14:paraId="4B8F21C7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6,620,000</w:t>
            </w:r>
          </w:p>
        </w:tc>
      </w:tr>
      <w:tr w:rsidR="000C1D8F" w:rsidRPr="00DA3D82" w14:paraId="2B268D0B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6C6DF3CE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bottom w:val="nil"/>
            </w:tcBorders>
            <w:vAlign w:val="center"/>
          </w:tcPr>
          <w:p w14:paraId="512F249D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vAlign w:val="center"/>
          </w:tcPr>
          <w:p w14:paraId="189C81C4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bottom w:val="nil"/>
            </w:tcBorders>
            <w:vAlign w:val="center"/>
          </w:tcPr>
          <w:p w14:paraId="472AF0CD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5564D5F1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187066DB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1D8F" w:rsidRPr="00DA3D82" w14:paraId="3D79465E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00FD9C4B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Rarity ranks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center"/>
          </w:tcPr>
          <w:p w14:paraId="1C618CB1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vAlign w:val="center"/>
          </w:tcPr>
          <w:p w14:paraId="655F128E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bottom w:val="nil"/>
            </w:tcBorders>
            <w:vAlign w:val="center"/>
          </w:tcPr>
          <w:p w14:paraId="0B57B608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3EEF0402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727995EB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1D8F" w:rsidRPr="00DA3D82" w14:paraId="7C6C68D4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708D507F" w14:textId="77777777" w:rsidR="006A5272" w:rsidRPr="00DA3D82" w:rsidRDefault="006A5272" w:rsidP="007676DD">
            <w:pPr>
              <w:rPr>
                <w:rFonts w:ascii="Calibri" w:hAnsi="Calibri"/>
                <w:sz w:val="20"/>
                <w:szCs w:val="20"/>
              </w:rPr>
            </w:pPr>
            <w:r w:rsidRPr="00DA3D8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center"/>
          </w:tcPr>
          <w:p w14:paraId="78561BDC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center"/>
          </w:tcPr>
          <w:p w14:paraId="1A77AD5A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18,392,836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center"/>
          </w:tcPr>
          <w:p w14:paraId="7C4214DB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12,945,412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0E271A7C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7,040,000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0D2FC384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63,300,000</w:t>
            </w:r>
          </w:p>
        </w:tc>
      </w:tr>
      <w:tr w:rsidR="000C1D8F" w:rsidRPr="00DA3D82" w14:paraId="44F81D58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65FE90F6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center"/>
          </w:tcPr>
          <w:p w14:paraId="720C289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center"/>
          </w:tcPr>
          <w:p w14:paraId="577F543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11,017,589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center"/>
          </w:tcPr>
          <w:p w14:paraId="4ACFD1B9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7,701,254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21AD8212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721,000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1863BA8B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41,200,000</w:t>
            </w:r>
          </w:p>
        </w:tc>
      </w:tr>
      <w:tr w:rsidR="000C1D8F" w:rsidRPr="00DA3D82" w14:paraId="2ED419FB" w14:textId="77777777" w:rsidTr="000C1D8F">
        <w:tc>
          <w:tcPr>
            <w:tcW w:w="688" w:type="pct"/>
            <w:tcBorders>
              <w:top w:val="nil"/>
              <w:bottom w:val="nil"/>
            </w:tcBorders>
          </w:tcPr>
          <w:p w14:paraId="7D8A914E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nil"/>
              <w:bottom w:val="nil"/>
            </w:tcBorders>
            <w:vAlign w:val="center"/>
          </w:tcPr>
          <w:p w14:paraId="47F56375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7" w:type="pct"/>
            <w:tcBorders>
              <w:top w:val="nil"/>
              <w:bottom w:val="nil"/>
            </w:tcBorders>
            <w:vAlign w:val="center"/>
          </w:tcPr>
          <w:p w14:paraId="2BF55EBD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4,790,363</w:t>
            </w:r>
          </w:p>
        </w:tc>
        <w:tc>
          <w:tcPr>
            <w:tcW w:w="840" w:type="pct"/>
            <w:tcBorders>
              <w:top w:val="nil"/>
              <w:bottom w:val="nil"/>
            </w:tcBorders>
            <w:vAlign w:val="center"/>
          </w:tcPr>
          <w:p w14:paraId="7F404D53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4,081,630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60E37318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31" w:type="pct"/>
            <w:tcBorders>
              <w:top w:val="nil"/>
              <w:bottom w:val="nil"/>
            </w:tcBorders>
            <w:vAlign w:val="center"/>
          </w:tcPr>
          <w:p w14:paraId="10C348F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23,900,000</w:t>
            </w:r>
          </w:p>
        </w:tc>
      </w:tr>
      <w:tr w:rsidR="000C1D8F" w:rsidRPr="00DA3D82" w14:paraId="2326D9EA" w14:textId="77777777" w:rsidTr="000C1D8F">
        <w:tc>
          <w:tcPr>
            <w:tcW w:w="688" w:type="pct"/>
            <w:tcBorders>
              <w:top w:val="nil"/>
              <w:bottom w:val="single" w:sz="4" w:space="0" w:color="auto"/>
            </w:tcBorders>
          </w:tcPr>
          <w:p w14:paraId="19F586A1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  <w:vAlign w:val="center"/>
          </w:tcPr>
          <w:p w14:paraId="7B3A9D29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</w:tcBorders>
            <w:vAlign w:val="center"/>
          </w:tcPr>
          <w:p w14:paraId="12AC2376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2,866,733</w:t>
            </w:r>
          </w:p>
        </w:tc>
        <w:tc>
          <w:tcPr>
            <w:tcW w:w="840" w:type="pct"/>
            <w:tcBorders>
              <w:top w:val="nil"/>
              <w:bottom w:val="single" w:sz="4" w:space="0" w:color="auto"/>
            </w:tcBorders>
            <w:vAlign w:val="center"/>
          </w:tcPr>
          <w:p w14:paraId="70D91931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1,821,814</w:t>
            </w:r>
          </w:p>
        </w:tc>
        <w:tc>
          <w:tcPr>
            <w:tcW w:w="931" w:type="pct"/>
            <w:tcBorders>
              <w:top w:val="nil"/>
              <w:bottom w:val="single" w:sz="4" w:space="0" w:color="auto"/>
            </w:tcBorders>
            <w:vAlign w:val="center"/>
          </w:tcPr>
          <w:p w14:paraId="53A856E6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31" w:type="pct"/>
            <w:tcBorders>
              <w:top w:val="nil"/>
              <w:bottom w:val="single" w:sz="4" w:space="0" w:color="auto"/>
            </w:tcBorders>
            <w:vAlign w:val="center"/>
          </w:tcPr>
          <w:p w14:paraId="7C1A972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6,620,,000</w:t>
            </w:r>
          </w:p>
        </w:tc>
      </w:tr>
      <w:tr w:rsidR="000C1D8F" w:rsidRPr="00DA3D82" w14:paraId="54C0063A" w14:textId="77777777" w:rsidTr="000C1D8F">
        <w:tc>
          <w:tcPr>
            <w:tcW w:w="688" w:type="pct"/>
            <w:tcBorders>
              <w:top w:val="single" w:sz="4" w:space="0" w:color="auto"/>
              <w:bottom w:val="single" w:sz="12" w:space="0" w:color="auto"/>
            </w:tcBorders>
          </w:tcPr>
          <w:p w14:paraId="2482B8F5" w14:textId="77777777" w:rsidR="006A5272" w:rsidRPr="00DA3D82" w:rsidRDefault="006A5272" w:rsidP="007676DD">
            <w:pPr>
              <w:rPr>
                <w:rFonts w:ascii="Calibri" w:hAnsi="Calibri"/>
                <w:i/>
                <w:sz w:val="20"/>
                <w:szCs w:val="20"/>
              </w:rPr>
            </w:pPr>
            <w:r w:rsidRPr="00DA3D82">
              <w:rPr>
                <w:rFonts w:ascii="Calibri" w:hAnsi="Calibri"/>
                <w:i/>
                <w:sz w:val="20"/>
                <w:szCs w:val="20"/>
              </w:rPr>
              <w:t>Total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FE4567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283</w:t>
            </w:r>
            <w:r w:rsidRPr="00DA3D82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B95550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9,897,230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0AB02F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9,792,590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15D7E9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08E182" w14:textId="77777777" w:rsidR="006A5272" w:rsidRPr="00DA3D82" w:rsidRDefault="006A5272" w:rsidP="007676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D82">
              <w:rPr>
                <w:rFonts w:ascii="Calibri" w:hAnsi="Calibri"/>
                <w:color w:val="000000"/>
                <w:sz w:val="20"/>
                <w:szCs w:val="20"/>
              </w:rPr>
              <w:t>63,300,000</w:t>
            </w:r>
          </w:p>
        </w:tc>
      </w:tr>
    </w:tbl>
    <w:p w14:paraId="65BBBC47" w14:textId="77777777" w:rsidR="006A5272" w:rsidRPr="00DA3D82" w:rsidRDefault="006A5272" w:rsidP="006A5272">
      <w:pPr>
        <w:rPr>
          <w:rFonts w:ascii="Calibri" w:hAnsi="Calibri"/>
          <w:sz w:val="20"/>
          <w:szCs w:val="20"/>
        </w:rPr>
      </w:pPr>
      <w:r w:rsidRPr="00DA3D82">
        <w:rPr>
          <w:rFonts w:ascii="Calibri" w:hAnsi="Calibri"/>
          <w:sz w:val="20"/>
          <w:szCs w:val="20"/>
          <w:vertAlign w:val="superscript"/>
        </w:rPr>
        <w:t>a</w:t>
      </w:r>
      <w:r w:rsidRPr="00DA3D82">
        <w:rPr>
          <w:rFonts w:ascii="Calibri" w:hAnsi="Calibri"/>
          <w:sz w:val="20"/>
          <w:szCs w:val="20"/>
        </w:rPr>
        <w:t xml:space="preserve"> No EOO available for five species</w:t>
      </w:r>
    </w:p>
    <w:p w14:paraId="6E32EE7F" w14:textId="77777777" w:rsidR="00532B99" w:rsidRPr="00DA3D82" w:rsidRDefault="00532B99">
      <w:pPr>
        <w:rPr>
          <w:rFonts w:ascii="Calibri" w:hAnsi="Calibri"/>
        </w:rPr>
      </w:pPr>
      <w:bookmarkStart w:id="0" w:name="_GoBack"/>
      <w:bookmarkEnd w:id="0"/>
    </w:p>
    <w:sectPr w:rsidR="00532B99" w:rsidRPr="00DA3D82" w:rsidSect="007966E9">
      <w:pgSz w:w="11900" w:h="16840"/>
      <w:pgMar w:top="1134" w:right="851" w:bottom="102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72"/>
    <w:rsid w:val="000C1D8F"/>
    <w:rsid w:val="002B05B1"/>
    <w:rsid w:val="00532B99"/>
    <w:rsid w:val="005349B2"/>
    <w:rsid w:val="006A5272"/>
    <w:rsid w:val="006D4F3D"/>
    <w:rsid w:val="006D5574"/>
    <w:rsid w:val="007676DD"/>
    <w:rsid w:val="007966E9"/>
    <w:rsid w:val="00932628"/>
    <w:rsid w:val="00B024E9"/>
    <w:rsid w:val="00DA3D82"/>
    <w:rsid w:val="00E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2F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72"/>
    <w:rPr>
      <w:rFonts w:ascii="Times New Roman" w:eastAsia="Times New Roman" w:hAnsi="Times New Roman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676DD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6DD"/>
    <w:rPr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7676DD"/>
    <w:rPr>
      <w:rFonts w:ascii="Times New Roman" w:eastAsia="Times New Roman" w:hAnsi="Times New Roman" w:cs="Times New Roman"/>
      <w:lang w:val="en-Z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DD"/>
    <w:rPr>
      <w:rFonts w:ascii="Lucida Grande" w:eastAsia="Times New Roman" w:hAnsi="Lucida Grande" w:cs="Lucida Grande"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72"/>
    <w:rPr>
      <w:rFonts w:ascii="Times New Roman" w:eastAsia="Times New Roman" w:hAnsi="Times New Roman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676DD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6DD"/>
    <w:rPr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7676DD"/>
    <w:rPr>
      <w:rFonts w:ascii="Times New Roman" w:eastAsia="Times New Roman" w:hAnsi="Times New Roman" w:cs="Times New Roman"/>
      <w:lang w:val="en-Z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DD"/>
    <w:rPr>
      <w:rFonts w:ascii="Lucida Grande" w:eastAsia="Times New Roman" w:hAnsi="Lucida Grande" w:cs="Lucida Grande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Company>University of the Witwatersrand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Williams</dc:creator>
  <cp:keywords/>
  <dc:description/>
  <cp:lastModifiedBy>Vivienne Williams</cp:lastModifiedBy>
  <cp:revision>2</cp:revision>
  <dcterms:created xsi:type="dcterms:W3CDTF">2014-06-29T16:17:00Z</dcterms:created>
  <dcterms:modified xsi:type="dcterms:W3CDTF">2014-06-29T16:17:00Z</dcterms:modified>
</cp:coreProperties>
</file>