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C0" w:rsidRPr="00C22DC0" w:rsidRDefault="00C22DC0" w:rsidP="00C22D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C22DC0">
        <w:rPr>
          <w:rFonts w:ascii="Times New Roman" w:eastAsia="Times New Roman" w:hAnsi="Times New Roman" w:cs="Times New Roman"/>
          <w:sz w:val="24"/>
          <w:szCs w:val="20"/>
        </w:rPr>
        <w:t>Table S1.</w:t>
      </w:r>
      <w:r w:rsidRPr="00C22DC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22DC0">
        <w:rPr>
          <w:rFonts w:ascii="Times New Roman" w:eastAsia="Times New Roman" w:hAnsi="Times New Roman" w:cs="Times New Roman"/>
          <w:sz w:val="24"/>
          <w:szCs w:val="20"/>
        </w:rPr>
        <w:t xml:space="preserve">PCR protocol and cycling conditions used for the malaria diagnostic </w:t>
      </w:r>
      <w:r w:rsidRPr="00C22DC0">
        <w:rPr>
          <w:rFonts w:ascii="Times New Roman" w:eastAsia="Times New Roman" w:hAnsi="Times New Roman" w:cs="Times New Roman"/>
          <w:bCs/>
          <w:sz w:val="24"/>
          <w:szCs w:val="20"/>
        </w:rPr>
        <w:t xml:space="preserve">for </w:t>
      </w:r>
      <w:r w:rsidRPr="00C22DC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P. falciparum</w:t>
      </w:r>
      <w:r w:rsidRPr="00C22DC0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C22DC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P. vivax,</w:t>
      </w:r>
      <w:r w:rsidRPr="00C22DC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C22DC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P. </w:t>
      </w:r>
      <w:proofErr w:type="spellStart"/>
      <w:r w:rsidRPr="00C22DC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malariae</w:t>
      </w:r>
      <w:proofErr w:type="spellEnd"/>
      <w:r w:rsidRPr="00C22DC0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and </w:t>
      </w:r>
      <w:r w:rsidRPr="00C22DC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P. ovale</w:t>
      </w:r>
    </w:p>
    <w:tbl>
      <w:tblPr>
        <w:tblW w:w="14917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700"/>
        <w:gridCol w:w="1350"/>
        <w:gridCol w:w="3240"/>
        <w:gridCol w:w="2700"/>
        <w:gridCol w:w="900"/>
        <w:gridCol w:w="3138"/>
      </w:tblGrid>
      <w:tr w:rsidR="00C22DC0" w:rsidRPr="00C22DC0" w:rsidTr="005B56F0">
        <w:tc>
          <w:tcPr>
            <w:tcW w:w="8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Ingredients</w:t>
            </w:r>
          </w:p>
        </w:tc>
        <w:tc>
          <w:tcPr>
            <w:tcW w:w="1350" w:type="dxa"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Pf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Pv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Pm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Cycling conditions</w:t>
            </w: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Ingredients</w:t>
            </w:r>
          </w:p>
        </w:tc>
        <w:tc>
          <w:tcPr>
            <w:tcW w:w="900" w:type="dxa"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</w:t>
            </w:r>
          </w:p>
        </w:tc>
        <w:tc>
          <w:tcPr>
            <w:tcW w:w="3138" w:type="dxa"/>
            <w:tcBorders>
              <w:bottom w:val="single" w:sz="2" w:space="0" w:color="auto"/>
            </w:tcBorders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Cycling conditions</w:t>
            </w:r>
          </w:p>
        </w:tc>
      </w:tr>
      <w:tr w:rsidR="000D5FB8" w:rsidRPr="00C22DC0" w:rsidTr="005B56F0">
        <w:trPr>
          <w:trHeight w:val="74"/>
        </w:trPr>
        <w:tc>
          <w:tcPr>
            <w:tcW w:w="889" w:type="dxa"/>
            <w:vMerge w:val="restart"/>
            <w:tcBorders>
              <w:top w:val="single" w:sz="4" w:space="0" w:color="auto"/>
            </w:tcBorders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PCR</w:t>
            </w: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2.5 µl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94°C for 5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2.5 µl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94°C for 5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0.5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0.5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minutes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 Forward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Start cycle: 30 cycles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 Forward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Start cycle: 30 cycles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 Reverse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Denaturation: 94°C for 1 minute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 Reverse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Denaturation: 94°C for 30 seconds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DNA template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Annealing: 60°C for 2 minutes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DNA template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Annealing: 45°C for 30 seconds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0.33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Extension: 72°C for 2 minutes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0.33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Extension: 72°C for 1 minute 30</w:t>
            </w:r>
          </w:p>
        </w:tc>
      </w:tr>
      <w:tr w:rsidR="000D5FB8" w:rsidRPr="00C22DC0" w:rsidTr="005B56F0">
        <w:trPr>
          <w:trHeight w:val="68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19.87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End cycle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19.87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seconds</w:t>
            </w:r>
          </w:p>
        </w:tc>
      </w:tr>
      <w:tr w:rsidR="000D5FB8" w:rsidRPr="00C22DC0" w:rsidTr="005B56F0">
        <w:trPr>
          <w:trHeight w:val="300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Total volume</w:t>
            </w:r>
          </w:p>
        </w:tc>
        <w:tc>
          <w:tcPr>
            <w:tcW w:w="1350" w:type="dxa"/>
            <w:vMerge w:val="restart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 µl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Final extension: 72°C for 10 minutes</w:t>
            </w:r>
          </w:p>
        </w:tc>
        <w:tc>
          <w:tcPr>
            <w:tcW w:w="2700" w:type="dxa"/>
            <w:vMerge w:val="restart"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Total volume</w:t>
            </w:r>
          </w:p>
        </w:tc>
        <w:tc>
          <w:tcPr>
            <w:tcW w:w="900" w:type="dxa"/>
            <w:vMerge w:val="restart"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End cycle</w:t>
            </w:r>
          </w:p>
        </w:tc>
      </w:tr>
      <w:tr w:rsidR="000D5FB8" w:rsidRPr="00C22DC0" w:rsidTr="005B56F0">
        <w:trPr>
          <w:trHeight w:val="375"/>
        </w:trPr>
        <w:tc>
          <w:tcPr>
            <w:tcW w:w="889" w:type="dxa"/>
            <w:vMerge/>
            <w:vAlign w:val="center"/>
          </w:tcPr>
          <w:p w:rsidR="000D5FB8" w:rsidRPr="00C22DC0" w:rsidRDefault="000D5FB8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FB8" w:rsidRPr="00C22DC0" w:rsidRDefault="000D5FB8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Final extension: 72°C for 10 minutes</w:t>
            </w:r>
          </w:p>
        </w:tc>
      </w:tr>
      <w:tr w:rsidR="00C22DC0" w:rsidRPr="00C22DC0" w:rsidTr="005B56F0">
        <w:trPr>
          <w:trHeight w:val="55"/>
        </w:trPr>
        <w:tc>
          <w:tcPr>
            <w:tcW w:w="889" w:type="dxa"/>
            <w:vMerge w:val="restart"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nd</w:t>
            </w:r>
            <w:r w:rsidRPr="00C22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PCR</w:t>
            </w: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Buffer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2.5 µl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 denaturation: 94°C for 5 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2.5 µl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 denaturation: 94°C for 5 </w:t>
            </w:r>
          </w:p>
        </w:tc>
      </w:tr>
      <w:tr w:rsidR="00C22DC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0.5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1B242C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minutes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0.5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1B242C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minutes</w:t>
            </w:r>
          </w:p>
        </w:tc>
      </w:tr>
      <w:tr w:rsidR="00C22DC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PCR product of the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3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1B242C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Start cycle: 30 cycles</w:t>
            </w:r>
          </w:p>
        </w:tc>
        <w:tc>
          <w:tcPr>
            <w:tcW w:w="2700" w:type="dxa"/>
            <w:tcBorders>
              <w:lef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PCR product of the 1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step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3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1B242C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Start cycle: 45 cycles</w:t>
            </w:r>
          </w:p>
        </w:tc>
      </w:tr>
      <w:tr w:rsidR="00C22DC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C22DC0" w:rsidRPr="00C22DC0" w:rsidRDefault="00C22DC0" w:rsidP="001B24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25µM primer (Pf) Forward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1B242C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Denaturation: 94°C for 1 minute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(Po) Forward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22DC0" w:rsidRPr="00C22DC0" w:rsidRDefault="00C22DC0" w:rsidP="001B2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2DC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Denaturation: 94°C for 30 seconds</w:t>
            </w:r>
          </w:p>
        </w:tc>
      </w:tr>
      <w:tr w:rsidR="005B56F0" w:rsidRPr="00C22DC0" w:rsidTr="005B56F0">
        <w:trPr>
          <w:trHeight w:val="70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25µM primer (Pf) Reverse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Annealing: 55°C for 2 minutes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(Po) Reverse</w:t>
            </w:r>
          </w:p>
        </w:tc>
        <w:tc>
          <w:tcPr>
            <w:tcW w:w="9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Annealing: 45°C for 30 seconds</w:t>
            </w:r>
          </w:p>
    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(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Forward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Extension: 72°C for 2 minutes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Extension: 72°C for 1 minute 30 </w:t>
            </w:r>
          </w:p>
    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25µM primer (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Reverse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End cycle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seconds</w:t>
            </w:r>
          </w:p>
    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25µM primer (Pm) Forward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Final extension: 72°C for 10 minutes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End cycle</w:t>
            </w:r>
          </w:p>
    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25µM primer (Pm) Reverse 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0.4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3F47DF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extension: 72°C for 10 </w:t>
            </w:r>
          </w:p>
        </w:tc>
      </w:tr>
      <w:tr w:rsidR="005B56F0" w:rsidRPr="00C22DC0" w:rsidTr="005B56F0">
        <w:trPr>
          <w:trHeight w:val="70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0.33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0.33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minutes</w:t>
            </w:r>
          </w:p>
        </w:tc>
      </w:tr>
      <w:tr w:rsidR="005B56F0" w:rsidRPr="00C22DC0" w:rsidTr="005B56F0">
        <w:trPr>
          <w:trHeight w:val="45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16.27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17.87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B56F0" w:rsidRPr="00C22DC0" w:rsidTr="005B56F0">
        <w:trPr>
          <w:trHeight w:val="70"/>
        </w:trPr>
        <w:tc>
          <w:tcPr>
            <w:tcW w:w="889" w:type="dxa"/>
            <w:vMerge/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Total volume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 µl</w:t>
            </w: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Total volume</w:t>
            </w:r>
          </w:p>
        </w:tc>
        <w:tc>
          <w:tcPr>
            <w:tcW w:w="9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C0">
              <w:rPr>
                <w:rFonts w:ascii="Times New Roman" w:eastAsia="Times New Roman" w:hAnsi="Times New Roman" w:cs="Times New Roman"/>
                <w:sz w:val="20"/>
                <w:szCs w:val="20"/>
              </w:rPr>
              <w:t>25 µl</w:t>
            </w:r>
          </w:p>
        </w:tc>
        <w:tc>
          <w:tcPr>
            <w:tcW w:w="3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6F0" w:rsidRPr="00C22DC0" w:rsidRDefault="005B56F0" w:rsidP="005B56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707E0C" w:rsidRDefault="009402FE" w:rsidP="00C22DC0"/>
    <w:sectPr w:rsidR="00707E0C" w:rsidSect="00C22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0"/>
    <w:rsid w:val="00033E3B"/>
    <w:rsid w:val="000D5FB8"/>
    <w:rsid w:val="001B242C"/>
    <w:rsid w:val="003F47DF"/>
    <w:rsid w:val="005B56F0"/>
    <w:rsid w:val="009402FE"/>
    <w:rsid w:val="00984A02"/>
    <w:rsid w:val="00AF623B"/>
    <w:rsid w:val="00C22DC0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E041-AF42-43F8-8382-C6C8F1E1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Christelle</cp:lastModifiedBy>
  <cp:revision>2</cp:revision>
  <dcterms:created xsi:type="dcterms:W3CDTF">2014-07-12T09:45:00Z</dcterms:created>
  <dcterms:modified xsi:type="dcterms:W3CDTF">2014-07-12T09:45:00Z</dcterms:modified>
</cp:coreProperties>
</file>