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08012" w14:textId="17EE0E8A" w:rsidR="00AC2AD2" w:rsidRPr="00FA43E0" w:rsidRDefault="00AC2AD2" w:rsidP="00AC2AD2">
      <w:pPr>
        <w:spacing w:line="480" w:lineRule="auto"/>
        <w:rPr>
          <w:lang w:val="en-US"/>
        </w:rPr>
      </w:pPr>
      <w:bookmarkStart w:id="0" w:name="_GoBack"/>
      <w:bookmarkEnd w:id="0"/>
      <w:r w:rsidRPr="00A137F4">
        <w:rPr>
          <w:b/>
          <w:lang w:val="en-US"/>
        </w:rPr>
        <w:t>Table S2:</w:t>
      </w:r>
      <w:r w:rsidRPr="00FA43E0">
        <w:rPr>
          <w:lang w:val="en-US"/>
        </w:rPr>
        <w:t xml:space="preserve"> Five shell traits in </w:t>
      </w:r>
      <w:r w:rsidRPr="00FA43E0">
        <w:rPr>
          <w:i/>
          <w:lang w:val="en-US"/>
        </w:rPr>
        <w:t>Albinaria krueperi</w:t>
      </w:r>
      <w:r w:rsidRPr="00FA43E0">
        <w:rPr>
          <w:lang w:val="en-US"/>
        </w:rPr>
        <w:t xml:space="preserve"> and </w:t>
      </w:r>
      <w:r w:rsidRPr="00FA43E0">
        <w:rPr>
          <w:i/>
          <w:lang w:val="en-US"/>
        </w:rPr>
        <w:t>A. adriani</w:t>
      </w:r>
      <w:r w:rsidRPr="00FA43E0">
        <w:rPr>
          <w:lang w:val="en-US"/>
        </w:rPr>
        <w:t xml:space="preserve"> populations, with indications for selection by </w:t>
      </w:r>
      <w:r w:rsidRPr="00FA43E0">
        <w:rPr>
          <w:i/>
          <w:lang w:val="en-US"/>
        </w:rPr>
        <w:t>Drilus</w:t>
      </w:r>
      <w:r w:rsidRPr="00FA43E0">
        <w:rPr>
          <w:lang w:val="en-US"/>
        </w:rPr>
        <w:t xml:space="preserve"> predation. Shell height and width were measured with hand-held calipers, the other traits with a graded ocular. </w:t>
      </w:r>
      <w:r w:rsidRPr="00FA43E0">
        <w:rPr>
          <w:i/>
          <w:lang w:val="en-US"/>
        </w:rPr>
        <w:t>Drilus</w:t>
      </w:r>
      <w:r w:rsidRPr="00FA43E0">
        <w:rPr>
          <w:lang w:val="en-US"/>
        </w:rPr>
        <w:t xml:space="preserve"> attack was ascertained by the presence of a bore hole and/or an exuvia in the shell. Significance was tested with 2-sample t-test in R.</w:t>
      </w:r>
    </w:p>
    <w:p w14:paraId="5ADE0841" w14:textId="77777777" w:rsidR="00AC2AD2" w:rsidRPr="00FA43E0" w:rsidRDefault="00AC2AD2" w:rsidP="00AC2AD2">
      <w:pPr>
        <w:spacing w:line="480" w:lineRule="auto"/>
        <w:rPr>
          <w:lang w:val="en-US"/>
        </w:rPr>
      </w:pPr>
    </w:p>
    <w:tbl>
      <w:tblPr>
        <w:tblStyle w:val="Tabelraster"/>
        <w:tblW w:w="10080" w:type="dxa"/>
        <w:tblLayout w:type="fixed"/>
        <w:tblLook w:val="04A0" w:firstRow="1" w:lastRow="0" w:firstColumn="1" w:lastColumn="0" w:noHBand="0" w:noVBand="1"/>
      </w:tblPr>
      <w:tblGrid>
        <w:gridCol w:w="1504"/>
        <w:gridCol w:w="1682"/>
        <w:gridCol w:w="1757"/>
        <w:gridCol w:w="949"/>
        <w:gridCol w:w="1582"/>
        <w:gridCol w:w="1654"/>
        <w:gridCol w:w="952"/>
      </w:tblGrid>
      <w:tr w:rsidR="00AC2AD2" w:rsidRPr="00A137F4" w14:paraId="3EE6068C" w14:textId="77777777" w:rsidTr="00A71F10">
        <w:tc>
          <w:tcPr>
            <w:tcW w:w="1504" w:type="dxa"/>
            <w:vAlign w:val="center"/>
          </w:tcPr>
          <w:p w14:paraId="12EF9E07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b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b/>
                <w:sz w:val="18"/>
                <w:lang w:val="en-US"/>
              </w:rPr>
              <w:t>shell trait (mm)</w:t>
            </w:r>
          </w:p>
        </w:tc>
        <w:tc>
          <w:tcPr>
            <w:tcW w:w="1682" w:type="dxa"/>
            <w:vAlign w:val="center"/>
          </w:tcPr>
          <w:p w14:paraId="0D8E220D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b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b/>
                <w:i/>
                <w:sz w:val="18"/>
                <w:lang w:val="en-US"/>
              </w:rPr>
              <w:t>A. k</w:t>
            </w:r>
            <w:r w:rsidRPr="00A137F4">
              <w:rPr>
                <w:rFonts w:asciiTheme="majorHAnsi" w:hAnsiTheme="majorHAnsi"/>
                <w:b/>
                <w:sz w:val="18"/>
                <w:lang w:val="en-US"/>
              </w:rPr>
              <w:t xml:space="preserve"> with </w:t>
            </w:r>
            <w:r w:rsidRPr="00A137F4">
              <w:rPr>
                <w:rFonts w:asciiTheme="majorHAnsi" w:hAnsiTheme="majorHAnsi"/>
                <w:b/>
                <w:i/>
                <w:sz w:val="18"/>
                <w:lang w:val="en-US"/>
              </w:rPr>
              <w:t>Drilus</w:t>
            </w:r>
          </w:p>
        </w:tc>
        <w:tc>
          <w:tcPr>
            <w:tcW w:w="1757" w:type="dxa"/>
            <w:vAlign w:val="center"/>
          </w:tcPr>
          <w:p w14:paraId="20BD0658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b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b/>
                <w:i/>
                <w:sz w:val="18"/>
                <w:lang w:val="en-US"/>
              </w:rPr>
              <w:t>A. k</w:t>
            </w:r>
            <w:r w:rsidRPr="00A137F4">
              <w:rPr>
                <w:rFonts w:asciiTheme="majorHAnsi" w:hAnsiTheme="majorHAnsi"/>
                <w:b/>
                <w:sz w:val="18"/>
                <w:lang w:val="en-US"/>
              </w:rPr>
              <w:t xml:space="preserve"> without </w:t>
            </w:r>
            <w:r w:rsidRPr="00A137F4">
              <w:rPr>
                <w:rFonts w:asciiTheme="majorHAnsi" w:hAnsiTheme="majorHAnsi"/>
                <w:b/>
                <w:i/>
                <w:sz w:val="18"/>
                <w:lang w:val="en-US"/>
              </w:rPr>
              <w:t>Drilus</w:t>
            </w:r>
          </w:p>
        </w:tc>
        <w:tc>
          <w:tcPr>
            <w:tcW w:w="949" w:type="dxa"/>
            <w:vAlign w:val="center"/>
          </w:tcPr>
          <w:p w14:paraId="0EA92B99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b/>
                <w:i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b/>
                <w:i/>
                <w:sz w:val="18"/>
                <w:lang w:val="en-US"/>
              </w:rPr>
              <w:t>P</w:t>
            </w:r>
          </w:p>
        </w:tc>
        <w:tc>
          <w:tcPr>
            <w:tcW w:w="1582" w:type="dxa"/>
            <w:vAlign w:val="center"/>
          </w:tcPr>
          <w:p w14:paraId="0AFA46F4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b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b/>
                <w:i/>
                <w:sz w:val="18"/>
                <w:lang w:val="en-US"/>
              </w:rPr>
              <w:t xml:space="preserve">A. a </w:t>
            </w:r>
            <w:r w:rsidRPr="00A137F4">
              <w:rPr>
                <w:rFonts w:asciiTheme="majorHAnsi" w:hAnsiTheme="majorHAnsi"/>
                <w:b/>
                <w:sz w:val="18"/>
                <w:lang w:val="en-US"/>
              </w:rPr>
              <w:t xml:space="preserve">with </w:t>
            </w:r>
            <w:r w:rsidRPr="00A137F4">
              <w:rPr>
                <w:rFonts w:asciiTheme="majorHAnsi" w:hAnsiTheme="majorHAnsi"/>
                <w:b/>
                <w:i/>
                <w:sz w:val="18"/>
                <w:lang w:val="en-US"/>
              </w:rPr>
              <w:t>Drilus</w:t>
            </w:r>
          </w:p>
        </w:tc>
        <w:tc>
          <w:tcPr>
            <w:tcW w:w="1654" w:type="dxa"/>
            <w:vAlign w:val="center"/>
          </w:tcPr>
          <w:p w14:paraId="3E80C539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b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b/>
                <w:i/>
                <w:sz w:val="18"/>
                <w:lang w:val="en-US"/>
              </w:rPr>
              <w:t xml:space="preserve">A. a </w:t>
            </w:r>
            <w:r w:rsidRPr="00A137F4">
              <w:rPr>
                <w:rFonts w:asciiTheme="majorHAnsi" w:hAnsiTheme="majorHAnsi"/>
                <w:b/>
                <w:sz w:val="18"/>
                <w:lang w:val="en-US"/>
              </w:rPr>
              <w:t xml:space="preserve">without </w:t>
            </w:r>
            <w:r w:rsidRPr="00A137F4">
              <w:rPr>
                <w:rFonts w:asciiTheme="majorHAnsi" w:hAnsiTheme="majorHAnsi"/>
                <w:b/>
                <w:i/>
                <w:sz w:val="18"/>
                <w:lang w:val="en-US"/>
              </w:rPr>
              <w:t>Drilus</w:t>
            </w:r>
          </w:p>
        </w:tc>
        <w:tc>
          <w:tcPr>
            <w:tcW w:w="952" w:type="dxa"/>
            <w:vAlign w:val="center"/>
          </w:tcPr>
          <w:p w14:paraId="6D1AF997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b/>
                <w:i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b/>
                <w:i/>
                <w:sz w:val="18"/>
                <w:lang w:val="en-US"/>
              </w:rPr>
              <w:t>P</w:t>
            </w:r>
          </w:p>
        </w:tc>
      </w:tr>
      <w:tr w:rsidR="00AC2AD2" w:rsidRPr="00A137F4" w14:paraId="432B023C" w14:textId="77777777" w:rsidTr="00A71F10">
        <w:tc>
          <w:tcPr>
            <w:tcW w:w="1504" w:type="dxa"/>
            <w:vAlign w:val="center"/>
          </w:tcPr>
          <w:p w14:paraId="199609E5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shell height</w:t>
            </w:r>
          </w:p>
        </w:tc>
        <w:tc>
          <w:tcPr>
            <w:tcW w:w="1682" w:type="dxa"/>
            <w:vAlign w:val="center"/>
          </w:tcPr>
          <w:p w14:paraId="2C065249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mean=11.98</w:t>
            </w:r>
          </w:p>
          <w:p w14:paraId="098F87ED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s.d.=1.119</w:t>
            </w:r>
          </w:p>
          <w:p w14:paraId="625E348F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n=63</w:t>
            </w:r>
          </w:p>
        </w:tc>
        <w:tc>
          <w:tcPr>
            <w:tcW w:w="1757" w:type="dxa"/>
            <w:vAlign w:val="center"/>
          </w:tcPr>
          <w:p w14:paraId="53134B42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mean=12.71</w:t>
            </w:r>
          </w:p>
          <w:p w14:paraId="263AFFBD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s.d.=1.205</w:t>
            </w:r>
          </w:p>
          <w:p w14:paraId="4071CA8E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n=135</w:t>
            </w:r>
          </w:p>
        </w:tc>
        <w:tc>
          <w:tcPr>
            <w:tcW w:w="949" w:type="dxa"/>
            <w:vAlign w:val="center"/>
          </w:tcPr>
          <w:p w14:paraId="68747BB5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0.00007</w:t>
            </w:r>
          </w:p>
        </w:tc>
        <w:tc>
          <w:tcPr>
            <w:tcW w:w="1582" w:type="dxa"/>
            <w:vAlign w:val="center"/>
          </w:tcPr>
          <w:p w14:paraId="57BAAB97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mean=13.45</w:t>
            </w:r>
          </w:p>
          <w:p w14:paraId="2F559BB8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s.d.=0.900</w:t>
            </w:r>
          </w:p>
          <w:p w14:paraId="0243AFD9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n=67</w:t>
            </w:r>
          </w:p>
        </w:tc>
        <w:tc>
          <w:tcPr>
            <w:tcW w:w="1654" w:type="dxa"/>
            <w:vAlign w:val="center"/>
          </w:tcPr>
          <w:p w14:paraId="79BDCEAD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mean=13.58</w:t>
            </w:r>
          </w:p>
          <w:p w14:paraId="01AEC18F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s.d.=0.989</w:t>
            </w:r>
          </w:p>
          <w:p w14:paraId="284434FC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n=88</w:t>
            </w:r>
          </w:p>
        </w:tc>
        <w:tc>
          <w:tcPr>
            <w:tcW w:w="952" w:type="dxa"/>
            <w:vAlign w:val="center"/>
          </w:tcPr>
          <w:p w14:paraId="5BB17D91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N.S.</w:t>
            </w:r>
          </w:p>
        </w:tc>
      </w:tr>
      <w:tr w:rsidR="00AC2AD2" w:rsidRPr="00A137F4" w14:paraId="0C7E9389" w14:textId="77777777" w:rsidTr="00A71F10">
        <w:tc>
          <w:tcPr>
            <w:tcW w:w="1504" w:type="dxa"/>
            <w:vAlign w:val="center"/>
          </w:tcPr>
          <w:p w14:paraId="64019A7A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shell width</w:t>
            </w:r>
          </w:p>
        </w:tc>
        <w:tc>
          <w:tcPr>
            <w:tcW w:w="1682" w:type="dxa"/>
            <w:vAlign w:val="center"/>
          </w:tcPr>
          <w:p w14:paraId="2C901CA1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mean=3.04</w:t>
            </w:r>
          </w:p>
          <w:p w14:paraId="2FA70BF4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s.d.=0.164</w:t>
            </w:r>
          </w:p>
          <w:p w14:paraId="368263B6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n=68</w:t>
            </w:r>
          </w:p>
        </w:tc>
        <w:tc>
          <w:tcPr>
            <w:tcW w:w="1757" w:type="dxa"/>
            <w:vAlign w:val="center"/>
          </w:tcPr>
          <w:p w14:paraId="43380F50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mean=3.12</w:t>
            </w:r>
          </w:p>
          <w:p w14:paraId="58B053DE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s.d.=0.177</w:t>
            </w:r>
          </w:p>
          <w:p w14:paraId="7F8E4363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n=148</w:t>
            </w:r>
          </w:p>
        </w:tc>
        <w:tc>
          <w:tcPr>
            <w:tcW w:w="949" w:type="dxa"/>
            <w:vAlign w:val="center"/>
          </w:tcPr>
          <w:p w14:paraId="0FBC21B5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0.00072</w:t>
            </w:r>
          </w:p>
        </w:tc>
        <w:tc>
          <w:tcPr>
            <w:tcW w:w="1582" w:type="dxa"/>
            <w:vAlign w:val="center"/>
          </w:tcPr>
          <w:p w14:paraId="3F65D03B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mean=3.52</w:t>
            </w:r>
          </w:p>
          <w:p w14:paraId="3FF2391B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s.d.=0.145</w:t>
            </w:r>
          </w:p>
          <w:p w14:paraId="4A859A33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n=100</w:t>
            </w:r>
          </w:p>
        </w:tc>
        <w:tc>
          <w:tcPr>
            <w:tcW w:w="1654" w:type="dxa"/>
            <w:vAlign w:val="center"/>
          </w:tcPr>
          <w:p w14:paraId="027964C2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mean=3.51</w:t>
            </w:r>
          </w:p>
          <w:p w14:paraId="061B0BDF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s.d.=0.157</w:t>
            </w:r>
          </w:p>
          <w:p w14:paraId="56A30FA1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n=121</w:t>
            </w:r>
          </w:p>
        </w:tc>
        <w:tc>
          <w:tcPr>
            <w:tcW w:w="952" w:type="dxa"/>
            <w:vAlign w:val="center"/>
          </w:tcPr>
          <w:p w14:paraId="489B6500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N.S.</w:t>
            </w:r>
          </w:p>
        </w:tc>
      </w:tr>
      <w:tr w:rsidR="00AC2AD2" w:rsidRPr="00A137F4" w14:paraId="5CFD5D57" w14:textId="77777777" w:rsidTr="00A71F10">
        <w:tc>
          <w:tcPr>
            <w:tcW w:w="1504" w:type="dxa"/>
            <w:vAlign w:val="center"/>
          </w:tcPr>
          <w:p w14:paraId="6EEE9CC6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aperture height</w:t>
            </w:r>
          </w:p>
        </w:tc>
        <w:tc>
          <w:tcPr>
            <w:tcW w:w="1682" w:type="dxa"/>
            <w:vAlign w:val="center"/>
          </w:tcPr>
          <w:p w14:paraId="53014600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mean=3.18</w:t>
            </w:r>
          </w:p>
          <w:p w14:paraId="72E74164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s.d.=0.234</w:t>
            </w:r>
          </w:p>
          <w:p w14:paraId="2CC49FE7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n=65</w:t>
            </w:r>
          </w:p>
        </w:tc>
        <w:tc>
          <w:tcPr>
            <w:tcW w:w="1757" w:type="dxa"/>
            <w:vAlign w:val="center"/>
          </w:tcPr>
          <w:p w14:paraId="0E371D17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mean=3.33</w:t>
            </w:r>
          </w:p>
          <w:p w14:paraId="7363A95C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s.d.=0.272</w:t>
            </w:r>
          </w:p>
          <w:p w14:paraId="51651C7E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n=139</w:t>
            </w:r>
          </w:p>
        </w:tc>
        <w:tc>
          <w:tcPr>
            <w:tcW w:w="949" w:type="dxa"/>
            <w:vAlign w:val="center"/>
          </w:tcPr>
          <w:p w14:paraId="2F02E12C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0.00017</w:t>
            </w:r>
          </w:p>
        </w:tc>
        <w:tc>
          <w:tcPr>
            <w:tcW w:w="1582" w:type="dxa"/>
            <w:vAlign w:val="center"/>
          </w:tcPr>
          <w:p w14:paraId="1C850ED5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mean=3.50</w:t>
            </w:r>
          </w:p>
          <w:p w14:paraId="3796BD8C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s.d.=0.246</w:t>
            </w:r>
          </w:p>
          <w:p w14:paraId="2CF2783B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n=63</w:t>
            </w:r>
          </w:p>
        </w:tc>
        <w:tc>
          <w:tcPr>
            <w:tcW w:w="1654" w:type="dxa"/>
            <w:vAlign w:val="center"/>
          </w:tcPr>
          <w:p w14:paraId="6CFB3723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mean=3.59</w:t>
            </w:r>
          </w:p>
          <w:p w14:paraId="7C7F3365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s.d.=0.263</w:t>
            </w:r>
          </w:p>
          <w:p w14:paraId="36E3A94C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n=85</w:t>
            </w:r>
          </w:p>
        </w:tc>
        <w:tc>
          <w:tcPr>
            <w:tcW w:w="952" w:type="dxa"/>
            <w:vAlign w:val="center"/>
          </w:tcPr>
          <w:p w14:paraId="56E288F9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0.03113</w:t>
            </w:r>
          </w:p>
          <w:p w14:paraId="4BAD936B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</w:p>
        </w:tc>
      </w:tr>
      <w:tr w:rsidR="00AC2AD2" w:rsidRPr="00A137F4" w14:paraId="4F284346" w14:textId="77777777" w:rsidTr="00A71F10">
        <w:tc>
          <w:tcPr>
            <w:tcW w:w="1504" w:type="dxa"/>
            <w:vAlign w:val="center"/>
          </w:tcPr>
          <w:p w14:paraId="7EF2BAE7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aperture width</w:t>
            </w:r>
          </w:p>
        </w:tc>
        <w:tc>
          <w:tcPr>
            <w:tcW w:w="1682" w:type="dxa"/>
            <w:vAlign w:val="center"/>
          </w:tcPr>
          <w:p w14:paraId="40F92A20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mean=2.53</w:t>
            </w:r>
          </w:p>
          <w:p w14:paraId="31D1F15B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s.d.=0.212</w:t>
            </w:r>
          </w:p>
          <w:p w14:paraId="5E2500D4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n=61</w:t>
            </w:r>
          </w:p>
        </w:tc>
        <w:tc>
          <w:tcPr>
            <w:tcW w:w="1757" w:type="dxa"/>
            <w:vAlign w:val="center"/>
          </w:tcPr>
          <w:p w14:paraId="4C9DBDE0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mean=2.65</w:t>
            </w:r>
          </w:p>
          <w:p w14:paraId="5A8A13B0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s.d.=0.208</w:t>
            </w:r>
          </w:p>
          <w:p w14:paraId="7E22348E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n=137</w:t>
            </w:r>
          </w:p>
        </w:tc>
        <w:tc>
          <w:tcPr>
            <w:tcW w:w="949" w:type="dxa"/>
            <w:vAlign w:val="center"/>
          </w:tcPr>
          <w:p w14:paraId="014721D4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0.00035</w:t>
            </w:r>
          </w:p>
        </w:tc>
        <w:tc>
          <w:tcPr>
            <w:tcW w:w="1582" w:type="dxa"/>
            <w:vAlign w:val="center"/>
          </w:tcPr>
          <w:p w14:paraId="20E96768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mean=2.87</w:t>
            </w:r>
          </w:p>
          <w:p w14:paraId="3530CCC3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s.d.=0.189</w:t>
            </w:r>
          </w:p>
          <w:p w14:paraId="2C2C1ADD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n=65</w:t>
            </w:r>
          </w:p>
        </w:tc>
        <w:tc>
          <w:tcPr>
            <w:tcW w:w="1654" w:type="dxa"/>
            <w:vAlign w:val="center"/>
          </w:tcPr>
          <w:p w14:paraId="330F4D17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mean=2.92</w:t>
            </w:r>
          </w:p>
          <w:p w14:paraId="6D0D4168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s.d.=0.205</w:t>
            </w:r>
          </w:p>
          <w:p w14:paraId="3093375E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n=82</w:t>
            </w:r>
          </w:p>
        </w:tc>
        <w:tc>
          <w:tcPr>
            <w:tcW w:w="952" w:type="dxa"/>
            <w:vAlign w:val="center"/>
          </w:tcPr>
          <w:p w14:paraId="1ABFE7B1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N.S.</w:t>
            </w:r>
          </w:p>
        </w:tc>
      </w:tr>
      <w:tr w:rsidR="00AC2AD2" w:rsidRPr="00A137F4" w14:paraId="032E5FFC" w14:textId="77777777" w:rsidTr="00A71F10">
        <w:tc>
          <w:tcPr>
            <w:tcW w:w="1504" w:type="dxa"/>
            <w:vAlign w:val="center"/>
          </w:tcPr>
          <w:p w14:paraId="56A9A354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lip width</w:t>
            </w:r>
          </w:p>
        </w:tc>
        <w:tc>
          <w:tcPr>
            <w:tcW w:w="1682" w:type="dxa"/>
            <w:vAlign w:val="center"/>
          </w:tcPr>
          <w:p w14:paraId="44EBB19F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mean=0.373</w:t>
            </w:r>
          </w:p>
          <w:p w14:paraId="2109EE04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s.d.=0.0867</w:t>
            </w:r>
          </w:p>
          <w:p w14:paraId="14FCCD59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n=60</w:t>
            </w:r>
          </w:p>
        </w:tc>
        <w:tc>
          <w:tcPr>
            <w:tcW w:w="1757" w:type="dxa"/>
            <w:vAlign w:val="center"/>
          </w:tcPr>
          <w:p w14:paraId="415E8428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mean=0.416</w:t>
            </w:r>
          </w:p>
          <w:p w14:paraId="6200CE8B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s.d.=0.0808</w:t>
            </w:r>
          </w:p>
          <w:p w14:paraId="5400866F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n=136</w:t>
            </w:r>
          </w:p>
        </w:tc>
        <w:tc>
          <w:tcPr>
            <w:tcW w:w="949" w:type="dxa"/>
            <w:vAlign w:val="center"/>
          </w:tcPr>
          <w:p w14:paraId="3332254B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0.00086</w:t>
            </w:r>
          </w:p>
        </w:tc>
        <w:tc>
          <w:tcPr>
            <w:tcW w:w="1582" w:type="dxa"/>
            <w:vAlign w:val="center"/>
          </w:tcPr>
          <w:p w14:paraId="25CD8756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mean=0.503</w:t>
            </w:r>
          </w:p>
          <w:p w14:paraId="58CDC6F5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s.d.=0.1250</w:t>
            </w:r>
          </w:p>
          <w:p w14:paraId="6956813D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n=78</w:t>
            </w:r>
          </w:p>
        </w:tc>
        <w:tc>
          <w:tcPr>
            <w:tcW w:w="1654" w:type="dxa"/>
            <w:vAlign w:val="center"/>
          </w:tcPr>
          <w:p w14:paraId="36A8F201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mean=0.535</w:t>
            </w:r>
          </w:p>
          <w:p w14:paraId="0A58D8F9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s.d.=0.1151</w:t>
            </w:r>
          </w:p>
          <w:p w14:paraId="0D887C50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n=96</w:t>
            </w:r>
          </w:p>
        </w:tc>
        <w:tc>
          <w:tcPr>
            <w:tcW w:w="952" w:type="dxa"/>
            <w:vAlign w:val="center"/>
          </w:tcPr>
          <w:p w14:paraId="4815B0D9" w14:textId="77777777" w:rsidR="00AC2AD2" w:rsidRPr="00A137F4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A137F4">
              <w:rPr>
                <w:rFonts w:asciiTheme="majorHAnsi" w:hAnsiTheme="majorHAnsi"/>
                <w:sz w:val="18"/>
                <w:lang w:val="en-US"/>
              </w:rPr>
              <w:t>N.S.</w:t>
            </w:r>
          </w:p>
        </w:tc>
      </w:tr>
    </w:tbl>
    <w:p w14:paraId="2524F049" w14:textId="77777777" w:rsidR="0066681C" w:rsidRDefault="0066681C"/>
    <w:sectPr w:rsidR="0066681C" w:rsidSect="007369A2">
      <w:headerReference w:type="even" r:id="rId7"/>
      <w:headerReference w:type="default" r:id="rId8"/>
      <w:pgSz w:w="11900" w:h="16840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B288B" w14:textId="77777777" w:rsidR="00000000" w:rsidRDefault="00824263">
      <w:r>
        <w:separator/>
      </w:r>
    </w:p>
  </w:endnote>
  <w:endnote w:type="continuationSeparator" w:id="0">
    <w:p w14:paraId="64F828A9" w14:textId="77777777" w:rsidR="00000000" w:rsidRDefault="0082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F54E7" w14:textId="77777777" w:rsidR="00000000" w:rsidRDefault="00824263">
      <w:r>
        <w:separator/>
      </w:r>
    </w:p>
  </w:footnote>
  <w:footnote w:type="continuationSeparator" w:id="0">
    <w:p w14:paraId="0FC57BFF" w14:textId="77777777" w:rsidR="00000000" w:rsidRDefault="008242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DAAB" w14:textId="77777777" w:rsidR="00BC3906" w:rsidRDefault="00C247A0" w:rsidP="007369A2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52B9ACC" w14:textId="77777777" w:rsidR="00BC3906" w:rsidRDefault="00824263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07624" w14:textId="77777777" w:rsidR="00BC3906" w:rsidRDefault="00C247A0" w:rsidP="007369A2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24263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EE0E8D8" w14:textId="77777777" w:rsidR="00BC3906" w:rsidRDefault="0082426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D2"/>
    <w:rsid w:val="0066681C"/>
    <w:rsid w:val="006E71BF"/>
    <w:rsid w:val="00824263"/>
    <w:rsid w:val="00AC2AD2"/>
    <w:rsid w:val="00C2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F6C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C2A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C2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AC2AD2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C2AD2"/>
  </w:style>
  <w:style w:type="character" w:styleId="Paginanummer">
    <w:name w:val="page number"/>
    <w:basedOn w:val="Standaardalinea-lettertype"/>
    <w:uiPriority w:val="99"/>
    <w:semiHidden/>
    <w:unhideWhenUsed/>
    <w:rsid w:val="00AC2AD2"/>
  </w:style>
  <w:style w:type="character" w:styleId="Regelnummer">
    <w:name w:val="line number"/>
    <w:basedOn w:val="Standaardalinea-lettertype"/>
    <w:uiPriority w:val="99"/>
    <w:semiHidden/>
    <w:unhideWhenUsed/>
    <w:rsid w:val="00AC2A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C2A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C2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AC2AD2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C2AD2"/>
  </w:style>
  <w:style w:type="character" w:styleId="Paginanummer">
    <w:name w:val="page number"/>
    <w:basedOn w:val="Standaardalinea-lettertype"/>
    <w:uiPriority w:val="99"/>
    <w:semiHidden/>
    <w:unhideWhenUsed/>
    <w:rsid w:val="00AC2AD2"/>
  </w:style>
  <w:style w:type="character" w:styleId="Regelnummer">
    <w:name w:val="line number"/>
    <w:basedOn w:val="Standaardalinea-lettertype"/>
    <w:uiPriority w:val="99"/>
    <w:semiHidden/>
    <w:unhideWhenUsed/>
    <w:rsid w:val="00AC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974</Characters>
  <Application>Microsoft Macintosh Word</Application>
  <DocSecurity>0</DocSecurity>
  <Lines>8</Lines>
  <Paragraphs>2</Paragraphs>
  <ScaleCrop>false</ScaleCrop>
  <Company>Naturalis Biodiversity Center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Schilthuizen</dc:creator>
  <cp:keywords/>
  <dc:description/>
  <cp:lastModifiedBy>Menno Schilthuizen</cp:lastModifiedBy>
  <cp:revision>2</cp:revision>
  <dcterms:created xsi:type="dcterms:W3CDTF">2014-06-02T17:34:00Z</dcterms:created>
  <dcterms:modified xsi:type="dcterms:W3CDTF">2014-06-02T17:34:00Z</dcterms:modified>
</cp:coreProperties>
</file>