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2A" w:rsidRPr="008D708E" w:rsidRDefault="0073572A" w:rsidP="00735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708E">
        <w:rPr>
          <w:rFonts w:ascii="Times New Roman" w:hAnsi="Times New Roman"/>
          <w:sz w:val="24"/>
          <w:szCs w:val="24"/>
        </w:rPr>
        <w:t>Tab</w:t>
      </w:r>
      <w:bookmarkStart w:id="0" w:name="_GoBack"/>
      <w:bookmarkEnd w:id="0"/>
      <w:r w:rsidRPr="008D708E">
        <w:rPr>
          <w:rFonts w:ascii="Times New Roman" w:hAnsi="Times New Roman"/>
          <w:sz w:val="24"/>
          <w:szCs w:val="24"/>
        </w:rPr>
        <w:t xml:space="preserve">le S1: Primers for RT-PCR and </w:t>
      </w:r>
      <w:r w:rsidRPr="008D708E">
        <w:rPr>
          <w:rFonts w:ascii="Times New Roman" w:hAnsi="Times New Roman"/>
          <w:i/>
          <w:sz w:val="24"/>
          <w:szCs w:val="24"/>
        </w:rPr>
        <w:t>in situ</w:t>
      </w:r>
      <w:r>
        <w:rPr>
          <w:rFonts w:ascii="Times New Roman" w:hAnsi="Times New Roman"/>
          <w:sz w:val="24"/>
          <w:szCs w:val="24"/>
        </w:rPr>
        <w:t xml:space="preserve"> hybridiz</w:t>
      </w:r>
      <w:r w:rsidRPr="008D708E">
        <w:rPr>
          <w:rFonts w:ascii="Times New Roman" w:hAnsi="Times New Roman"/>
          <w:sz w:val="24"/>
          <w:szCs w:val="24"/>
        </w:rPr>
        <w:t>ation (ISH).</w:t>
      </w:r>
    </w:p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2442"/>
        <w:gridCol w:w="3786"/>
        <w:gridCol w:w="900"/>
        <w:gridCol w:w="1980"/>
      </w:tblGrid>
      <w:tr w:rsidR="0073572A" w:rsidRPr="008D708E" w:rsidTr="00D36DCF">
        <w:trPr>
          <w:trHeight w:hRule="exact" w:val="34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Primer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Sequence 5’-3’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Tm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Experiment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  <w:tcBorders>
              <w:top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MAEL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ex7 forward</w:t>
            </w: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CTGATGATAGAACCAGAGTC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MAEL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ex8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GAATCCAAGTCTTAGAGGGC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MAEL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ex11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TAGAAGAGTTGAAATGAGAGAA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ISH, 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PIWIL1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ex15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CAAGTAATCGGAAGGACAAA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52˚C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ISH, 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PIWIL1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ex18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CTACCAATGGATTTTAGACAA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52˚C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ISH, 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PIWIL2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ex3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AACAGTTTCTAAGACCCCTC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PIWIL2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ex5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TACCTTCAGCACACCGTCC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PIWIL2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ex6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GACACTGTATTTTGACGAGGT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PIWIL3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ex15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GGTGATTTGTATCCTGCCCA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PIWIL3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ex18 reverse 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 xml:space="preserve">TGACCATCTCCCACTCCATC 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PIWIL4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ex9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TACTGTATCGGACCTGAATCAG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PIWIL4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ex10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 xml:space="preserve">TTCAGCCACAGCCTTCATCAG  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ACTB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ex6 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 xml:space="preserve">GCCGTCTTCCCCTCCATCGT   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>ACTB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 xml:space="preserve"> ex7 reverse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CCTCGGTCAGCAGCACGGGG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55˚C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L1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3786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CTCAAAGGAAAGCCCATCAG</w:t>
            </w:r>
          </w:p>
        </w:tc>
        <w:tc>
          <w:tcPr>
            <w:tcW w:w="90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52˚C</w:t>
            </w:r>
          </w:p>
        </w:tc>
        <w:tc>
          <w:tcPr>
            <w:tcW w:w="1980" w:type="dxa"/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ISH, RT-PCR</w:t>
            </w:r>
          </w:p>
        </w:tc>
      </w:tr>
      <w:tr w:rsidR="0073572A" w:rsidRPr="008D708E" w:rsidTr="00D36DCF">
        <w:trPr>
          <w:trHeight w:hRule="exact" w:val="340"/>
        </w:trPr>
        <w:tc>
          <w:tcPr>
            <w:tcW w:w="2442" w:type="dxa"/>
            <w:tcBorders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08E">
              <w:rPr>
                <w:rFonts w:ascii="Times New Roman" w:hAnsi="Times New Roman"/>
                <w:i/>
                <w:sz w:val="24"/>
                <w:szCs w:val="24"/>
              </w:rPr>
              <w:t xml:space="preserve">L1 </w:t>
            </w:r>
            <w:r w:rsidRPr="008D708E">
              <w:rPr>
                <w:rFonts w:ascii="Times New Roman" w:hAnsi="Times New Roman"/>
                <w:sz w:val="24"/>
                <w:szCs w:val="24"/>
              </w:rPr>
              <w:t>reverse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CGTGAGATGGGTTTCCTGA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52˚C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572A" w:rsidRPr="008D708E" w:rsidRDefault="0073572A" w:rsidP="00D36D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E">
              <w:rPr>
                <w:rFonts w:ascii="Times New Roman" w:hAnsi="Times New Roman"/>
                <w:sz w:val="24"/>
                <w:szCs w:val="24"/>
              </w:rPr>
              <w:t>ISH, RT-PCR</w:t>
            </w:r>
          </w:p>
        </w:tc>
      </w:tr>
    </w:tbl>
    <w:p w:rsidR="00E361CF" w:rsidRDefault="00E361CF"/>
    <w:sectPr w:rsidR="00E361CF" w:rsidSect="00E361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73572A"/>
    <w:rsid w:val="00BE6616"/>
    <w:rsid w:val="00E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>UoA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Grützner</dc:creator>
  <cp:keywords/>
  <dc:description/>
  <cp:lastModifiedBy>Frank Grützner</cp:lastModifiedBy>
  <cp:revision>2</cp:revision>
  <dcterms:created xsi:type="dcterms:W3CDTF">2014-05-27T05:26:00Z</dcterms:created>
  <dcterms:modified xsi:type="dcterms:W3CDTF">2014-05-27T05:26:00Z</dcterms:modified>
</cp:coreProperties>
</file>