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8"/>
        <w:gridCol w:w="1227"/>
        <w:gridCol w:w="1016"/>
        <w:gridCol w:w="3438"/>
        <w:gridCol w:w="1071"/>
      </w:tblGrid>
      <w:tr w:rsidR="00491316" w:rsidRPr="00ED6723" w14:paraId="5139F493" w14:textId="77777777" w:rsidTr="009837F8">
        <w:trPr>
          <w:trHeight w:hRule="exact" w:val="340"/>
        </w:trPr>
        <w:tc>
          <w:tcPr>
            <w:tcW w:w="0" w:type="auto"/>
            <w:gridSpan w:val="5"/>
          </w:tcPr>
          <w:p w14:paraId="67DE2B8F" w14:textId="77777777" w:rsidR="00491316" w:rsidRPr="00ED6723" w:rsidRDefault="00491316" w:rsidP="009837F8">
            <w:pPr>
              <w:rPr>
                <w:b/>
                <w:sz w:val="20"/>
                <w:szCs w:val="20"/>
                <w:lang w:val="en-GB"/>
              </w:rPr>
            </w:pPr>
            <w:r w:rsidRPr="00ED6723">
              <w:rPr>
                <w:b/>
                <w:sz w:val="20"/>
                <w:szCs w:val="20"/>
                <w:lang w:val="en-GB"/>
              </w:rPr>
              <w:t xml:space="preserve">Table S2. Primers Used for </w:t>
            </w:r>
            <w:proofErr w:type="spellStart"/>
            <w:r w:rsidRPr="00ED6723">
              <w:rPr>
                <w:b/>
                <w:sz w:val="20"/>
                <w:szCs w:val="20"/>
                <w:lang w:val="en-GB"/>
              </w:rPr>
              <w:t>Multilocus</w:t>
            </w:r>
            <w:proofErr w:type="spellEnd"/>
            <w:r w:rsidRPr="00ED6723">
              <w:rPr>
                <w:b/>
                <w:sz w:val="20"/>
                <w:szCs w:val="20"/>
                <w:lang w:val="en-GB"/>
              </w:rPr>
              <w:t xml:space="preserve"> Sequence Typing</w:t>
            </w:r>
          </w:p>
        </w:tc>
      </w:tr>
      <w:tr w:rsidR="00491316" w:rsidRPr="009B7E92" w14:paraId="40FFFF5C" w14:textId="77777777" w:rsidTr="009837F8">
        <w:trPr>
          <w:trHeight w:hRule="exact" w:val="340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37688D42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</w:tr>
      <w:tr w:rsidR="00491316" w:rsidRPr="009B7E92" w14:paraId="132E8444" w14:textId="77777777" w:rsidTr="009837F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</w:tcBorders>
          </w:tcPr>
          <w:p w14:paraId="37F432DB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4FCB82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3F0CC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DACE64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2CBBD5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</w:tr>
      <w:tr w:rsidR="00491316" w:rsidRPr="00ED6723" w14:paraId="0E540F11" w14:textId="77777777" w:rsidTr="009837F8">
        <w:trPr>
          <w:trHeight w:hRule="exact" w:val="340"/>
        </w:trPr>
        <w:tc>
          <w:tcPr>
            <w:tcW w:w="0" w:type="auto"/>
          </w:tcPr>
          <w:p w14:paraId="7A94ECC8" w14:textId="77777777" w:rsidR="00491316" w:rsidRPr="00ED6723" w:rsidRDefault="00491316" w:rsidP="009837F8">
            <w:pPr>
              <w:rPr>
                <w:b/>
                <w:sz w:val="20"/>
                <w:szCs w:val="20"/>
                <w:lang w:val="en-GB"/>
              </w:rPr>
            </w:pPr>
            <w:r w:rsidRPr="00ED6723">
              <w:rPr>
                <w:b/>
                <w:sz w:val="20"/>
                <w:szCs w:val="20"/>
                <w:lang w:val="en-GB"/>
              </w:rPr>
              <w:t>Locus</w:t>
            </w:r>
          </w:p>
        </w:tc>
        <w:tc>
          <w:tcPr>
            <w:tcW w:w="0" w:type="auto"/>
          </w:tcPr>
          <w:p w14:paraId="3E4CAAD2" w14:textId="77777777" w:rsidR="00491316" w:rsidRPr="00ED6723" w:rsidRDefault="00491316" w:rsidP="009837F8">
            <w:pPr>
              <w:rPr>
                <w:b/>
                <w:sz w:val="20"/>
                <w:szCs w:val="20"/>
                <w:lang w:val="en-GB"/>
              </w:rPr>
            </w:pPr>
            <w:r w:rsidRPr="00ED6723">
              <w:rPr>
                <w:b/>
                <w:sz w:val="20"/>
                <w:szCs w:val="20"/>
                <w:lang w:val="en-GB"/>
              </w:rPr>
              <w:t>Primer</w:t>
            </w:r>
          </w:p>
        </w:tc>
        <w:tc>
          <w:tcPr>
            <w:tcW w:w="0" w:type="auto"/>
          </w:tcPr>
          <w:p w14:paraId="1E41FF00" w14:textId="77777777" w:rsidR="00491316" w:rsidRPr="00ED6723" w:rsidRDefault="00491316" w:rsidP="009837F8">
            <w:pPr>
              <w:rPr>
                <w:b/>
                <w:sz w:val="20"/>
                <w:szCs w:val="20"/>
                <w:lang w:val="en-GB"/>
              </w:rPr>
            </w:pPr>
            <w:r w:rsidRPr="00ED6723">
              <w:rPr>
                <w:b/>
                <w:sz w:val="20"/>
                <w:szCs w:val="20"/>
                <w:lang w:val="en-GB"/>
              </w:rPr>
              <w:t>Direction</w:t>
            </w:r>
          </w:p>
        </w:tc>
        <w:tc>
          <w:tcPr>
            <w:tcW w:w="0" w:type="auto"/>
          </w:tcPr>
          <w:p w14:paraId="64E06C21" w14:textId="77777777" w:rsidR="00491316" w:rsidRPr="00ED6723" w:rsidRDefault="00491316" w:rsidP="009837F8">
            <w:pPr>
              <w:rPr>
                <w:b/>
                <w:sz w:val="20"/>
                <w:szCs w:val="20"/>
                <w:lang w:val="en-GB"/>
              </w:rPr>
            </w:pPr>
            <w:r w:rsidRPr="00ED6723">
              <w:rPr>
                <w:b/>
                <w:sz w:val="20"/>
                <w:szCs w:val="20"/>
                <w:lang w:val="en-GB"/>
              </w:rPr>
              <w:t>Sequence (5’ – 3’)</w:t>
            </w:r>
          </w:p>
        </w:tc>
        <w:tc>
          <w:tcPr>
            <w:tcW w:w="0" w:type="auto"/>
          </w:tcPr>
          <w:p w14:paraId="10A1129F" w14:textId="77777777" w:rsidR="00491316" w:rsidRPr="00ED6723" w:rsidRDefault="00491316" w:rsidP="009837F8">
            <w:pPr>
              <w:rPr>
                <w:b/>
                <w:sz w:val="20"/>
                <w:szCs w:val="20"/>
                <w:lang w:val="en-GB"/>
              </w:rPr>
            </w:pPr>
            <w:r w:rsidRPr="00ED6723">
              <w:rPr>
                <w:b/>
                <w:sz w:val="20"/>
                <w:szCs w:val="20"/>
                <w:lang w:val="en-GB"/>
              </w:rPr>
              <w:t>Reference</w:t>
            </w:r>
          </w:p>
        </w:tc>
      </w:tr>
      <w:tr w:rsidR="00491316" w:rsidRPr="009B7E92" w14:paraId="7F674276" w14:textId="77777777" w:rsidTr="009837F8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49D2C695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191FF1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EB23E8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D86C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B92257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</w:tr>
      <w:tr w:rsidR="00491316" w:rsidRPr="009B7E92" w14:paraId="001DCA40" w14:textId="77777777" w:rsidTr="009837F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</w:tcBorders>
          </w:tcPr>
          <w:p w14:paraId="376DA76C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BCAC23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245C48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F51E61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9B627A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</w:tr>
      <w:tr w:rsidR="00491316" w:rsidRPr="009B7E92" w14:paraId="00928003" w14:textId="77777777" w:rsidTr="009837F8">
        <w:trPr>
          <w:trHeight w:hRule="exact" w:val="340"/>
        </w:trPr>
        <w:tc>
          <w:tcPr>
            <w:tcW w:w="0" w:type="auto"/>
          </w:tcPr>
          <w:p w14:paraId="11E4AA42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i/>
                <w:sz w:val="20"/>
                <w:szCs w:val="20"/>
                <w:lang w:val="en-GB"/>
              </w:rPr>
              <w:t>aroE</w:t>
            </w:r>
            <w:proofErr w:type="spellEnd"/>
            <w:proofErr w:type="gramEnd"/>
          </w:p>
        </w:tc>
        <w:tc>
          <w:tcPr>
            <w:tcW w:w="0" w:type="auto"/>
          </w:tcPr>
          <w:p w14:paraId="0C645184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aroE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_csfF</w:t>
            </w:r>
            <w:proofErr w:type="spellEnd"/>
          </w:p>
        </w:tc>
        <w:tc>
          <w:tcPr>
            <w:tcW w:w="0" w:type="auto"/>
          </w:tcPr>
          <w:p w14:paraId="7F97E4E3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</w:tcPr>
          <w:p w14:paraId="0134C3BF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CGTTTAGCTGCAGTTGTTGC</w:t>
            </w:r>
          </w:p>
        </w:tc>
        <w:tc>
          <w:tcPr>
            <w:tcW w:w="0" w:type="auto"/>
          </w:tcPr>
          <w:p w14:paraId="60463600" w14:textId="77777777" w:rsidR="00491316" w:rsidRPr="009B7E92" w:rsidRDefault="0011018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</w:tr>
      <w:tr w:rsidR="00491316" w:rsidRPr="009B7E92" w14:paraId="708E65B3" w14:textId="77777777" w:rsidTr="009837F8">
        <w:trPr>
          <w:trHeight w:hRule="exact" w:val="340"/>
        </w:trPr>
        <w:tc>
          <w:tcPr>
            <w:tcW w:w="0" w:type="auto"/>
          </w:tcPr>
          <w:p w14:paraId="0F45A226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D6A41FA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aroE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_csfR</w:t>
            </w:r>
            <w:proofErr w:type="spellEnd"/>
          </w:p>
        </w:tc>
        <w:tc>
          <w:tcPr>
            <w:tcW w:w="0" w:type="auto"/>
          </w:tcPr>
          <w:p w14:paraId="707205A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0" w:type="auto"/>
          </w:tcPr>
          <w:p w14:paraId="615084A7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CCCACACTGGTGGCATTAAC</w:t>
            </w:r>
          </w:p>
        </w:tc>
        <w:tc>
          <w:tcPr>
            <w:tcW w:w="0" w:type="auto"/>
          </w:tcPr>
          <w:p w14:paraId="68FDED88" w14:textId="77777777" w:rsidR="00491316" w:rsidRPr="009B7E92" w:rsidRDefault="0011018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</w:tr>
      <w:tr w:rsidR="00491316" w:rsidRPr="009B7E92" w14:paraId="536B2DC1" w14:textId="77777777" w:rsidTr="009837F8">
        <w:trPr>
          <w:trHeight w:hRule="exact" w:val="340"/>
        </w:trPr>
        <w:tc>
          <w:tcPr>
            <w:tcW w:w="0" w:type="auto"/>
          </w:tcPr>
          <w:p w14:paraId="21E0886E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DDE95F0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F2AF7F3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E76DDFF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12F6CB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</w:tr>
      <w:tr w:rsidR="00491316" w:rsidRPr="009B7E92" w14:paraId="712BC3CC" w14:textId="77777777" w:rsidTr="009837F8">
        <w:trPr>
          <w:trHeight w:hRule="exact" w:val="340"/>
        </w:trPr>
        <w:tc>
          <w:tcPr>
            <w:tcW w:w="0" w:type="auto"/>
          </w:tcPr>
          <w:p w14:paraId="51C72D90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i/>
                <w:sz w:val="20"/>
                <w:szCs w:val="20"/>
                <w:lang w:val="en-GB"/>
              </w:rPr>
              <w:t>gdh</w:t>
            </w:r>
            <w:proofErr w:type="spellEnd"/>
            <w:proofErr w:type="gramEnd"/>
          </w:p>
        </w:tc>
        <w:tc>
          <w:tcPr>
            <w:tcW w:w="0" w:type="auto"/>
          </w:tcPr>
          <w:p w14:paraId="612BCF18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gdh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_F</w:t>
            </w:r>
            <w:proofErr w:type="spellEnd"/>
          </w:p>
        </w:tc>
        <w:tc>
          <w:tcPr>
            <w:tcW w:w="0" w:type="auto"/>
          </w:tcPr>
          <w:p w14:paraId="68B4A721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</w:tcPr>
          <w:p w14:paraId="757C8DE7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GGACAAACCAGCNAGYTT</w:t>
            </w:r>
          </w:p>
        </w:tc>
        <w:tc>
          <w:tcPr>
            <w:tcW w:w="0" w:type="auto"/>
          </w:tcPr>
          <w:p w14:paraId="465CCCDB" w14:textId="77777777" w:rsidR="00491316" w:rsidRPr="009B7E92" w:rsidRDefault="0011018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491316" w:rsidRPr="009B7E92" w14:paraId="24780888" w14:textId="77777777" w:rsidTr="009837F8">
        <w:trPr>
          <w:trHeight w:hRule="exact" w:val="340"/>
        </w:trPr>
        <w:tc>
          <w:tcPr>
            <w:tcW w:w="0" w:type="auto"/>
          </w:tcPr>
          <w:p w14:paraId="37036BEF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9508F5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gdh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_R</w:t>
            </w:r>
            <w:proofErr w:type="spellEnd"/>
          </w:p>
        </w:tc>
        <w:tc>
          <w:tcPr>
            <w:tcW w:w="0" w:type="auto"/>
          </w:tcPr>
          <w:p w14:paraId="4298869A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0" w:type="auto"/>
          </w:tcPr>
          <w:p w14:paraId="7070950A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GCTTGAGGTCCCATRCTNCC</w:t>
            </w:r>
          </w:p>
        </w:tc>
        <w:tc>
          <w:tcPr>
            <w:tcW w:w="0" w:type="auto"/>
          </w:tcPr>
          <w:p w14:paraId="2A128B55" w14:textId="77777777" w:rsidR="00491316" w:rsidRPr="009B7E92" w:rsidRDefault="0011018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491316" w:rsidRPr="009B7E92" w14:paraId="17868C2F" w14:textId="77777777" w:rsidTr="009837F8">
        <w:trPr>
          <w:trHeight w:hRule="exact" w:val="340"/>
        </w:trPr>
        <w:tc>
          <w:tcPr>
            <w:tcW w:w="0" w:type="auto"/>
          </w:tcPr>
          <w:p w14:paraId="2BEC1C47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C05A597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r w:rsidRPr="009B7E92">
              <w:rPr>
                <w:sz w:val="20"/>
                <w:szCs w:val="20"/>
                <w:lang w:val="en-GB"/>
              </w:rPr>
              <w:t>Nepal_gdhF</w:t>
            </w:r>
            <w:proofErr w:type="spellEnd"/>
          </w:p>
        </w:tc>
        <w:tc>
          <w:tcPr>
            <w:tcW w:w="0" w:type="auto"/>
          </w:tcPr>
          <w:p w14:paraId="1FAE4482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</w:tcPr>
          <w:p w14:paraId="7B8700F8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CTACAACTTCTTTCGCTCCT</w:t>
            </w:r>
          </w:p>
        </w:tc>
        <w:tc>
          <w:tcPr>
            <w:tcW w:w="0" w:type="auto"/>
          </w:tcPr>
          <w:p w14:paraId="053D30D2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  <w:proofErr w:type="gramStart"/>
            <w:r w:rsidRPr="00C20A07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gramEnd"/>
          </w:p>
        </w:tc>
      </w:tr>
      <w:tr w:rsidR="00491316" w:rsidRPr="009B7E92" w14:paraId="727F5E42" w14:textId="77777777" w:rsidTr="009837F8">
        <w:trPr>
          <w:trHeight w:hRule="exact" w:val="340"/>
        </w:trPr>
        <w:tc>
          <w:tcPr>
            <w:tcW w:w="0" w:type="auto"/>
          </w:tcPr>
          <w:p w14:paraId="1FBC9AC7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18A8482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r w:rsidRPr="009B7E92">
              <w:rPr>
                <w:sz w:val="20"/>
                <w:szCs w:val="20"/>
                <w:lang w:val="en-GB"/>
              </w:rPr>
              <w:t>Nepal_gdhR</w:t>
            </w:r>
            <w:proofErr w:type="spellEnd"/>
          </w:p>
        </w:tc>
        <w:tc>
          <w:tcPr>
            <w:tcW w:w="0" w:type="auto"/>
          </w:tcPr>
          <w:p w14:paraId="5A0A3C40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0" w:type="auto"/>
          </w:tcPr>
          <w:p w14:paraId="55B658F6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GGTGCCAAATGGACTTGGCA</w:t>
            </w:r>
          </w:p>
        </w:tc>
        <w:tc>
          <w:tcPr>
            <w:tcW w:w="0" w:type="auto"/>
          </w:tcPr>
          <w:p w14:paraId="4F7FBCEB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  <w:proofErr w:type="gramStart"/>
            <w:r w:rsidRPr="00C20A07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gramEnd"/>
          </w:p>
        </w:tc>
      </w:tr>
      <w:tr w:rsidR="00491316" w:rsidRPr="009B7E92" w14:paraId="062F84AF" w14:textId="77777777" w:rsidTr="009837F8">
        <w:trPr>
          <w:trHeight w:hRule="exact" w:val="340"/>
        </w:trPr>
        <w:tc>
          <w:tcPr>
            <w:tcW w:w="0" w:type="auto"/>
          </w:tcPr>
          <w:p w14:paraId="1B4FF07B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4C964BD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D2AA07F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75BE8F4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C0490AF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</w:tr>
      <w:tr w:rsidR="00491316" w:rsidRPr="009B7E92" w14:paraId="25AF6516" w14:textId="77777777" w:rsidTr="009837F8">
        <w:trPr>
          <w:trHeight w:hRule="exact" w:val="340"/>
        </w:trPr>
        <w:tc>
          <w:tcPr>
            <w:tcW w:w="0" w:type="auto"/>
          </w:tcPr>
          <w:p w14:paraId="6801F1D5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i/>
                <w:sz w:val="20"/>
                <w:szCs w:val="20"/>
                <w:lang w:val="en-GB"/>
              </w:rPr>
              <w:t>gki</w:t>
            </w:r>
            <w:proofErr w:type="spellEnd"/>
            <w:proofErr w:type="gramEnd"/>
          </w:p>
        </w:tc>
        <w:tc>
          <w:tcPr>
            <w:tcW w:w="0" w:type="auto"/>
          </w:tcPr>
          <w:p w14:paraId="2DA7646D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gki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_F</w:t>
            </w:r>
            <w:proofErr w:type="spellEnd"/>
          </w:p>
        </w:tc>
        <w:tc>
          <w:tcPr>
            <w:tcW w:w="0" w:type="auto"/>
          </w:tcPr>
          <w:p w14:paraId="09C48098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</w:tcPr>
          <w:p w14:paraId="5285F646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GGCATTGGAATGGGATCACC</w:t>
            </w:r>
          </w:p>
        </w:tc>
        <w:tc>
          <w:tcPr>
            <w:tcW w:w="0" w:type="auto"/>
          </w:tcPr>
          <w:p w14:paraId="7845B7F7" w14:textId="77777777" w:rsidR="00491316" w:rsidRPr="009B7E92" w:rsidRDefault="00110186" w:rsidP="0098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491316" w:rsidRPr="009B7E92" w14:paraId="09192E1D" w14:textId="77777777" w:rsidTr="009837F8">
        <w:trPr>
          <w:trHeight w:hRule="exact" w:val="340"/>
        </w:trPr>
        <w:tc>
          <w:tcPr>
            <w:tcW w:w="0" w:type="auto"/>
          </w:tcPr>
          <w:p w14:paraId="54C5B543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FC7B4FD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gki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_R</w:t>
            </w:r>
            <w:proofErr w:type="spellEnd"/>
          </w:p>
        </w:tc>
        <w:tc>
          <w:tcPr>
            <w:tcW w:w="0" w:type="auto"/>
          </w:tcPr>
          <w:p w14:paraId="6B772C18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0" w:type="auto"/>
          </w:tcPr>
          <w:p w14:paraId="55E37AE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TCTCCCGCAGCTGACAC</w:t>
            </w:r>
          </w:p>
        </w:tc>
        <w:tc>
          <w:tcPr>
            <w:tcW w:w="0" w:type="auto"/>
          </w:tcPr>
          <w:p w14:paraId="12EF8049" w14:textId="77777777" w:rsidR="00491316" w:rsidRPr="009B7E92" w:rsidRDefault="00110186" w:rsidP="0098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491316" w:rsidRPr="009B7E92" w14:paraId="4BF31100" w14:textId="77777777" w:rsidTr="009837F8">
        <w:trPr>
          <w:trHeight w:hRule="exact" w:val="340"/>
        </w:trPr>
        <w:tc>
          <w:tcPr>
            <w:tcW w:w="0" w:type="auto"/>
          </w:tcPr>
          <w:p w14:paraId="260ACDDA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787EA55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43572F5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187DDB3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450D473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</w:tr>
      <w:tr w:rsidR="00491316" w:rsidRPr="009B7E92" w14:paraId="082496EB" w14:textId="77777777" w:rsidTr="009837F8">
        <w:trPr>
          <w:trHeight w:hRule="exact" w:val="340"/>
        </w:trPr>
        <w:tc>
          <w:tcPr>
            <w:tcW w:w="0" w:type="auto"/>
          </w:tcPr>
          <w:p w14:paraId="46E002F1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i/>
                <w:sz w:val="20"/>
                <w:szCs w:val="20"/>
                <w:lang w:val="en-GB"/>
              </w:rPr>
              <w:t>recP</w:t>
            </w:r>
            <w:proofErr w:type="spellEnd"/>
            <w:proofErr w:type="gramEnd"/>
          </w:p>
        </w:tc>
        <w:tc>
          <w:tcPr>
            <w:tcW w:w="0" w:type="auto"/>
          </w:tcPr>
          <w:p w14:paraId="1ADDBE81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recP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_F</w:t>
            </w:r>
            <w:proofErr w:type="spellEnd"/>
          </w:p>
        </w:tc>
        <w:tc>
          <w:tcPr>
            <w:tcW w:w="0" w:type="auto"/>
          </w:tcPr>
          <w:p w14:paraId="47E2245E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</w:tcPr>
          <w:p w14:paraId="499A0B41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GCCAACTCAGGTCATCCAGG</w:t>
            </w:r>
          </w:p>
        </w:tc>
        <w:tc>
          <w:tcPr>
            <w:tcW w:w="0" w:type="auto"/>
          </w:tcPr>
          <w:p w14:paraId="35AEA60A" w14:textId="77777777" w:rsidR="00491316" w:rsidRPr="009B7E92" w:rsidRDefault="0011018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491316" w:rsidRPr="009B7E92" w14:paraId="6C7290AA" w14:textId="77777777" w:rsidTr="009837F8">
        <w:trPr>
          <w:trHeight w:hRule="exact" w:val="340"/>
        </w:trPr>
        <w:tc>
          <w:tcPr>
            <w:tcW w:w="0" w:type="auto"/>
          </w:tcPr>
          <w:p w14:paraId="7EBE5B35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7BDF60A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recP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_extR</w:t>
            </w:r>
            <w:proofErr w:type="spellEnd"/>
          </w:p>
        </w:tc>
        <w:tc>
          <w:tcPr>
            <w:tcW w:w="0" w:type="auto"/>
          </w:tcPr>
          <w:p w14:paraId="7D94CC26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0" w:type="auto"/>
          </w:tcPr>
          <w:p w14:paraId="5068CAEF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AGATGGCTTGCCTGAAGC</w:t>
            </w:r>
          </w:p>
        </w:tc>
        <w:tc>
          <w:tcPr>
            <w:tcW w:w="0" w:type="auto"/>
          </w:tcPr>
          <w:p w14:paraId="5F3E19D9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  <w:proofErr w:type="gramStart"/>
            <w:r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gramEnd"/>
          </w:p>
        </w:tc>
      </w:tr>
      <w:tr w:rsidR="00491316" w:rsidRPr="009B7E92" w14:paraId="3EC8639F" w14:textId="77777777" w:rsidTr="009837F8">
        <w:trPr>
          <w:trHeight w:hRule="exact" w:val="340"/>
        </w:trPr>
        <w:tc>
          <w:tcPr>
            <w:tcW w:w="0" w:type="auto"/>
          </w:tcPr>
          <w:p w14:paraId="0224CD1C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8DD6EAE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1EBFC4E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53B06D1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4814889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</w:tr>
      <w:tr w:rsidR="00491316" w:rsidRPr="009B7E92" w14:paraId="4AE55641" w14:textId="77777777" w:rsidTr="009837F8">
        <w:trPr>
          <w:trHeight w:hRule="exact" w:val="340"/>
        </w:trPr>
        <w:tc>
          <w:tcPr>
            <w:tcW w:w="0" w:type="auto"/>
          </w:tcPr>
          <w:p w14:paraId="28A298EA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i/>
                <w:sz w:val="20"/>
                <w:szCs w:val="20"/>
                <w:lang w:val="en-GB"/>
              </w:rPr>
              <w:t>spi</w:t>
            </w:r>
            <w:proofErr w:type="spellEnd"/>
            <w:proofErr w:type="gramEnd"/>
          </w:p>
        </w:tc>
        <w:tc>
          <w:tcPr>
            <w:tcW w:w="0" w:type="auto"/>
          </w:tcPr>
          <w:p w14:paraId="00D10DC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spi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_extF</w:t>
            </w:r>
            <w:proofErr w:type="spellEnd"/>
          </w:p>
        </w:tc>
        <w:tc>
          <w:tcPr>
            <w:tcW w:w="0" w:type="auto"/>
          </w:tcPr>
          <w:p w14:paraId="6F0AF4D8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</w:tcPr>
          <w:p w14:paraId="125FE2FB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CGCTTAGAAAGGTAAGTTATGA</w:t>
            </w:r>
          </w:p>
        </w:tc>
        <w:tc>
          <w:tcPr>
            <w:tcW w:w="0" w:type="auto"/>
          </w:tcPr>
          <w:p w14:paraId="03937467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  <w:proofErr w:type="gramStart"/>
            <w:r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gramEnd"/>
          </w:p>
        </w:tc>
      </w:tr>
      <w:tr w:rsidR="00491316" w:rsidRPr="009B7E92" w14:paraId="2667E446" w14:textId="77777777" w:rsidTr="009837F8">
        <w:trPr>
          <w:trHeight w:hRule="exact" w:val="340"/>
        </w:trPr>
        <w:tc>
          <w:tcPr>
            <w:tcW w:w="0" w:type="auto"/>
          </w:tcPr>
          <w:p w14:paraId="5B2AD65A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56E1343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spi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_R</w:t>
            </w:r>
            <w:proofErr w:type="spellEnd"/>
          </w:p>
        </w:tc>
        <w:tc>
          <w:tcPr>
            <w:tcW w:w="0" w:type="auto"/>
          </w:tcPr>
          <w:p w14:paraId="3AE5BFA4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0" w:type="auto"/>
          </w:tcPr>
          <w:p w14:paraId="1AF5C94D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GTGATTGGCCAGAAGCGGAA</w:t>
            </w:r>
          </w:p>
        </w:tc>
        <w:tc>
          <w:tcPr>
            <w:tcW w:w="0" w:type="auto"/>
          </w:tcPr>
          <w:p w14:paraId="623856D4" w14:textId="77777777" w:rsidR="00491316" w:rsidRPr="009B7E92" w:rsidRDefault="0011018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491316" w:rsidRPr="009B7E92" w14:paraId="2A36D8ED" w14:textId="77777777" w:rsidTr="009837F8">
        <w:trPr>
          <w:trHeight w:hRule="exact" w:val="340"/>
        </w:trPr>
        <w:tc>
          <w:tcPr>
            <w:tcW w:w="0" w:type="auto"/>
          </w:tcPr>
          <w:p w14:paraId="7AAD226D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F0E96FF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DC3A7F3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60F0405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91A1F7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</w:tr>
      <w:tr w:rsidR="00491316" w:rsidRPr="009B7E92" w14:paraId="762351C6" w14:textId="77777777" w:rsidTr="009837F8">
        <w:trPr>
          <w:trHeight w:hRule="exact" w:val="340"/>
        </w:trPr>
        <w:tc>
          <w:tcPr>
            <w:tcW w:w="0" w:type="auto"/>
          </w:tcPr>
          <w:p w14:paraId="152CBFC3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i/>
                <w:sz w:val="20"/>
                <w:szCs w:val="20"/>
                <w:lang w:val="en-GB"/>
              </w:rPr>
              <w:t>xpt</w:t>
            </w:r>
            <w:proofErr w:type="spellEnd"/>
            <w:proofErr w:type="gramEnd"/>
          </w:p>
        </w:tc>
        <w:tc>
          <w:tcPr>
            <w:tcW w:w="0" w:type="auto"/>
          </w:tcPr>
          <w:p w14:paraId="70C55023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xpt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_csfF</w:t>
            </w:r>
            <w:proofErr w:type="spellEnd"/>
          </w:p>
        </w:tc>
        <w:tc>
          <w:tcPr>
            <w:tcW w:w="0" w:type="auto"/>
          </w:tcPr>
          <w:p w14:paraId="5CA046A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</w:tcPr>
          <w:p w14:paraId="0BC42D59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CCACTACAACGGGAAATATTTGA</w:t>
            </w:r>
          </w:p>
        </w:tc>
        <w:tc>
          <w:tcPr>
            <w:tcW w:w="0" w:type="auto"/>
          </w:tcPr>
          <w:p w14:paraId="000C624A" w14:textId="77777777" w:rsidR="00491316" w:rsidRPr="009B7E92" w:rsidRDefault="0011018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bookmarkStart w:id="0" w:name="_GoBack"/>
            <w:bookmarkEnd w:id="0"/>
          </w:p>
        </w:tc>
      </w:tr>
      <w:tr w:rsidR="00491316" w:rsidRPr="009B7E92" w14:paraId="721F3AD1" w14:textId="77777777" w:rsidTr="009837F8">
        <w:trPr>
          <w:trHeight w:hRule="exact" w:val="340"/>
        </w:trPr>
        <w:tc>
          <w:tcPr>
            <w:tcW w:w="0" w:type="auto"/>
          </w:tcPr>
          <w:p w14:paraId="44050F2B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123BE04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xpt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_extR</w:t>
            </w:r>
            <w:proofErr w:type="spellEnd"/>
          </w:p>
        </w:tc>
        <w:tc>
          <w:tcPr>
            <w:tcW w:w="0" w:type="auto"/>
          </w:tcPr>
          <w:p w14:paraId="233D4751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0" w:type="auto"/>
          </w:tcPr>
          <w:p w14:paraId="00E5BA2F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CTTGAGTTTGCATTAGAGATCTGC</w:t>
            </w:r>
          </w:p>
        </w:tc>
        <w:tc>
          <w:tcPr>
            <w:tcW w:w="0" w:type="auto"/>
          </w:tcPr>
          <w:p w14:paraId="082442B1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  <w:proofErr w:type="gramStart"/>
            <w:r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gramEnd"/>
          </w:p>
        </w:tc>
      </w:tr>
      <w:tr w:rsidR="00491316" w:rsidRPr="009B7E92" w14:paraId="2020B2CE" w14:textId="77777777" w:rsidTr="009837F8">
        <w:trPr>
          <w:trHeight w:hRule="exact" w:val="340"/>
        </w:trPr>
        <w:tc>
          <w:tcPr>
            <w:tcW w:w="0" w:type="auto"/>
          </w:tcPr>
          <w:p w14:paraId="33206A50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D9B3D06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78117B3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E770612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730A46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</w:p>
        </w:tc>
      </w:tr>
      <w:tr w:rsidR="00491316" w:rsidRPr="009B7E92" w14:paraId="436E7E9E" w14:textId="77777777" w:rsidTr="009837F8">
        <w:trPr>
          <w:trHeight w:hRule="exact" w:val="340"/>
        </w:trPr>
        <w:tc>
          <w:tcPr>
            <w:tcW w:w="0" w:type="auto"/>
          </w:tcPr>
          <w:p w14:paraId="21784E26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i/>
                <w:sz w:val="20"/>
                <w:szCs w:val="20"/>
                <w:lang w:val="en-GB"/>
              </w:rPr>
              <w:t>ddl</w:t>
            </w:r>
            <w:proofErr w:type="spellEnd"/>
            <w:proofErr w:type="gramEnd"/>
          </w:p>
        </w:tc>
        <w:tc>
          <w:tcPr>
            <w:tcW w:w="0" w:type="auto"/>
          </w:tcPr>
          <w:p w14:paraId="1F5ABBF5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ddl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_extF</w:t>
            </w:r>
            <w:proofErr w:type="spellEnd"/>
          </w:p>
        </w:tc>
        <w:tc>
          <w:tcPr>
            <w:tcW w:w="0" w:type="auto"/>
          </w:tcPr>
          <w:p w14:paraId="76E969A9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</w:tcPr>
          <w:p w14:paraId="7387796B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AGCGTGTTCTGGAATCTGC</w:t>
            </w:r>
          </w:p>
        </w:tc>
        <w:tc>
          <w:tcPr>
            <w:tcW w:w="0" w:type="auto"/>
          </w:tcPr>
          <w:p w14:paraId="2F49F5FC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  <w:proofErr w:type="gramStart"/>
            <w:r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gramEnd"/>
          </w:p>
        </w:tc>
      </w:tr>
      <w:tr w:rsidR="00491316" w:rsidRPr="009B7E92" w14:paraId="5D76F7C5" w14:textId="77777777" w:rsidTr="009837F8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00FC447A" w14:textId="77777777" w:rsidR="00491316" w:rsidRPr="009B7E92" w:rsidRDefault="00491316" w:rsidP="009837F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DB9DF6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B7E92">
              <w:rPr>
                <w:sz w:val="20"/>
                <w:szCs w:val="20"/>
                <w:lang w:val="en-GB"/>
              </w:rPr>
              <w:t>ddl</w:t>
            </w:r>
            <w:proofErr w:type="gramEnd"/>
            <w:r w:rsidRPr="009B7E92">
              <w:rPr>
                <w:sz w:val="20"/>
                <w:szCs w:val="20"/>
                <w:lang w:val="en-GB"/>
              </w:rPr>
              <w:t>_extR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47D590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D8C987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 w:rsidRPr="009B7E92">
              <w:rPr>
                <w:sz w:val="20"/>
                <w:szCs w:val="20"/>
                <w:lang w:val="en-GB"/>
              </w:rPr>
              <w:t>AGGTCAACCAAACGCTCG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B84689" w14:textId="77777777" w:rsidR="00491316" w:rsidRPr="009B7E92" w:rsidRDefault="00491316" w:rsidP="009837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--</w:t>
            </w:r>
            <w:proofErr w:type="gramStart"/>
            <w:r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gramEnd"/>
          </w:p>
        </w:tc>
      </w:tr>
    </w:tbl>
    <w:p w14:paraId="380C2007" w14:textId="77777777" w:rsidR="00491316" w:rsidRDefault="00491316" w:rsidP="00491316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eastAsia="Cambria"/>
          <w:sz w:val="20"/>
          <w:szCs w:val="20"/>
          <w:lang w:val="en-GB"/>
        </w:rPr>
      </w:pPr>
      <w:r>
        <w:rPr>
          <w:rFonts w:eastAsia="Cambria"/>
          <w:sz w:val="20"/>
          <w:szCs w:val="20"/>
          <w:lang w:val="en-GB"/>
        </w:rPr>
        <w:t xml:space="preserve">The standard </w:t>
      </w:r>
      <w:proofErr w:type="spellStart"/>
      <w:r w:rsidRPr="00C910C6">
        <w:rPr>
          <w:rFonts w:eastAsia="Cambria"/>
          <w:i/>
          <w:sz w:val="20"/>
          <w:szCs w:val="20"/>
          <w:lang w:val="en-GB"/>
        </w:rPr>
        <w:t>gdh</w:t>
      </w:r>
      <w:proofErr w:type="spellEnd"/>
      <w:r>
        <w:rPr>
          <w:rFonts w:eastAsia="Cambria"/>
          <w:sz w:val="20"/>
          <w:szCs w:val="20"/>
          <w:lang w:val="en-GB"/>
        </w:rPr>
        <w:t xml:space="preserve"> MLST primers did not produce a PCR </w:t>
      </w:r>
      <w:proofErr w:type="spellStart"/>
      <w:r>
        <w:rPr>
          <w:rFonts w:eastAsia="Cambria"/>
          <w:sz w:val="20"/>
          <w:szCs w:val="20"/>
          <w:lang w:val="en-GB"/>
        </w:rPr>
        <w:t>amplicon</w:t>
      </w:r>
      <w:proofErr w:type="spellEnd"/>
      <w:r>
        <w:rPr>
          <w:rFonts w:eastAsia="Cambria"/>
          <w:sz w:val="20"/>
          <w:szCs w:val="20"/>
          <w:lang w:val="en-GB"/>
        </w:rPr>
        <w:t xml:space="preserve"> for some isolates; therefore, alternative </w:t>
      </w:r>
      <w:proofErr w:type="spellStart"/>
      <w:r w:rsidRPr="000E1F7A">
        <w:rPr>
          <w:rFonts w:eastAsia="Cambria"/>
          <w:i/>
          <w:sz w:val="20"/>
          <w:szCs w:val="20"/>
          <w:lang w:val="en-GB"/>
        </w:rPr>
        <w:t>gdh</w:t>
      </w:r>
      <w:proofErr w:type="spellEnd"/>
      <w:r>
        <w:rPr>
          <w:rFonts w:eastAsia="Cambria"/>
          <w:sz w:val="20"/>
          <w:szCs w:val="20"/>
          <w:lang w:val="en-GB"/>
        </w:rPr>
        <w:t xml:space="preserve"> primers were designed for this study.</w:t>
      </w:r>
    </w:p>
    <w:p w14:paraId="44356FC1" w14:textId="77777777" w:rsidR="00491316" w:rsidRPr="00C910C6" w:rsidRDefault="00491316" w:rsidP="00491316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eastAsia="Cambria"/>
          <w:sz w:val="20"/>
          <w:szCs w:val="20"/>
          <w:lang w:val="en-GB"/>
        </w:rPr>
      </w:pPr>
      <w:r w:rsidRPr="00C910C6">
        <w:rPr>
          <w:rFonts w:eastAsia="Cambria"/>
          <w:sz w:val="20"/>
          <w:szCs w:val="20"/>
          <w:lang w:val="en-GB"/>
        </w:rPr>
        <w:t>Redesigned original MLST primer to accommodate newer generation sequencing machines.</w:t>
      </w:r>
    </w:p>
    <w:p w14:paraId="510D1654" w14:textId="77777777" w:rsidR="00B72957" w:rsidRDefault="00B72957"/>
    <w:p w14:paraId="7E1E7ED6" w14:textId="77777777" w:rsidR="00110186" w:rsidRPr="009B7E92" w:rsidRDefault="00110186" w:rsidP="00110186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9B7E92">
        <w:rPr>
          <w:sz w:val="20"/>
          <w:szCs w:val="20"/>
        </w:rPr>
        <w:t>eferences:</w:t>
      </w:r>
    </w:p>
    <w:p w14:paraId="72F4CE47" w14:textId="77777777" w:rsidR="00110186" w:rsidRDefault="00110186"/>
    <w:p w14:paraId="349A616B" w14:textId="77777777" w:rsidR="00110186" w:rsidRPr="001F39BE" w:rsidRDefault="00110186" w:rsidP="0011018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F39BE">
        <w:rPr>
          <w:sz w:val="20"/>
          <w:szCs w:val="20"/>
        </w:rPr>
        <w:t>Enright MC, Knox K, Griffiths D, Crook DW, Spratt BG</w:t>
      </w:r>
      <w:r>
        <w:rPr>
          <w:sz w:val="20"/>
          <w:szCs w:val="20"/>
        </w:rPr>
        <w:t>.</w:t>
      </w:r>
      <w:r w:rsidRPr="001F39BE">
        <w:rPr>
          <w:sz w:val="20"/>
          <w:szCs w:val="20"/>
        </w:rPr>
        <w:t xml:space="preserve"> (2000)</w:t>
      </w:r>
      <w:r>
        <w:rPr>
          <w:sz w:val="20"/>
          <w:szCs w:val="20"/>
        </w:rPr>
        <w:t xml:space="preserve"> </w:t>
      </w:r>
      <w:r w:rsidRPr="001F39BE">
        <w:rPr>
          <w:sz w:val="20"/>
          <w:szCs w:val="20"/>
        </w:rPr>
        <w:t xml:space="preserve">Molecular typing of bacteria directly from cerebrospinal fluid. </w:t>
      </w:r>
      <w:proofErr w:type="spellStart"/>
      <w:r w:rsidRPr="001F39BE">
        <w:rPr>
          <w:sz w:val="20"/>
          <w:szCs w:val="20"/>
        </w:rPr>
        <w:t>Eur</w:t>
      </w:r>
      <w:proofErr w:type="spellEnd"/>
      <w:r w:rsidRPr="001F39BE">
        <w:rPr>
          <w:sz w:val="20"/>
          <w:szCs w:val="20"/>
        </w:rPr>
        <w:t xml:space="preserve"> J </w:t>
      </w:r>
      <w:proofErr w:type="spellStart"/>
      <w:r w:rsidRPr="001F39BE">
        <w:rPr>
          <w:sz w:val="20"/>
          <w:szCs w:val="20"/>
        </w:rPr>
        <w:t>Clin</w:t>
      </w:r>
      <w:proofErr w:type="spellEnd"/>
      <w:r w:rsidRPr="001F39BE">
        <w:rPr>
          <w:sz w:val="20"/>
          <w:szCs w:val="20"/>
        </w:rPr>
        <w:t xml:space="preserve"> </w:t>
      </w:r>
      <w:proofErr w:type="spellStart"/>
      <w:r w:rsidRPr="001F39BE">
        <w:rPr>
          <w:sz w:val="20"/>
          <w:szCs w:val="20"/>
        </w:rPr>
        <w:t>Microbiol</w:t>
      </w:r>
      <w:proofErr w:type="spellEnd"/>
      <w:r w:rsidRPr="001F39BE">
        <w:rPr>
          <w:sz w:val="20"/>
          <w:szCs w:val="20"/>
        </w:rPr>
        <w:t xml:space="preserve"> Infect Dis 19: 627-630.</w:t>
      </w:r>
    </w:p>
    <w:p w14:paraId="219827CE" w14:textId="77777777" w:rsidR="00110186" w:rsidRPr="00A0226B" w:rsidRDefault="00110186" w:rsidP="0011018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0226B">
        <w:rPr>
          <w:sz w:val="20"/>
          <w:szCs w:val="20"/>
        </w:rPr>
        <w:t>Enright MC, Spratt BG</w:t>
      </w:r>
      <w:r>
        <w:rPr>
          <w:sz w:val="20"/>
          <w:szCs w:val="20"/>
        </w:rPr>
        <w:t>.</w:t>
      </w:r>
      <w:r w:rsidRPr="00A0226B">
        <w:rPr>
          <w:sz w:val="20"/>
          <w:szCs w:val="20"/>
        </w:rPr>
        <w:t xml:space="preserve"> (1998) </w:t>
      </w:r>
      <w:proofErr w:type="gramStart"/>
      <w:r w:rsidRPr="00A0226B">
        <w:rPr>
          <w:sz w:val="20"/>
          <w:szCs w:val="20"/>
        </w:rPr>
        <w:t>A</w:t>
      </w:r>
      <w:proofErr w:type="gramEnd"/>
      <w:r w:rsidRPr="00A0226B">
        <w:rPr>
          <w:sz w:val="20"/>
          <w:szCs w:val="20"/>
        </w:rPr>
        <w:t xml:space="preserve"> </w:t>
      </w:r>
      <w:proofErr w:type="spellStart"/>
      <w:r w:rsidRPr="00A0226B">
        <w:rPr>
          <w:sz w:val="20"/>
          <w:szCs w:val="20"/>
        </w:rPr>
        <w:t>multilocus</w:t>
      </w:r>
      <w:proofErr w:type="spellEnd"/>
      <w:r w:rsidRPr="00A0226B">
        <w:rPr>
          <w:sz w:val="20"/>
          <w:szCs w:val="20"/>
        </w:rPr>
        <w:t xml:space="preserve"> sequence typing scheme for </w:t>
      </w:r>
      <w:r w:rsidRPr="00BD1F3A">
        <w:rPr>
          <w:i/>
          <w:sz w:val="20"/>
          <w:szCs w:val="20"/>
        </w:rPr>
        <w:t xml:space="preserve">Streptococcus </w:t>
      </w:r>
      <w:proofErr w:type="spellStart"/>
      <w:r w:rsidRPr="00BD1F3A">
        <w:rPr>
          <w:i/>
          <w:sz w:val="20"/>
          <w:szCs w:val="20"/>
        </w:rPr>
        <w:t>pneumoniae</w:t>
      </w:r>
      <w:proofErr w:type="spellEnd"/>
      <w:r w:rsidRPr="00A0226B">
        <w:rPr>
          <w:sz w:val="20"/>
          <w:szCs w:val="20"/>
        </w:rPr>
        <w:t>: identification of clones associated with serious invas</w:t>
      </w:r>
      <w:r>
        <w:rPr>
          <w:sz w:val="20"/>
          <w:szCs w:val="20"/>
        </w:rPr>
        <w:t>ive disease. Microbiology 144</w:t>
      </w:r>
      <w:r w:rsidRPr="00A0226B">
        <w:rPr>
          <w:sz w:val="20"/>
          <w:szCs w:val="20"/>
        </w:rPr>
        <w:t>: 3049-3060.</w:t>
      </w:r>
    </w:p>
    <w:p w14:paraId="653BCCD2" w14:textId="77777777" w:rsidR="00110186" w:rsidRDefault="00110186"/>
    <w:sectPr w:rsidR="00110186" w:rsidSect="00B729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390"/>
    <w:multiLevelType w:val="hybridMultilevel"/>
    <w:tmpl w:val="1DB02820"/>
    <w:lvl w:ilvl="0" w:tplc="C046E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7EAA"/>
    <w:multiLevelType w:val="hybridMultilevel"/>
    <w:tmpl w:val="0CA8E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16"/>
    <w:rsid w:val="00110186"/>
    <w:rsid w:val="00491316"/>
    <w:rsid w:val="00B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FE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Hanieh</dc:creator>
  <cp:keywords/>
  <dc:description/>
  <cp:lastModifiedBy>Sarah Hanieh</cp:lastModifiedBy>
  <cp:revision>2</cp:revision>
  <dcterms:created xsi:type="dcterms:W3CDTF">2014-05-09T01:53:00Z</dcterms:created>
  <dcterms:modified xsi:type="dcterms:W3CDTF">2014-05-09T01:57:00Z</dcterms:modified>
</cp:coreProperties>
</file>