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CB094" w14:textId="4420BB30" w:rsidR="00D32467" w:rsidRPr="00A611E2" w:rsidRDefault="0070306C" w:rsidP="00D32467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A611E2">
        <w:rPr>
          <w:rFonts w:ascii="Arial" w:hAnsi="Arial" w:cs="Arial"/>
          <w:b/>
          <w:sz w:val="22"/>
          <w:szCs w:val="22"/>
        </w:rPr>
        <w:t>Table S</w:t>
      </w:r>
      <w:r w:rsidR="00EE1E2C" w:rsidRPr="00A611E2">
        <w:rPr>
          <w:rFonts w:ascii="Arial" w:hAnsi="Arial" w:cs="Arial"/>
          <w:b/>
          <w:sz w:val="22"/>
          <w:szCs w:val="22"/>
        </w:rPr>
        <w:t>1</w:t>
      </w:r>
      <w:r w:rsidR="00D32467" w:rsidRPr="00A611E2">
        <w:rPr>
          <w:rFonts w:ascii="Arial" w:hAnsi="Arial" w:cs="Arial"/>
          <w:sz w:val="22"/>
          <w:szCs w:val="22"/>
        </w:rPr>
        <w:t>. Number of</w:t>
      </w:r>
      <w:r w:rsidR="006A394E" w:rsidRPr="00A611E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A394E" w:rsidRPr="00A611E2">
        <w:rPr>
          <w:rFonts w:ascii="Arial" w:hAnsi="Arial" w:cs="Arial"/>
          <w:sz w:val="22"/>
          <w:szCs w:val="22"/>
        </w:rPr>
        <w:t>contigs</w:t>
      </w:r>
      <w:proofErr w:type="spellEnd"/>
      <w:r w:rsidR="006A394E" w:rsidRPr="00A611E2">
        <w:rPr>
          <w:rFonts w:ascii="Arial" w:hAnsi="Arial" w:cs="Arial"/>
          <w:sz w:val="22"/>
          <w:szCs w:val="22"/>
        </w:rPr>
        <w:t xml:space="preserve"> containing </w:t>
      </w:r>
      <w:proofErr w:type="spellStart"/>
      <w:r w:rsidR="006A394E" w:rsidRPr="00A611E2">
        <w:rPr>
          <w:rFonts w:ascii="Arial" w:hAnsi="Arial" w:cs="Arial"/>
          <w:sz w:val="22"/>
          <w:szCs w:val="22"/>
        </w:rPr>
        <w:t>rRNAs</w:t>
      </w:r>
      <w:proofErr w:type="spellEnd"/>
      <w:r w:rsidR="006A394E" w:rsidRPr="00A611E2">
        <w:rPr>
          <w:rFonts w:ascii="Arial" w:hAnsi="Arial" w:cs="Arial"/>
          <w:sz w:val="22"/>
          <w:szCs w:val="22"/>
        </w:rPr>
        <w:t xml:space="preserve"> and </w:t>
      </w:r>
      <w:proofErr w:type="spellStart"/>
      <w:proofErr w:type="gramStart"/>
      <w:r w:rsidR="006A394E" w:rsidRPr="00A611E2">
        <w:rPr>
          <w:rFonts w:ascii="Arial" w:hAnsi="Arial" w:cs="Arial"/>
          <w:sz w:val="22"/>
          <w:szCs w:val="22"/>
        </w:rPr>
        <w:t>tRNAs</w:t>
      </w:r>
      <w:proofErr w:type="spellEnd"/>
      <w:proofErr w:type="gramEnd"/>
      <w:r w:rsidR="006A394E" w:rsidRPr="00A611E2">
        <w:rPr>
          <w:rFonts w:ascii="Arial" w:hAnsi="Arial" w:cs="Arial"/>
          <w:sz w:val="22"/>
          <w:szCs w:val="22"/>
        </w:rPr>
        <w:t xml:space="preserve"> </w:t>
      </w:r>
      <w:r w:rsidR="00E67E2B" w:rsidRPr="00A611E2">
        <w:rPr>
          <w:rFonts w:ascii="Arial" w:hAnsi="Arial" w:cs="Arial"/>
          <w:sz w:val="22"/>
          <w:szCs w:val="22"/>
        </w:rPr>
        <w:t xml:space="preserve">in each </w:t>
      </w:r>
      <w:proofErr w:type="spellStart"/>
      <w:r w:rsidR="00E67E2B" w:rsidRPr="00A611E2">
        <w:rPr>
          <w:rFonts w:ascii="Arial" w:hAnsi="Arial" w:cs="Arial"/>
          <w:sz w:val="22"/>
          <w:szCs w:val="22"/>
        </w:rPr>
        <w:t>transcriptome</w:t>
      </w:r>
      <w:proofErr w:type="spellEnd"/>
      <w:r w:rsidR="00D32467" w:rsidRPr="00A611E2">
        <w:rPr>
          <w:rFonts w:ascii="Arial" w:hAnsi="Arial" w:cs="Arial"/>
          <w:sz w:val="22"/>
          <w:szCs w:val="22"/>
        </w:rPr>
        <w:t>.</w:t>
      </w:r>
    </w:p>
    <w:p w14:paraId="5B9EF2E2" w14:textId="77777777" w:rsidR="00D32467" w:rsidRPr="00A611E2" w:rsidRDefault="00D32467" w:rsidP="00D3246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3594" w:type="dxa"/>
        <w:jc w:val="center"/>
        <w:tblLayout w:type="fixed"/>
        <w:tblLook w:val="04A0" w:firstRow="1" w:lastRow="0" w:firstColumn="1" w:lastColumn="0" w:noHBand="0" w:noVBand="1"/>
      </w:tblPr>
      <w:tblGrid>
        <w:gridCol w:w="1548"/>
        <w:gridCol w:w="1029"/>
        <w:gridCol w:w="1017"/>
      </w:tblGrid>
      <w:tr w:rsidR="00483408" w:rsidRPr="00A611E2" w14:paraId="1F19602E" w14:textId="77777777" w:rsidTr="00483408">
        <w:trPr>
          <w:jc w:val="center"/>
        </w:trPr>
        <w:tc>
          <w:tcPr>
            <w:tcW w:w="1548" w:type="dxa"/>
          </w:tcPr>
          <w:p w14:paraId="7BD8AF20" w14:textId="77777777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Species</w:t>
            </w:r>
          </w:p>
        </w:tc>
        <w:tc>
          <w:tcPr>
            <w:tcW w:w="1029" w:type="dxa"/>
          </w:tcPr>
          <w:p w14:paraId="42C35576" w14:textId="657ED942" w:rsidR="00483408" w:rsidRPr="00A611E2" w:rsidRDefault="00483408" w:rsidP="006A394E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rRNAs</w:t>
            </w:r>
            <w:proofErr w:type="spellEnd"/>
          </w:p>
        </w:tc>
        <w:tc>
          <w:tcPr>
            <w:tcW w:w="1017" w:type="dxa"/>
          </w:tcPr>
          <w:p w14:paraId="5AB26D00" w14:textId="4E61B7E8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tRNAs</w:t>
            </w:r>
            <w:proofErr w:type="spellEnd"/>
          </w:p>
        </w:tc>
      </w:tr>
      <w:tr w:rsidR="00483408" w:rsidRPr="00A611E2" w14:paraId="17636CDF" w14:textId="77777777" w:rsidTr="00483408">
        <w:trPr>
          <w:jc w:val="center"/>
        </w:trPr>
        <w:tc>
          <w:tcPr>
            <w:tcW w:w="1548" w:type="dxa"/>
          </w:tcPr>
          <w:p w14:paraId="2B8B7D0F" w14:textId="77777777" w:rsidR="00483408" w:rsidRPr="00A611E2" w:rsidRDefault="00483408" w:rsidP="00C25516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parvum</w:t>
            </w:r>
            <w:proofErr w:type="spellEnd"/>
            <w:r w:rsidRPr="00A611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29" w:type="dxa"/>
          </w:tcPr>
          <w:p w14:paraId="214972B5" w14:textId="51415279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017" w:type="dxa"/>
          </w:tcPr>
          <w:p w14:paraId="19C23D75" w14:textId="6A58BB1C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 xml:space="preserve"> 3</w:t>
            </w:r>
          </w:p>
        </w:tc>
      </w:tr>
      <w:tr w:rsidR="00483408" w:rsidRPr="00A611E2" w14:paraId="59736F04" w14:textId="77777777" w:rsidTr="00483408">
        <w:trPr>
          <w:jc w:val="center"/>
        </w:trPr>
        <w:tc>
          <w:tcPr>
            <w:tcW w:w="1548" w:type="dxa"/>
          </w:tcPr>
          <w:p w14:paraId="5C54765C" w14:textId="77777777" w:rsidR="00483408" w:rsidRPr="00A611E2" w:rsidRDefault="00483408" w:rsidP="00C25516">
            <w:pPr>
              <w:spacing w:line="480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C.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brevifilum</w:t>
            </w:r>
            <w:proofErr w:type="spellEnd"/>
          </w:p>
        </w:tc>
        <w:tc>
          <w:tcPr>
            <w:tcW w:w="1029" w:type="dxa"/>
          </w:tcPr>
          <w:p w14:paraId="2F4D8EF9" w14:textId="73F47E51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017" w:type="dxa"/>
          </w:tcPr>
          <w:p w14:paraId="4D72C158" w14:textId="43AC625F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83408" w:rsidRPr="00A611E2" w14:paraId="0A8CDC91" w14:textId="77777777" w:rsidTr="00483408">
        <w:trPr>
          <w:jc w:val="center"/>
        </w:trPr>
        <w:tc>
          <w:tcPr>
            <w:tcW w:w="1548" w:type="dxa"/>
          </w:tcPr>
          <w:p w14:paraId="3C76BFEC" w14:textId="77777777" w:rsidR="00483408" w:rsidRPr="00A611E2" w:rsidRDefault="00483408" w:rsidP="00C25516">
            <w:pPr>
              <w:spacing w:line="480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C.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ericina</w:t>
            </w:r>
            <w:proofErr w:type="spellEnd"/>
          </w:p>
        </w:tc>
        <w:tc>
          <w:tcPr>
            <w:tcW w:w="1029" w:type="dxa"/>
          </w:tcPr>
          <w:p w14:paraId="32ADA7E9" w14:textId="12A62A26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017" w:type="dxa"/>
          </w:tcPr>
          <w:p w14:paraId="4B0F740E" w14:textId="4746BDC3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483408" w:rsidRPr="00A611E2" w14:paraId="425AAAC2" w14:textId="77777777" w:rsidTr="00483408">
        <w:trPr>
          <w:jc w:val="center"/>
        </w:trPr>
        <w:tc>
          <w:tcPr>
            <w:tcW w:w="1548" w:type="dxa"/>
          </w:tcPr>
          <w:p w14:paraId="58F66564" w14:textId="77777777" w:rsidR="00483408" w:rsidRPr="00A611E2" w:rsidRDefault="00483408" w:rsidP="00C25516">
            <w:pPr>
              <w:spacing w:line="480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antarctica</w:t>
            </w:r>
            <w:proofErr w:type="spellEnd"/>
          </w:p>
        </w:tc>
        <w:tc>
          <w:tcPr>
            <w:tcW w:w="1029" w:type="dxa"/>
          </w:tcPr>
          <w:p w14:paraId="7F9C8870" w14:textId="74F883C3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017" w:type="dxa"/>
          </w:tcPr>
          <w:p w14:paraId="332B2C18" w14:textId="4EE6411F" w:rsidR="00483408" w:rsidRPr="00A611E2" w:rsidRDefault="00483408" w:rsidP="00C25516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459FF6D2" w14:textId="77777777" w:rsidR="00D32467" w:rsidRPr="00A611E2" w:rsidRDefault="00D32467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61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2340"/>
        <w:gridCol w:w="1548"/>
        <w:gridCol w:w="720"/>
      </w:tblGrid>
      <w:tr w:rsidR="00D32467" w:rsidRPr="00A611E2" w14:paraId="461D3BF5" w14:textId="77777777" w:rsidTr="00B124C6">
        <w:trPr>
          <w:jc w:val="center"/>
        </w:trPr>
        <w:tc>
          <w:tcPr>
            <w:tcW w:w="1548" w:type="dxa"/>
          </w:tcPr>
          <w:p w14:paraId="6A92101A" w14:textId="00809715" w:rsidR="00D32467" w:rsidRPr="00A611E2" w:rsidRDefault="00D32467" w:rsidP="00505A7F">
            <w:pPr>
              <w:spacing w:line="48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3C2AC57F" w14:textId="77777777" w:rsidR="00D32467" w:rsidRPr="00A611E2" w:rsidRDefault="00D32467" w:rsidP="00505A7F">
            <w:pPr>
              <w:spacing w:line="48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2340" w:type="dxa"/>
          </w:tcPr>
          <w:p w14:paraId="4FE76D95" w14:textId="77777777" w:rsidR="00D32467" w:rsidRPr="00A611E2" w:rsidRDefault="00D32467" w:rsidP="00505A7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8" w:type="dxa"/>
          </w:tcPr>
          <w:p w14:paraId="7C63BBCD" w14:textId="77777777" w:rsidR="00D32467" w:rsidRPr="00A611E2" w:rsidRDefault="00D32467" w:rsidP="00505A7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14:paraId="19289D0A" w14:textId="77777777" w:rsidR="00D32467" w:rsidRPr="00A611E2" w:rsidRDefault="00D32467" w:rsidP="00E8110E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91CEE0" w14:textId="35B78E81" w:rsidR="002E7C91" w:rsidRPr="00A611E2" w:rsidRDefault="002E7C91">
      <w:pPr>
        <w:rPr>
          <w:rFonts w:ascii="Arial" w:hAnsi="Arial" w:cs="Arial"/>
          <w:sz w:val="22"/>
          <w:szCs w:val="22"/>
        </w:rPr>
      </w:pPr>
    </w:p>
    <w:p w14:paraId="1A9E7C95" w14:textId="77777777" w:rsidR="00CD74D6" w:rsidRPr="00A611E2" w:rsidRDefault="002E7C91">
      <w:pPr>
        <w:rPr>
          <w:rFonts w:ascii="Arial" w:hAnsi="Arial" w:cs="Arial"/>
          <w:sz w:val="22"/>
          <w:szCs w:val="22"/>
        </w:rPr>
      </w:pPr>
      <w:r w:rsidRPr="00A611E2">
        <w:rPr>
          <w:rFonts w:ascii="Arial" w:hAnsi="Arial" w:cs="Arial"/>
          <w:sz w:val="22"/>
          <w:szCs w:val="22"/>
        </w:rPr>
        <w:br w:type="page"/>
      </w:r>
    </w:p>
    <w:p w14:paraId="5D90158E" w14:textId="6AC51228" w:rsidR="00E067F1" w:rsidRPr="00A611E2" w:rsidRDefault="00483408">
      <w:pPr>
        <w:rPr>
          <w:rFonts w:ascii="Arial" w:hAnsi="Arial" w:cs="Arial"/>
          <w:sz w:val="22"/>
          <w:szCs w:val="22"/>
        </w:rPr>
      </w:pPr>
      <w:r w:rsidRPr="00A611E2">
        <w:rPr>
          <w:rFonts w:ascii="Arial" w:hAnsi="Arial" w:cs="Arial"/>
          <w:b/>
          <w:sz w:val="22"/>
          <w:szCs w:val="22"/>
        </w:rPr>
        <w:lastRenderedPageBreak/>
        <w:t xml:space="preserve">Table S2. </w:t>
      </w:r>
      <w:r w:rsidR="00E067F1" w:rsidRPr="00A611E2">
        <w:rPr>
          <w:rFonts w:ascii="Arial" w:hAnsi="Arial" w:cs="Arial"/>
          <w:b/>
          <w:sz w:val="22"/>
          <w:szCs w:val="22"/>
        </w:rPr>
        <w:t xml:space="preserve">Predicted proteins related to </w:t>
      </w:r>
      <w:proofErr w:type="spellStart"/>
      <w:r w:rsidR="00E067F1" w:rsidRPr="00A611E2">
        <w:rPr>
          <w:rFonts w:ascii="Arial" w:hAnsi="Arial" w:cs="Arial"/>
          <w:b/>
          <w:sz w:val="22"/>
          <w:szCs w:val="22"/>
        </w:rPr>
        <w:t>cobalamin</w:t>
      </w:r>
      <w:proofErr w:type="spellEnd"/>
      <w:r w:rsidR="00E067F1" w:rsidRPr="00A611E2">
        <w:rPr>
          <w:rFonts w:ascii="Arial" w:hAnsi="Arial" w:cs="Arial"/>
          <w:b/>
          <w:sz w:val="22"/>
          <w:szCs w:val="22"/>
        </w:rPr>
        <w:t xml:space="preserve"> biosynthesis</w:t>
      </w:r>
      <w:r w:rsidR="003C16C4" w:rsidRPr="00A611E2">
        <w:rPr>
          <w:rFonts w:ascii="Arial" w:hAnsi="Arial" w:cs="Arial"/>
          <w:b/>
          <w:sz w:val="22"/>
          <w:szCs w:val="22"/>
        </w:rPr>
        <w:t xml:space="preserve">. </w:t>
      </w:r>
      <w:r w:rsidR="003C16C4" w:rsidRPr="00A611E2">
        <w:rPr>
          <w:rFonts w:ascii="Arial" w:hAnsi="Arial" w:cs="Arial"/>
          <w:sz w:val="22"/>
          <w:szCs w:val="22"/>
        </w:rPr>
        <w:t xml:space="preserve">METH: B12-dependent methionine synthase; MCM: </w:t>
      </w:r>
      <w:proofErr w:type="spellStart"/>
      <w:r w:rsidR="003C16C4" w:rsidRPr="00A611E2">
        <w:rPr>
          <w:rFonts w:ascii="Arial" w:hAnsi="Arial" w:cs="Arial"/>
          <w:sz w:val="22"/>
          <w:szCs w:val="22"/>
        </w:rPr>
        <w:t>methylmalonyl</w:t>
      </w:r>
      <w:proofErr w:type="spellEnd"/>
      <w:r w:rsidR="003C16C4" w:rsidRPr="00A611E2">
        <w:rPr>
          <w:rFonts w:ascii="Arial" w:hAnsi="Arial" w:cs="Arial"/>
          <w:sz w:val="22"/>
          <w:szCs w:val="22"/>
        </w:rPr>
        <w:t xml:space="preserve">-CoA </w:t>
      </w:r>
      <w:proofErr w:type="spellStart"/>
      <w:r w:rsidR="003C16C4" w:rsidRPr="00A611E2">
        <w:rPr>
          <w:rFonts w:ascii="Arial" w:hAnsi="Arial" w:cs="Arial"/>
          <w:sz w:val="22"/>
          <w:szCs w:val="22"/>
        </w:rPr>
        <w:t>mutase</w:t>
      </w:r>
      <w:proofErr w:type="spellEnd"/>
      <w:r w:rsidR="003C16C4" w:rsidRPr="00A611E2">
        <w:rPr>
          <w:rFonts w:ascii="Arial" w:hAnsi="Arial" w:cs="Arial"/>
          <w:sz w:val="22"/>
          <w:szCs w:val="22"/>
        </w:rPr>
        <w:t>;</w:t>
      </w:r>
      <w:r w:rsidR="00665417" w:rsidRPr="00A611E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65417" w:rsidRPr="00A611E2">
        <w:rPr>
          <w:rFonts w:ascii="Arial" w:hAnsi="Arial" w:cs="Arial"/>
          <w:sz w:val="22"/>
          <w:szCs w:val="22"/>
        </w:rPr>
        <w:t>CobB</w:t>
      </w:r>
      <w:proofErr w:type="spellEnd"/>
      <w:r w:rsidR="00665417" w:rsidRPr="00A611E2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665417" w:rsidRPr="00A611E2">
        <w:rPr>
          <w:rFonts w:ascii="Arial" w:hAnsi="Arial" w:cs="Arial"/>
          <w:sz w:val="22"/>
          <w:szCs w:val="22"/>
        </w:rPr>
        <w:t>cobyrinic</w:t>
      </w:r>
      <w:proofErr w:type="spellEnd"/>
      <w:r w:rsidR="00665417" w:rsidRPr="00A611E2">
        <w:rPr>
          <w:rFonts w:ascii="Arial" w:hAnsi="Arial" w:cs="Arial"/>
          <w:sz w:val="22"/>
          <w:szCs w:val="22"/>
        </w:rPr>
        <w:t xml:space="preserve"> acid </w:t>
      </w:r>
      <w:proofErr w:type="spellStart"/>
      <w:r w:rsidR="00665417" w:rsidRPr="00A611E2">
        <w:rPr>
          <w:rFonts w:ascii="Arial" w:hAnsi="Arial" w:cs="Arial"/>
          <w:sz w:val="22"/>
          <w:szCs w:val="22"/>
        </w:rPr>
        <w:t>a</w:t>
      </w:r>
      <w:proofErr w:type="gramStart"/>
      <w:r w:rsidR="00665417" w:rsidRPr="00A611E2">
        <w:rPr>
          <w:rFonts w:ascii="Arial" w:hAnsi="Arial" w:cs="Arial"/>
          <w:sz w:val="22"/>
          <w:szCs w:val="22"/>
        </w:rPr>
        <w:t>,c</w:t>
      </w:r>
      <w:proofErr w:type="gramEnd"/>
      <w:r w:rsidR="00665417" w:rsidRPr="00A611E2">
        <w:rPr>
          <w:rFonts w:ascii="Arial" w:hAnsi="Arial" w:cs="Arial"/>
          <w:sz w:val="22"/>
          <w:szCs w:val="22"/>
        </w:rPr>
        <w:t>-diamine</w:t>
      </w:r>
      <w:proofErr w:type="spellEnd"/>
      <w:r w:rsidR="00665417" w:rsidRPr="00A611E2">
        <w:rPr>
          <w:rFonts w:ascii="Arial" w:hAnsi="Arial" w:cs="Arial"/>
          <w:sz w:val="22"/>
          <w:szCs w:val="22"/>
        </w:rPr>
        <w:t xml:space="preserve"> synthase;</w:t>
      </w:r>
      <w:r w:rsidR="003C16C4" w:rsidRPr="00A611E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65417" w:rsidRPr="00A611E2">
        <w:rPr>
          <w:rFonts w:ascii="Arial" w:hAnsi="Arial" w:cs="Arial"/>
          <w:sz w:val="22"/>
          <w:szCs w:val="22"/>
        </w:rPr>
        <w:t>CobNST</w:t>
      </w:r>
      <w:proofErr w:type="spellEnd"/>
      <w:r w:rsidR="00665417" w:rsidRPr="00A611E2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665417" w:rsidRPr="00A611E2">
        <w:rPr>
          <w:rFonts w:ascii="Arial" w:hAnsi="Arial" w:cs="Arial"/>
          <w:sz w:val="22"/>
          <w:szCs w:val="22"/>
        </w:rPr>
        <w:t>CobN</w:t>
      </w:r>
      <w:proofErr w:type="spellEnd"/>
      <w:r w:rsidR="00665417" w:rsidRPr="00A611E2">
        <w:rPr>
          <w:rFonts w:ascii="Arial" w:hAnsi="Arial" w:cs="Arial"/>
          <w:sz w:val="22"/>
          <w:szCs w:val="22"/>
        </w:rPr>
        <w:t xml:space="preserve"> subunit of </w:t>
      </w:r>
      <w:proofErr w:type="spellStart"/>
      <w:r w:rsidR="00665417" w:rsidRPr="00A611E2">
        <w:rPr>
          <w:rFonts w:ascii="Arial" w:hAnsi="Arial" w:cs="Arial"/>
          <w:sz w:val="22"/>
          <w:szCs w:val="22"/>
        </w:rPr>
        <w:t>cobaltochelatase</w:t>
      </w:r>
      <w:proofErr w:type="spellEnd"/>
      <w:r w:rsidR="00665417" w:rsidRPr="00A611E2">
        <w:rPr>
          <w:rFonts w:ascii="Arial" w:hAnsi="Arial" w:cs="Arial"/>
          <w:sz w:val="22"/>
          <w:szCs w:val="22"/>
        </w:rPr>
        <w:t xml:space="preserve">; </w:t>
      </w:r>
      <w:proofErr w:type="spellStart"/>
      <w:r w:rsidR="003C16C4" w:rsidRPr="00A611E2">
        <w:rPr>
          <w:rFonts w:ascii="Arial" w:hAnsi="Arial" w:cs="Arial"/>
          <w:sz w:val="22"/>
          <w:szCs w:val="22"/>
        </w:rPr>
        <w:t>CobW</w:t>
      </w:r>
      <w:proofErr w:type="spellEnd"/>
      <w:r w:rsidR="003C16C4" w:rsidRPr="00A611E2">
        <w:rPr>
          <w:rFonts w:ascii="Arial" w:hAnsi="Arial" w:cs="Arial"/>
          <w:sz w:val="22"/>
          <w:szCs w:val="22"/>
        </w:rPr>
        <w:t xml:space="preserve">: protein putatively involved in </w:t>
      </w:r>
      <w:proofErr w:type="spellStart"/>
      <w:r w:rsidR="003C16C4" w:rsidRPr="00A611E2">
        <w:rPr>
          <w:rFonts w:ascii="Arial" w:hAnsi="Arial" w:cs="Arial"/>
          <w:sz w:val="22"/>
          <w:szCs w:val="22"/>
        </w:rPr>
        <w:t>cobalamin</w:t>
      </w:r>
      <w:proofErr w:type="spellEnd"/>
      <w:r w:rsidR="003C16C4" w:rsidRPr="00A611E2">
        <w:rPr>
          <w:rFonts w:ascii="Arial" w:hAnsi="Arial" w:cs="Arial"/>
          <w:sz w:val="22"/>
          <w:szCs w:val="22"/>
        </w:rPr>
        <w:t xml:space="preserve"> biosynthesis but its specific catalytic role is unclear.</w:t>
      </w:r>
    </w:p>
    <w:tbl>
      <w:tblPr>
        <w:tblStyle w:val="TableGrid"/>
        <w:tblW w:w="8811" w:type="dxa"/>
        <w:jc w:val="center"/>
        <w:tblInd w:w="-4193" w:type="dxa"/>
        <w:tblLayout w:type="fixed"/>
        <w:tblLook w:val="04A0" w:firstRow="1" w:lastRow="0" w:firstColumn="1" w:lastColumn="0" w:noHBand="0" w:noVBand="1"/>
      </w:tblPr>
      <w:tblGrid>
        <w:gridCol w:w="7376"/>
        <w:gridCol w:w="1435"/>
      </w:tblGrid>
      <w:tr w:rsidR="00025403" w:rsidRPr="00A611E2" w14:paraId="7866B9B7" w14:textId="77777777" w:rsidTr="001228DB">
        <w:trPr>
          <w:jc w:val="center"/>
        </w:trPr>
        <w:tc>
          <w:tcPr>
            <w:tcW w:w="7376" w:type="dxa"/>
          </w:tcPr>
          <w:p w14:paraId="4DBD9DEA" w14:textId="292792A9" w:rsidR="00E067F1" w:rsidRPr="00A611E2" w:rsidRDefault="000249C6" w:rsidP="00657D5F">
            <w:pPr>
              <w:spacing w:line="48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ORF</w:t>
            </w:r>
          </w:p>
        </w:tc>
        <w:tc>
          <w:tcPr>
            <w:tcW w:w="1435" w:type="dxa"/>
          </w:tcPr>
          <w:p w14:paraId="7E5FF7BD" w14:textId="080D5009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1E2">
              <w:rPr>
                <w:rFonts w:ascii="Arial" w:hAnsi="Arial" w:cs="Arial"/>
                <w:b/>
                <w:sz w:val="22"/>
                <w:szCs w:val="22"/>
              </w:rPr>
              <w:t>Annotation</w:t>
            </w:r>
          </w:p>
        </w:tc>
      </w:tr>
      <w:tr w:rsidR="00025403" w:rsidRPr="00A611E2" w14:paraId="7F14B2FC" w14:textId="77777777" w:rsidTr="001228DB">
        <w:trPr>
          <w:jc w:val="center"/>
        </w:trPr>
        <w:tc>
          <w:tcPr>
            <w:tcW w:w="7376" w:type="dxa"/>
          </w:tcPr>
          <w:p w14:paraId="08F5F41F" w14:textId="278CCF5F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b/>
                <w:i/>
                <w:sz w:val="22"/>
                <w:szCs w:val="22"/>
              </w:rPr>
              <w:t>parvum</w:t>
            </w:r>
            <w:proofErr w:type="spellEnd"/>
          </w:p>
          <w:p w14:paraId="63D7F8BF" w14:textId="77777777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6621_1</w:t>
            </w:r>
          </w:p>
          <w:p w14:paraId="6A2E6873" w14:textId="77777777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5553_1</w:t>
            </w:r>
          </w:p>
          <w:p w14:paraId="17EF9120" w14:textId="0C9698B3" w:rsidR="00665417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19779_1</w:t>
            </w:r>
            <w:r w:rsidR="00025403" w:rsidRPr="00A611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611E2">
              <w:rPr>
                <w:rFonts w:ascii="Arial" w:hAnsi="Arial" w:cs="Arial"/>
                <w:sz w:val="22"/>
                <w:szCs w:val="22"/>
              </w:rPr>
              <w:t>17579_</w:t>
            </w:r>
            <w:r w:rsidR="00665417" w:rsidRPr="00A611E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435" w:type="dxa"/>
          </w:tcPr>
          <w:p w14:paraId="776EEE1F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0336AD5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METH</w:t>
            </w:r>
          </w:p>
          <w:p w14:paraId="698BD66A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MCM</w:t>
            </w:r>
          </w:p>
          <w:p w14:paraId="5C9F44FA" w14:textId="2587E3C5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CobW</w:t>
            </w:r>
            <w:proofErr w:type="spellEnd"/>
          </w:p>
        </w:tc>
      </w:tr>
      <w:tr w:rsidR="00025403" w:rsidRPr="00A611E2" w14:paraId="4B9EAA10" w14:textId="77777777" w:rsidTr="001228DB">
        <w:trPr>
          <w:jc w:val="center"/>
        </w:trPr>
        <w:tc>
          <w:tcPr>
            <w:tcW w:w="7376" w:type="dxa"/>
          </w:tcPr>
          <w:p w14:paraId="7BC7E028" w14:textId="12AA5E48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C. </w:t>
            </w:r>
            <w:proofErr w:type="spellStart"/>
            <w:r w:rsidRPr="00A611E2">
              <w:rPr>
                <w:rFonts w:ascii="Arial" w:hAnsi="Arial" w:cs="Arial"/>
                <w:b/>
                <w:i/>
                <w:sz w:val="22"/>
                <w:szCs w:val="22"/>
              </w:rPr>
              <w:t>brevifilum</w:t>
            </w:r>
            <w:proofErr w:type="spellEnd"/>
          </w:p>
          <w:p w14:paraId="08A447CA" w14:textId="77777777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63818_1</w:t>
            </w:r>
          </w:p>
          <w:p w14:paraId="311E9D4D" w14:textId="77777777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109570_1</w:t>
            </w:r>
          </w:p>
          <w:p w14:paraId="086CB285" w14:textId="77777777" w:rsidR="00025403" w:rsidRPr="00A611E2" w:rsidRDefault="00025403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26401_1, 110009_1, 78490_1</w:t>
            </w:r>
          </w:p>
          <w:p w14:paraId="58236B6D" w14:textId="4D09413A" w:rsidR="00665417" w:rsidRPr="00A611E2" w:rsidRDefault="00665417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13986_1</w:t>
            </w:r>
          </w:p>
        </w:tc>
        <w:tc>
          <w:tcPr>
            <w:tcW w:w="1435" w:type="dxa"/>
          </w:tcPr>
          <w:p w14:paraId="48D52404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D5F7E48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METH</w:t>
            </w:r>
          </w:p>
          <w:p w14:paraId="10128515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MCM</w:t>
            </w:r>
          </w:p>
          <w:p w14:paraId="77182EA6" w14:textId="77777777" w:rsidR="00025403" w:rsidRPr="00A611E2" w:rsidRDefault="00025403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CobW</w:t>
            </w:r>
            <w:proofErr w:type="spellEnd"/>
          </w:p>
          <w:p w14:paraId="61DD146E" w14:textId="02B33D7B" w:rsidR="00665417" w:rsidRPr="00A611E2" w:rsidRDefault="00665417" w:rsidP="0066541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CobB</w:t>
            </w:r>
            <w:proofErr w:type="spellEnd"/>
          </w:p>
        </w:tc>
      </w:tr>
      <w:tr w:rsidR="00025403" w:rsidRPr="00A611E2" w14:paraId="101CCDBF" w14:textId="77777777" w:rsidTr="001228DB">
        <w:trPr>
          <w:jc w:val="center"/>
        </w:trPr>
        <w:tc>
          <w:tcPr>
            <w:tcW w:w="7376" w:type="dxa"/>
          </w:tcPr>
          <w:p w14:paraId="33D1B22C" w14:textId="45DB21FA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C. </w:t>
            </w:r>
            <w:proofErr w:type="spellStart"/>
            <w:r w:rsidRPr="00A611E2">
              <w:rPr>
                <w:rFonts w:ascii="Arial" w:hAnsi="Arial" w:cs="Arial"/>
                <w:b/>
                <w:i/>
                <w:sz w:val="22"/>
                <w:szCs w:val="22"/>
              </w:rPr>
              <w:t>ericina</w:t>
            </w:r>
            <w:proofErr w:type="spellEnd"/>
          </w:p>
          <w:p w14:paraId="66B2AD10" w14:textId="7FEC27D2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13279_1</w:t>
            </w:r>
            <w:r w:rsidR="00025403" w:rsidRPr="00A611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611E2">
              <w:rPr>
                <w:rFonts w:ascii="Arial" w:hAnsi="Arial" w:cs="Arial"/>
                <w:sz w:val="22"/>
                <w:szCs w:val="22"/>
              </w:rPr>
              <w:t>32542_1</w:t>
            </w:r>
          </w:p>
          <w:p w14:paraId="2FF8A0A7" w14:textId="77777777" w:rsidR="00025403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29808_1</w:t>
            </w:r>
          </w:p>
          <w:p w14:paraId="079FF330" w14:textId="77777777" w:rsidR="00025403" w:rsidRPr="00A611E2" w:rsidRDefault="00025403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35493_1, 40785_1, 50658_1, 16219_1, 10713_1, 45973_1, 26167_1, 3438_1, 2169_1, 38987_1</w:t>
            </w:r>
          </w:p>
          <w:p w14:paraId="20EF1416" w14:textId="1E41331C" w:rsidR="00665417" w:rsidRPr="00A611E2" w:rsidRDefault="00665417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39377_1</w:t>
            </w:r>
          </w:p>
        </w:tc>
        <w:tc>
          <w:tcPr>
            <w:tcW w:w="1435" w:type="dxa"/>
          </w:tcPr>
          <w:p w14:paraId="575B7E80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C10D694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METH</w:t>
            </w:r>
          </w:p>
          <w:p w14:paraId="2BA878C7" w14:textId="77777777" w:rsidR="00025403" w:rsidRPr="00A611E2" w:rsidRDefault="00025403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MCM</w:t>
            </w:r>
          </w:p>
          <w:p w14:paraId="46527544" w14:textId="77777777" w:rsidR="00025403" w:rsidRPr="00A611E2" w:rsidRDefault="00025403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CobW</w:t>
            </w:r>
            <w:proofErr w:type="spellEnd"/>
          </w:p>
          <w:p w14:paraId="64697F1A" w14:textId="77777777" w:rsidR="00665417" w:rsidRPr="00A611E2" w:rsidRDefault="00665417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E25587" w14:textId="3E3DFAA3" w:rsidR="00665417" w:rsidRPr="00A611E2" w:rsidRDefault="00665417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CobNST</w:t>
            </w:r>
            <w:proofErr w:type="spellEnd"/>
          </w:p>
        </w:tc>
      </w:tr>
      <w:tr w:rsidR="00025403" w:rsidRPr="00A611E2" w14:paraId="029E0444" w14:textId="77777777" w:rsidTr="001228DB">
        <w:trPr>
          <w:jc w:val="center"/>
        </w:trPr>
        <w:tc>
          <w:tcPr>
            <w:tcW w:w="7376" w:type="dxa"/>
          </w:tcPr>
          <w:p w14:paraId="5F12A402" w14:textId="792E2961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b/>
                <w:i/>
                <w:sz w:val="22"/>
                <w:szCs w:val="22"/>
              </w:rPr>
              <w:t>antarctica</w:t>
            </w:r>
            <w:proofErr w:type="spellEnd"/>
          </w:p>
          <w:p w14:paraId="56763D84" w14:textId="36ED3713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27826_1</w:t>
            </w:r>
            <w:r w:rsidR="00025403" w:rsidRPr="00A611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611E2">
              <w:rPr>
                <w:rFonts w:ascii="Arial" w:hAnsi="Arial" w:cs="Arial"/>
                <w:sz w:val="22"/>
                <w:szCs w:val="22"/>
              </w:rPr>
              <w:t>46214_1</w:t>
            </w:r>
            <w:r w:rsidR="00025403" w:rsidRPr="00A611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611E2">
              <w:rPr>
                <w:rFonts w:ascii="Arial" w:hAnsi="Arial" w:cs="Arial"/>
                <w:sz w:val="22"/>
                <w:szCs w:val="22"/>
              </w:rPr>
              <w:t>11053_1</w:t>
            </w:r>
          </w:p>
          <w:p w14:paraId="2491971D" w14:textId="77777777" w:rsidR="00E067F1" w:rsidRPr="00A611E2" w:rsidRDefault="00E067F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38804_1</w:t>
            </w:r>
            <w:r w:rsidR="00660C4F" w:rsidRPr="00A611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611E2">
              <w:rPr>
                <w:rFonts w:ascii="Arial" w:hAnsi="Arial" w:cs="Arial"/>
                <w:sz w:val="22"/>
                <w:szCs w:val="22"/>
              </w:rPr>
              <w:t>38597_1</w:t>
            </w:r>
            <w:r w:rsidR="00660C4F" w:rsidRPr="00A611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611E2">
              <w:rPr>
                <w:rFonts w:ascii="Arial" w:hAnsi="Arial" w:cs="Arial"/>
                <w:sz w:val="22"/>
                <w:szCs w:val="22"/>
              </w:rPr>
              <w:t>46771_1</w:t>
            </w:r>
          </w:p>
          <w:p w14:paraId="705CF124" w14:textId="77777777" w:rsidR="00660C4F" w:rsidRPr="00A611E2" w:rsidRDefault="00660C4F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24567_1, 7519_1, 17091_1, 24039_1, 41170_1, 28986_1</w:t>
            </w:r>
          </w:p>
          <w:p w14:paraId="3C0DCDD0" w14:textId="389BF5E1" w:rsidR="00BC0BD1" w:rsidRPr="00A611E2" w:rsidRDefault="00BC0BD1" w:rsidP="00657D5F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35735_1</w:t>
            </w:r>
          </w:p>
        </w:tc>
        <w:tc>
          <w:tcPr>
            <w:tcW w:w="1435" w:type="dxa"/>
          </w:tcPr>
          <w:p w14:paraId="423A4116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FDFAEE6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METH</w:t>
            </w:r>
          </w:p>
          <w:p w14:paraId="71FBDAAC" w14:textId="77777777" w:rsidR="00E067F1" w:rsidRPr="00A611E2" w:rsidRDefault="00E067F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MCM</w:t>
            </w:r>
          </w:p>
          <w:p w14:paraId="52347FB2" w14:textId="77777777" w:rsidR="00E067F1" w:rsidRPr="00A611E2" w:rsidRDefault="00660C4F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CobW</w:t>
            </w:r>
            <w:proofErr w:type="spellEnd"/>
          </w:p>
          <w:p w14:paraId="789D6B97" w14:textId="4313AA07" w:rsidR="00BC0BD1" w:rsidRPr="00A611E2" w:rsidRDefault="00BC0BD1" w:rsidP="00657D5F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611E2">
              <w:rPr>
                <w:rFonts w:ascii="Arial" w:hAnsi="Arial" w:cs="Arial"/>
                <w:sz w:val="22"/>
                <w:szCs w:val="22"/>
              </w:rPr>
              <w:t>CobNST</w:t>
            </w:r>
            <w:proofErr w:type="spellEnd"/>
          </w:p>
        </w:tc>
      </w:tr>
    </w:tbl>
    <w:p w14:paraId="2060D741" w14:textId="16022A9E" w:rsidR="00483408" w:rsidRPr="00A611E2" w:rsidRDefault="00483408">
      <w:pPr>
        <w:rPr>
          <w:rFonts w:ascii="Arial" w:hAnsi="Arial" w:cs="Arial"/>
          <w:b/>
          <w:sz w:val="22"/>
          <w:szCs w:val="22"/>
        </w:rPr>
      </w:pPr>
      <w:r w:rsidRPr="00A611E2">
        <w:rPr>
          <w:rFonts w:ascii="Arial" w:hAnsi="Arial" w:cs="Arial"/>
          <w:b/>
          <w:sz w:val="22"/>
          <w:szCs w:val="22"/>
        </w:rPr>
        <w:br w:type="page"/>
      </w:r>
    </w:p>
    <w:p w14:paraId="6C2669DB" w14:textId="4E40A0AC" w:rsidR="0070306C" w:rsidRPr="00A611E2" w:rsidRDefault="00EE1E2C">
      <w:pPr>
        <w:rPr>
          <w:rFonts w:ascii="Arial" w:hAnsi="Arial" w:cs="Arial"/>
          <w:sz w:val="22"/>
          <w:szCs w:val="22"/>
        </w:rPr>
      </w:pPr>
      <w:r w:rsidRPr="00A611E2">
        <w:rPr>
          <w:rFonts w:ascii="Arial" w:hAnsi="Arial" w:cs="Arial"/>
          <w:b/>
          <w:sz w:val="22"/>
          <w:szCs w:val="22"/>
        </w:rPr>
        <w:lastRenderedPageBreak/>
        <w:t>Table S3</w:t>
      </w:r>
      <w:r w:rsidR="000B723C" w:rsidRPr="00A611E2">
        <w:rPr>
          <w:rFonts w:ascii="Arial" w:hAnsi="Arial" w:cs="Arial"/>
          <w:b/>
          <w:sz w:val="22"/>
          <w:szCs w:val="22"/>
        </w:rPr>
        <w:t>.</w:t>
      </w:r>
      <w:r w:rsidR="00622E7E" w:rsidRPr="00A611E2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2965F2" w:rsidRPr="00A611E2">
        <w:rPr>
          <w:rFonts w:ascii="Arial" w:hAnsi="Arial" w:cs="Arial"/>
          <w:b/>
          <w:sz w:val="22"/>
          <w:szCs w:val="22"/>
        </w:rPr>
        <w:t xml:space="preserve">Proteins containing </w:t>
      </w:r>
      <w:proofErr w:type="spellStart"/>
      <w:r w:rsidR="002965F2" w:rsidRPr="00A611E2">
        <w:rPr>
          <w:rFonts w:ascii="Arial" w:hAnsi="Arial" w:cs="Arial"/>
          <w:b/>
          <w:sz w:val="22"/>
          <w:szCs w:val="22"/>
        </w:rPr>
        <w:t>polyketide</w:t>
      </w:r>
      <w:proofErr w:type="spellEnd"/>
      <w:r w:rsidR="002965F2" w:rsidRPr="00A611E2">
        <w:rPr>
          <w:rFonts w:ascii="Arial" w:hAnsi="Arial" w:cs="Arial"/>
          <w:b/>
          <w:sz w:val="22"/>
          <w:szCs w:val="22"/>
        </w:rPr>
        <w:t xml:space="preserve"> synthase</w:t>
      </w:r>
      <w:r w:rsidR="0070306C" w:rsidRPr="00A611E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0306C" w:rsidRPr="00A611E2">
        <w:rPr>
          <w:rFonts w:ascii="Arial" w:hAnsi="Arial" w:cs="Arial"/>
          <w:b/>
          <w:sz w:val="22"/>
          <w:szCs w:val="22"/>
        </w:rPr>
        <w:t>ketosynthase</w:t>
      </w:r>
      <w:proofErr w:type="spellEnd"/>
      <w:r w:rsidR="0070306C" w:rsidRPr="00A611E2">
        <w:rPr>
          <w:rFonts w:ascii="Arial" w:hAnsi="Arial" w:cs="Arial"/>
          <w:b/>
          <w:sz w:val="22"/>
          <w:szCs w:val="22"/>
        </w:rPr>
        <w:t xml:space="preserve"> (KS)</w:t>
      </w:r>
      <w:r w:rsidR="002965F2" w:rsidRPr="00A611E2">
        <w:rPr>
          <w:rFonts w:ascii="Arial" w:hAnsi="Arial" w:cs="Arial"/>
          <w:b/>
          <w:sz w:val="22"/>
          <w:szCs w:val="22"/>
        </w:rPr>
        <w:t xml:space="preserve"> domains.</w:t>
      </w:r>
      <w:proofErr w:type="gramEnd"/>
      <w:r w:rsidR="0070306C" w:rsidRPr="00A611E2">
        <w:rPr>
          <w:rFonts w:ascii="Arial" w:hAnsi="Arial" w:cs="Arial"/>
          <w:b/>
          <w:sz w:val="22"/>
          <w:szCs w:val="22"/>
        </w:rPr>
        <w:t xml:space="preserve"> </w:t>
      </w:r>
    </w:p>
    <w:p w14:paraId="46DF2089" w14:textId="18B7F677" w:rsidR="00622E7E" w:rsidRPr="00A611E2" w:rsidRDefault="0070306C">
      <w:pPr>
        <w:rPr>
          <w:rFonts w:ascii="Arial" w:hAnsi="Arial" w:cs="Arial"/>
          <w:sz w:val="22"/>
          <w:szCs w:val="22"/>
        </w:rPr>
      </w:pPr>
      <w:r w:rsidRPr="00A611E2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TableGrid"/>
        <w:tblW w:w="5868" w:type="dxa"/>
        <w:jc w:val="center"/>
        <w:tblLayout w:type="fixed"/>
        <w:tblLook w:val="04A0" w:firstRow="1" w:lastRow="0" w:firstColumn="1" w:lastColumn="0" w:noHBand="0" w:noVBand="1"/>
      </w:tblPr>
      <w:tblGrid>
        <w:gridCol w:w="1548"/>
        <w:gridCol w:w="2340"/>
        <w:gridCol w:w="1980"/>
      </w:tblGrid>
      <w:tr w:rsidR="00483408" w:rsidRPr="00A611E2" w14:paraId="5EF51BD0" w14:textId="77777777" w:rsidTr="00483408">
        <w:trPr>
          <w:jc w:val="center"/>
        </w:trPr>
        <w:tc>
          <w:tcPr>
            <w:tcW w:w="1548" w:type="dxa"/>
          </w:tcPr>
          <w:p w14:paraId="288945B8" w14:textId="2EAAE0D4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1E2">
              <w:rPr>
                <w:rFonts w:ascii="Arial" w:hAnsi="Arial" w:cs="Arial"/>
                <w:b/>
                <w:sz w:val="22"/>
                <w:szCs w:val="22"/>
              </w:rPr>
              <w:t>Protein ID</w:t>
            </w:r>
          </w:p>
        </w:tc>
        <w:tc>
          <w:tcPr>
            <w:tcW w:w="2340" w:type="dxa"/>
          </w:tcPr>
          <w:p w14:paraId="35446D59" w14:textId="7A38BAA5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1E2">
              <w:rPr>
                <w:rFonts w:ascii="Arial" w:hAnsi="Arial" w:cs="Arial"/>
                <w:b/>
                <w:sz w:val="22"/>
                <w:szCs w:val="22"/>
              </w:rPr>
              <w:t>Species</w:t>
            </w:r>
          </w:p>
        </w:tc>
        <w:tc>
          <w:tcPr>
            <w:tcW w:w="1980" w:type="dxa"/>
          </w:tcPr>
          <w:p w14:paraId="1D23D071" w14:textId="3583838B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1E2">
              <w:rPr>
                <w:rFonts w:ascii="Arial" w:hAnsi="Arial" w:cs="Arial"/>
                <w:b/>
                <w:sz w:val="22"/>
                <w:szCs w:val="22"/>
              </w:rPr>
              <w:t>PKS domains</w:t>
            </w:r>
          </w:p>
        </w:tc>
      </w:tr>
      <w:tr w:rsidR="00483408" w:rsidRPr="00A611E2" w14:paraId="229C5B20" w14:textId="77777777" w:rsidTr="00483408">
        <w:trPr>
          <w:jc w:val="center"/>
        </w:trPr>
        <w:tc>
          <w:tcPr>
            <w:tcW w:w="1548" w:type="dxa"/>
          </w:tcPr>
          <w:p w14:paraId="1607F867" w14:textId="6D4B31C8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18839</w:t>
            </w:r>
          </w:p>
        </w:tc>
        <w:tc>
          <w:tcPr>
            <w:tcW w:w="2340" w:type="dxa"/>
          </w:tcPr>
          <w:p w14:paraId="4AD1471B" w14:textId="07494669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parvum</w:t>
            </w:r>
            <w:proofErr w:type="spellEnd"/>
          </w:p>
        </w:tc>
        <w:tc>
          <w:tcPr>
            <w:tcW w:w="1980" w:type="dxa"/>
          </w:tcPr>
          <w:p w14:paraId="59A1BFC8" w14:textId="647ED50A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3B41F082" w14:textId="77777777" w:rsidTr="00483408">
        <w:trPr>
          <w:jc w:val="center"/>
        </w:trPr>
        <w:tc>
          <w:tcPr>
            <w:tcW w:w="1548" w:type="dxa"/>
          </w:tcPr>
          <w:p w14:paraId="61E0B739" w14:textId="78C1C7A7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2340" w:type="dxa"/>
          </w:tcPr>
          <w:p w14:paraId="04E1F9DA" w14:textId="211EDEBF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parvum</w:t>
            </w:r>
            <w:proofErr w:type="spellEnd"/>
          </w:p>
        </w:tc>
        <w:tc>
          <w:tcPr>
            <w:tcW w:w="1980" w:type="dxa"/>
          </w:tcPr>
          <w:p w14:paraId="6C3AC223" w14:textId="70BFD0CC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1D8DE563" w14:textId="77777777" w:rsidTr="00483408">
        <w:trPr>
          <w:jc w:val="center"/>
        </w:trPr>
        <w:tc>
          <w:tcPr>
            <w:tcW w:w="1548" w:type="dxa"/>
          </w:tcPr>
          <w:p w14:paraId="2441DF18" w14:textId="3D155791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26981</w:t>
            </w:r>
          </w:p>
        </w:tc>
        <w:tc>
          <w:tcPr>
            <w:tcW w:w="2340" w:type="dxa"/>
          </w:tcPr>
          <w:p w14:paraId="0E185A36" w14:textId="38540C7F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parvum</w:t>
            </w:r>
            <w:proofErr w:type="spellEnd"/>
          </w:p>
        </w:tc>
        <w:tc>
          <w:tcPr>
            <w:tcW w:w="1980" w:type="dxa"/>
          </w:tcPr>
          <w:p w14:paraId="57498FD3" w14:textId="09BA1F18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67CB1407" w14:textId="77777777" w:rsidTr="00483408">
        <w:trPr>
          <w:jc w:val="center"/>
        </w:trPr>
        <w:tc>
          <w:tcPr>
            <w:tcW w:w="1548" w:type="dxa"/>
          </w:tcPr>
          <w:p w14:paraId="7431588E" w14:textId="76CD1FED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30494</w:t>
            </w:r>
          </w:p>
        </w:tc>
        <w:tc>
          <w:tcPr>
            <w:tcW w:w="2340" w:type="dxa"/>
          </w:tcPr>
          <w:p w14:paraId="241F3FA4" w14:textId="0B702614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parvum</w:t>
            </w:r>
            <w:proofErr w:type="spellEnd"/>
          </w:p>
        </w:tc>
        <w:tc>
          <w:tcPr>
            <w:tcW w:w="1980" w:type="dxa"/>
          </w:tcPr>
          <w:p w14:paraId="5DD93A63" w14:textId="44478E4C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6149FCF8" w14:textId="77777777" w:rsidTr="00483408">
        <w:trPr>
          <w:jc w:val="center"/>
        </w:trPr>
        <w:tc>
          <w:tcPr>
            <w:tcW w:w="1548" w:type="dxa"/>
          </w:tcPr>
          <w:p w14:paraId="00A2FDAF" w14:textId="364EC787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7797</w:t>
            </w:r>
          </w:p>
        </w:tc>
        <w:tc>
          <w:tcPr>
            <w:tcW w:w="2340" w:type="dxa"/>
          </w:tcPr>
          <w:p w14:paraId="07EAC3EC" w14:textId="68717ABF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parvum</w:t>
            </w:r>
            <w:proofErr w:type="spellEnd"/>
          </w:p>
        </w:tc>
        <w:tc>
          <w:tcPr>
            <w:tcW w:w="1980" w:type="dxa"/>
          </w:tcPr>
          <w:p w14:paraId="546AE1B1" w14:textId="082AC464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3EAF5FD9" w14:textId="77777777" w:rsidTr="00483408">
        <w:trPr>
          <w:jc w:val="center"/>
        </w:trPr>
        <w:tc>
          <w:tcPr>
            <w:tcW w:w="1548" w:type="dxa"/>
          </w:tcPr>
          <w:p w14:paraId="7C38ED20" w14:textId="0F5B49F9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 xml:space="preserve">106225 </w:t>
            </w:r>
          </w:p>
        </w:tc>
        <w:tc>
          <w:tcPr>
            <w:tcW w:w="2340" w:type="dxa"/>
          </w:tcPr>
          <w:p w14:paraId="2EEDF16B" w14:textId="1D993765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C.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brevifilum</w:t>
            </w:r>
            <w:proofErr w:type="spellEnd"/>
          </w:p>
        </w:tc>
        <w:tc>
          <w:tcPr>
            <w:tcW w:w="1980" w:type="dxa"/>
          </w:tcPr>
          <w:p w14:paraId="79535508" w14:textId="4DE3BFBC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KS, KR, PP</w:t>
            </w:r>
          </w:p>
        </w:tc>
      </w:tr>
      <w:tr w:rsidR="00483408" w:rsidRPr="00A611E2" w14:paraId="3D418E99" w14:textId="77777777" w:rsidTr="00483408">
        <w:trPr>
          <w:jc w:val="center"/>
        </w:trPr>
        <w:tc>
          <w:tcPr>
            <w:tcW w:w="1548" w:type="dxa"/>
          </w:tcPr>
          <w:p w14:paraId="68FCD1B6" w14:textId="534542AA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106729</w:t>
            </w:r>
          </w:p>
        </w:tc>
        <w:tc>
          <w:tcPr>
            <w:tcW w:w="2340" w:type="dxa"/>
          </w:tcPr>
          <w:p w14:paraId="460610B4" w14:textId="7DC38349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C.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brevifilum</w:t>
            </w:r>
            <w:proofErr w:type="spellEnd"/>
          </w:p>
        </w:tc>
        <w:tc>
          <w:tcPr>
            <w:tcW w:w="1980" w:type="dxa"/>
          </w:tcPr>
          <w:p w14:paraId="71BB9E35" w14:textId="2AC65930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KS, DH, KR, PP</w:t>
            </w:r>
          </w:p>
        </w:tc>
      </w:tr>
      <w:tr w:rsidR="00483408" w:rsidRPr="00A611E2" w14:paraId="497FC761" w14:textId="77777777" w:rsidTr="00483408">
        <w:trPr>
          <w:jc w:val="center"/>
        </w:trPr>
        <w:tc>
          <w:tcPr>
            <w:tcW w:w="1548" w:type="dxa"/>
          </w:tcPr>
          <w:p w14:paraId="1708660A" w14:textId="67DECAE0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107078</w:t>
            </w:r>
          </w:p>
        </w:tc>
        <w:tc>
          <w:tcPr>
            <w:tcW w:w="2340" w:type="dxa"/>
          </w:tcPr>
          <w:p w14:paraId="383F5B09" w14:textId="516EF014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C.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brevifilum</w:t>
            </w:r>
            <w:proofErr w:type="spellEnd"/>
          </w:p>
        </w:tc>
        <w:tc>
          <w:tcPr>
            <w:tcW w:w="1980" w:type="dxa"/>
          </w:tcPr>
          <w:p w14:paraId="71943418" w14:textId="0CC96C02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KS, PP, KR</w:t>
            </w:r>
          </w:p>
        </w:tc>
      </w:tr>
      <w:tr w:rsidR="00483408" w:rsidRPr="00A611E2" w14:paraId="69732FFD" w14:textId="77777777" w:rsidTr="00483408">
        <w:trPr>
          <w:jc w:val="center"/>
        </w:trPr>
        <w:tc>
          <w:tcPr>
            <w:tcW w:w="1548" w:type="dxa"/>
          </w:tcPr>
          <w:p w14:paraId="4610B01A" w14:textId="20832A64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107100</w:t>
            </w:r>
          </w:p>
        </w:tc>
        <w:tc>
          <w:tcPr>
            <w:tcW w:w="2340" w:type="dxa"/>
          </w:tcPr>
          <w:p w14:paraId="0940A373" w14:textId="30928B26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C.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brevifilum</w:t>
            </w:r>
            <w:proofErr w:type="spellEnd"/>
          </w:p>
        </w:tc>
        <w:tc>
          <w:tcPr>
            <w:tcW w:w="1980" w:type="dxa"/>
          </w:tcPr>
          <w:p w14:paraId="0FCB29A1" w14:textId="64C6EDF7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KS, PP</w:t>
            </w:r>
          </w:p>
        </w:tc>
      </w:tr>
      <w:tr w:rsidR="00483408" w:rsidRPr="00A611E2" w14:paraId="0F1E22C9" w14:textId="77777777" w:rsidTr="00483408">
        <w:trPr>
          <w:jc w:val="center"/>
        </w:trPr>
        <w:tc>
          <w:tcPr>
            <w:tcW w:w="1548" w:type="dxa"/>
          </w:tcPr>
          <w:p w14:paraId="7195CF9C" w14:textId="12293BB5" w:rsidR="00483408" w:rsidRPr="00A611E2" w:rsidRDefault="00483408" w:rsidP="00402C37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4093</w:t>
            </w:r>
          </w:p>
        </w:tc>
        <w:tc>
          <w:tcPr>
            <w:tcW w:w="2340" w:type="dxa"/>
          </w:tcPr>
          <w:p w14:paraId="1B4A91A1" w14:textId="00F0EB67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antarctica</w:t>
            </w:r>
            <w:proofErr w:type="spellEnd"/>
          </w:p>
        </w:tc>
        <w:tc>
          <w:tcPr>
            <w:tcW w:w="1980" w:type="dxa"/>
          </w:tcPr>
          <w:p w14:paraId="16C18E01" w14:textId="3EA3FA2B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KS, PP</w:t>
            </w:r>
          </w:p>
        </w:tc>
      </w:tr>
      <w:tr w:rsidR="00483408" w:rsidRPr="00A611E2" w14:paraId="3831506C" w14:textId="77777777" w:rsidTr="00483408">
        <w:trPr>
          <w:jc w:val="center"/>
        </w:trPr>
        <w:tc>
          <w:tcPr>
            <w:tcW w:w="1548" w:type="dxa"/>
          </w:tcPr>
          <w:p w14:paraId="7329A246" w14:textId="6FA42F74" w:rsidR="00483408" w:rsidRPr="00A611E2" w:rsidRDefault="00483408" w:rsidP="005F0E12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15245</w:t>
            </w:r>
            <w:r w:rsidRPr="00A611E2">
              <w:rPr>
                <w:rFonts w:ascii="Arial" w:hAnsi="Arial" w:cs="Arial"/>
                <w:sz w:val="22"/>
                <w:szCs w:val="22"/>
              </w:rPr>
              <w:fldChar w:fldCharType="begin" w:fldLock="1"/>
            </w:r>
            <w:r w:rsidRPr="00A611E2">
              <w:rPr>
                <w:rFonts w:ascii="Arial" w:hAnsi="Arial" w:cs="Arial"/>
                <w:sz w:val="22"/>
                <w:szCs w:val="22"/>
              </w:rPr>
              <w:instrText xml:space="preserve">ADDIN Mendeley Bibliography CSL_BIBLIOGRAPHY </w:instrText>
            </w:r>
            <w:r w:rsidRPr="00A611E2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340" w:type="dxa"/>
          </w:tcPr>
          <w:p w14:paraId="1F433F6F" w14:textId="6E6703C6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antarctica</w:t>
            </w:r>
            <w:proofErr w:type="spellEnd"/>
          </w:p>
        </w:tc>
        <w:tc>
          <w:tcPr>
            <w:tcW w:w="1980" w:type="dxa"/>
          </w:tcPr>
          <w:p w14:paraId="71E53D4B" w14:textId="4475881A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46240A19" w14:textId="77777777" w:rsidTr="00483408">
        <w:trPr>
          <w:jc w:val="center"/>
        </w:trPr>
        <w:tc>
          <w:tcPr>
            <w:tcW w:w="1548" w:type="dxa"/>
          </w:tcPr>
          <w:p w14:paraId="7C2668A9" w14:textId="08BD7532" w:rsidR="00483408" w:rsidRPr="00A611E2" w:rsidRDefault="00483408" w:rsidP="005F0E12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23625</w:t>
            </w:r>
          </w:p>
        </w:tc>
        <w:tc>
          <w:tcPr>
            <w:tcW w:w="2340" w:type="dxa"/>
          </w:tcPr>
          <w:p w14:paraId="688A16A6" w14:textId="0108A970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antarctica</w:t>
            </w:r>
            <w:proofErr w:type="spellEnd"/>
          </w:p>
        </w:tc>
        <w:tc>
          <w:tcPr>
            <w:tcW w:w="1980" w:type="dxa"/>
          </w:tcPr>
          <w:p w14:paraId="1493D6DE" w14:textId="6BF337D7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2E207066" w14:textId="77777777" w:rsidTr="00483408">
        <w:trPr>
          <w:jc w:val="center"/>
        </w:trPr>
        <w:tc>
          <w:tcPr>
            <w:tcW w:w="1548" w:type="dxa"/>
          </w:tcPr>
          <w:p w14:paraId="269568E7" w14:textId="63C6D6F4" w:rsidR="00483408" w:rsidRPr="00A611E2" w:rsidRDefault="00483408" w:rsidP="005F0E12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4182</w:t>
            </w:r>
          </w:p>
        </w:tc>
        <w:tc>
          <w:tcPr>
            <w:tcW w:w="2340" w:type="dxa"/>
          </w:tcPr>
          <w:p w14:paraId="4CE62A54" w14:textId="4458CD62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antarctica</w:t>
            </w:r>
            <w:proofErr w:type="spellEnd"/>
          </w:p>
        </w:tc>
        <w:tc>
          <w:tcPr>
            <w:tcW w:w="1980" w:type="dxa"/>
          </w:tcPr>
          <w:p w14:paraId="34F2AC23" w14:textId="6CB2309C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3710790F" w14:textId="77777777" w:rsidTr="00483408">
        <w:trPr>
          <w:jc w:val="center"/>
        </w:trPr>
        <w:tc>
          <w:tcPr>
            <w:tcW w:w="1548" w:type="dxa"/>
          </w:tcPr>
          <w:p w14:paraId="014DD368" w14:textId="5E31445A" w:rsidR="00483408" w:rsidRPr="00A611E2" w:rsidRDefault="00483408" w:rsidP="005F0E12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49699</w:t>
            </w:r>
          </w:p>
        </w:tc>
        <w:tc>
          <w:tcPr>
            <w:tcW w:w="2340" w:type="dxa"/>
          </w:tcPr>
          <w:p w14:paraId="21B3F62E" w14:textId="1DCBFC13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antarctica</w:t>
            </w:r>
            <w:proofErr w:type="spellEnd"/>
          </w:p>
        </w:tc>
        <w:tc>
          <w:tcPr>
            <w:tcW w:w="1980" w:type="dxa"/>
          </w:tcPr>
          <w:p w14:paraId="0FF7FB70" w14:textId="0AFFB41B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  <w:tr w:rsidR="00483408" w:rsidRPr="00A611E2" w14:paraId="75A205D6" w14:textId="77777777" w:rsidTr="00483408">
        <w:trPr>
          <w:jc w:val="center"/>
        </w:trPr>
        <w:tc>
          <w:tcPr>
            <w:tcW w:w="1548" w:type="dxa"/>
          </w:tcPr>
          <w:p w14:paraId="4CCB1B5B" w14:textId="23181840" w:rsidR="00483408" w:rsidRPr="00A611E2" w:rsidRDefault="00483408" w:rsidP="005F0E12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54160</w:t>
            </w:r>
          </w:p>
        </w:tc>
        <w:tc>
          <w:tcPr>
            <w:tcW w:w="2340" w:type="dxa"/>
          </w:tcPr>
          <w:p w14:paraId="26E53F9C" w14:textId="3592312E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611E2">
              <w:rPr>
                <w:rFonts w:ascii="Arial" w:hAnsi="Arial" w:cs="Arial"/>
                <w:i/>
                <w:sz w:val="22"/>
                <w:szCs w:val="22"/>
              </w:rPr>
              <w:t xml:space="preserve">P. </w:t>
            </w:r>
            <w:proofErr w:type="spellStart"/>
            <w:r w:rsidRPr="00A611E2">
              <w:rPr>
                <w:rFonts w:ascii="Arial" w:hAnsi="Arial" w:cs="Arial"/>
                <w:i/>
                <w:sz w:val="22"/>
                <w:szCs w:val="22"/>
              </w:rPr>
              <w:t>antarctica</w:t>
            </w:r>
            <w:proofErr w:type="spellEnd"/>
          </w:p>
        </w:tc>
        <w:tc>
          <w:tcPr>
            <w:tcW w:w="1980" w:type="dxa"/>
          </w:tcPr>
          <w:p w14:paraId="43C61D70" w14:textId="0EAD24C9" w:rsidR="00483408" w:rsidRPr="00A611E2" w:rsidRDefault="00483408" w:rsidP="00402C3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1E2">
              <w:rPr>
                <w:rFonts w:ascii="Arial" w:hAnsi="Arial" w:cs="Arial"/>
                <w:sz w:val="22"/>
                <w:szCs w:val="22"/>
              </w:rPr>
              <w:t>KS</w:t>
            </w:r>
          </w:p>
        </w:tc>
      </w:tr>
    </w:tbl>
    <w:p w14:paraId="5549A490" w14:textId="78EFF4A5" w:rsidR="00622E7E" w:rsidRPr="00A611E2" w:rsidRDefault="00622E7E">
      <w:pPr>
        <w:rPr>
          <w:rFonts w:ascii="Arial" w:hAnsi="Arial" w:cs="Arial"/>
          <w:b/>
          <w:sz w:val="22"/>
          <w:szCs w:val="22"/>
        </w:rPr>
      </w:pPr>
      <w:r w:rsidRPr="00A611E2">
        <w:rPr>
          <w:rFonts w:ascii="Arial" w:hAnsi="Arial" w:cs="Arial"/>
          <w:b/>
          <w:sz w:val="22"/>
          <w:szCs w:val="22"/>
        </w:rPr>
        <w:br w:type="page"/>
      </w:r>
    </w:p>
    <w:p w14:paraId="3DE327EB" w14:textId="32F835BC" w:rsidR="006F4A0E" w:rsidRPr="00A611E2" w:rsidRDefault="00EE1E2C" w:rsidP="006F4A0E">
      <w:pPr>
        <w:rPr>
          <w:rFonts w:ascii="Arial" w:hAnsi="Arial" w:cs="Arial"/>
          <w:sz w:val="22"/>
          <w:szCs w:val="22"/>
        </w:rPr>
      </w:pPr>
      <w:r w:rsidRPr="00A611E2">
        <w:rPr>
          <w:rFonts w:ascii="Arial" w:hAnsi="Arial" w:cs="Arial"/>
          <w:b/>
          <w:sz w:val="22"/>
          <w:szCs w:val="22"/>
        </w:rPr>
        <w:lastRenderedPageBreak/>
        <w:t>Table S4</w:t>
      </w:r>
      <w:r w:rsidR="006F4A0E" w:rsidRPr="00A611E2">
        <w:rPr>
          <w:rFonts w:ascii="Arial" w:hAnsi="Arial" w:cs="Arial"/>
          <w:b/>
          <w:sz w:val="22"/>
          <w:szCs w:val="22"/>
        </w:rPr>
        <w:t xml:space="preserve">. Results of the non-parametric </w:t>
      </w:r>
      <w:proofErr w:type="spellStart"/>
      <w:r w:rsidR="006F4A0E" w:rsidRPr="00A611E2">
        <w:rPr>
          <w:rFonts w:ascii="Arial" w:hAnsi="Arial" w:cs="Arial"/>
          <w:b/>
          <w:sz w:val="22"/>
          <w:szCs w:val="22"/>
        </w:rPr>
        <w:t>Krustal</w:t>
      </w:r>
      <w:proofErr w:type="spellEnd"/>
      <w:r w:rsidR="006F4A0E" w:rsidRPr="00A611E2">
        <w:rPr>
          <w:rFonts w:ascii="Arial" w:hAnsi="Arial" w:cs="Arial"/>
          <w:b/>
          <w:sz w:val="22"/>
          <w:szCs w:val="22"/>
        </w:rPr>
        <w:t xml:space="preserve">-Wallis tests for each KOG function. </w:t>
      </w:r>
      <w:r w:rsidR="006F4A0E" w:rsidRPr="00A611E2">
        <w:rPr>
          <w:rFonts w:ascii="Arial" w:hAnsi="Arial" w:cs="Arial"/>
          <w:sz w:val="22"/>
          <w:szCs w:val="22"/>
        </w:rPr>
        <w:t xml:space="preserve">The influence of phylogeny and trophic mode was tested independently with a non-parametric 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Krustal-Walis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test followed by a Steel-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Fligner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test if significant differences were observed. </w:t>
      </w:r>
      <w:proofErr w:type="gramStart"/>
      <w:r w:rsidR="006F4A0E" w:rsidRPr="00A611E2">
        <w:rPr>
          <w:rFonts w:ascii="Arial" w:hAnsi="Arial" w:cs="Arial"/>
          <w:sz w:val="22"/>
          <w:szCs w:val="22"/>
        </w:rPr>
        <w:t xml:space="preserve">All calculations done with XLSTAT (v.2013.06.04, 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Adinsoft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TM) with an alpha of 0.01.</w:t>
      </w:r>
      <w:proofErr w:type="gramEnd"/>
      <w:r w:rsidR="006F4A0E" w:rsidRPr="00A611E2">
        <w:rPr>
          <w:rFonts w:ascii="Arial" w:hAnsi="Arial" w:cs="Arial"/>
          <w:sz w:val="22"/>
          <w:szCs w:val="22"/>
        </w:rPr>
        <w:t xml:space="preserve"> Two data sets were used in this statistical analysis: (1) a dataset with most of the species present in Figure 4 but for the 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Mycetozoa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</w:t>
      </w:r>
      <w:r w:rsidR="006F4A0E" w:rsidRPr="00A611E2">
        <w:rPr>
          <w:rFonts w:ascii="Arial" w:hAnsi="Arial" w:cs="Arial"/>
          <w:i/>
          <w:sz w:val="22"/>
          <w:szCs w:val="22"/>
        </w:rPr>
        <w:t xml:space="preserve">D. </w:t>
      </w:r>
      <w:proofErr w:type="spellStart"/>
      <w:r w:rsidR="006F4A0E" w:rsidRPr="00A611E2">
        <w:rPr>
          <w:rFonts w:ascii="Arial" w:hAnsi="Arial" w:cs="Arial"/>
          <w:i/>
          <w:sz w:val="22"/>
          <w:szCs w:val="22"/>
        </w:rPr>
        <w:t>purpureaum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, the 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Choanoflagellate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</w:t>
      </w:r>
      <w:r w:rsidR="006F4A0E" w:rsidRPr="00A611E2">
        <w:rPr>
          <w:rFonts w:ascii="Arial" w:hAnsi="Arial" w:cs="Arial"/>
          <w:i/>
          <w:sz w:val="22"/>
          <w:szCs w:val="22"/>
        </w:rPr>
        <w:t xml:space="preserve">M. </w:t>
      </w:r>
      <w:proofErr w:type="spellStart"/>
      <w:r w:rsidR="006F4A0E" w:rsidRPr="00A611E2">
        <w:rPr>
          <w:rFonts w:ascii="Arial" w:hAnsi="Arial" w:cs="Arial"/>
          <w:i/>
          <w:sz w:val="22"/>
          <w:szCs w:val="22"/>
        </w:rPr>
        <w:t>brevicollis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and the 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Rhodophyte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</w:t>
      </w:r>
      <w:r w:rsidR="006F4A0E" w:rsidRPr="00A611E2">
        <w:rPr>
          <w:rFonts w:ascii="Arial" w:hAnsi="Arial" w:cs="Arial"/>
          <w:i/>
          <w:sz w:val="22"/>
          <w:szCs w:val="22"/>
        </w:rPr>
        <w:t xml:space="preserve">C. </w:t>
      </w:r>
      <w:proofErr w:type="spellStart"/>
      <w:r w:rsidR="006F4A0E" w:rsidRPr="00A611E2">
        <w:rPr>
          <w:rFonts w:ascii="Arial" w:hAnsi="Arial" w:cs="Arial"/>
          <w:i/>
          <w:sz w:val="22"/>
          <w:szCs w:val="22"/>
        </w:rPr>
        <w:t>merolae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due to statistical reasons; and (2) a reduced dataset considering only the 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Stramenopiles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Prymnesiophyta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6F4A0E" w:rsidRPr="00A611E2">
        <w:rPr>
          <w:rFonts w:ascii="Arial" w:hAnsi="Arial" w:cs="Arial"/>
          <w:sz w:val="22"/>
          <w:szCs w:val="22"/>
        </w:rPr>
        <w:t>Abreviations</w:t>
      </w:r>
      <w:proofErr w:type="spellEnd"/>
      <w:r w:rsidR="006F4A0E" w:rsidRPr="00A611E2">
        <w:rPr>
          <w:rFonts w:ascii="Arial" w:hAnsi="Arial" w:cs="Arial"/>
          <w:sz w:val="22"/>
          <w:szCs w:val="22"/>
        </w:rPr>
        <w:t xml:space="preserve"> as follows: NS, not significant; YES, significant difference detected.</w:t>
      </w:r>
    </w:p>
    <w:p w14:paraId="4E7F4AD2" w14:textId="77777777" w:rsidR="006F4A0E" w:rsidRPr="00A611E2" w:rsidRDefault="006F4A0E" w:rsidP="006F4A0E">
      <w:pPr>
        <w:rPr>
          <w:rFonts w:ascii="Arial" w:hAnsi="Arial" w:cs="Arial"/>
          <w:b/>
          <w:sz w:val="22"/>
          <w:szCs w:val="22"/>
        </w:rPr>
      </w:pPr>
    </w:p>
    <w:tbl>
      <w:tblPr>
        <w:tblW w:w="4977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773"/>
        <w:gridCol w:w="867"/>
        <w:gridCol w:w="785"/>
        <w:gridCol w:w="797"/>
        <w:gridCol w:w="867"/>
        <w:gridCol w:w="798"/>
        <w:gridCol w:w="90"/>
      </w:tblGrid>
      <w:tr w:rsidR="006F4A0E" w:rsidRPr="00A611E2" w14:paraId="7156B031" w14:textId="77777777" w:rsidTr="002F187E">
        <w:trPr>
          <w:trHeight w:val="300"/>
          <w:jc w:val="center"/>
        </w:trPr>
        <w:tc>
          <w:tcPr>
            <w:tcW w:w="2425" w:type="dxa"/>
            <w:gridSpan w:val="3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3C13" w14:textId="77777777" w:rsidR="006F4A0E" w:rsidRPr="00A611E2" w:rsidRDefault="006F4A0E" w:rsidP="002F18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Original dataset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</w:tcPr>
          <w:p w14:paraId="611B59F3" w14:textId="77777777" w:rsidR="006F4A0E" w:rsidRPr="00A611E2" w:rsidRDefault="006F4A0E" w:rsidP="002F18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Reduced dataset</w:t>
            </w:r>
          </w:p>
        </w:tc>
      </w:tr>
      <w:tr w:rsidR="006F4A0E" w:rsidRPr="00A611E2" w14:paraId="1BF390FF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23DB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KOG</w:t>
            </w:r>
          </w:p>
        </w:tc>
        <w:tc>
          <w:tcPr>
            <w:tcW w:w="86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751E7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Phyla</w:t>
            </w:r>
          </w:p>
        </w:tc>
        <w:tc>
          <w:tcPr>
            <w:tcW w:w="78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E761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7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72539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KOG</w:t>
            </w:r>
          </w:p>
        </w:tc>
        <w:tc>
          <w:tcPr>
            <w:tcW w:w="86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EDD5E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Phyla</w:t>
            </w:r>
          </w:p>
        </w:tc>
        <w:tc>
          <w:tcPr>
            <w:tcW w:w="79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F3A7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Type</w:t>
            </w:r>
          </w:p>
        </w:tc>
      </w:tr>
      <w:tr w:rsidR="006F4A0E" w:rsidRPr="00A611E2" w14:paraId="205A077F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E5A54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C4499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073A1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F0BD5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D2C0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F6F9E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333B8511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59CB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A599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CB28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667892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7E55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887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43454DD3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A15D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3701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E4C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6A5E24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4A7C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5EF9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069BDB55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698C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D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0E28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D665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3FDAD91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86F5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16C1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</w:tr>
      <w:tr w:rsidR="006F4A0E" w:rsidRPr="00A611E2" w14:paraId="7A5F0C95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A110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C7935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D886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29403C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1F01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3DE2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7567EC3F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29EB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FFCF1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78C4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42E759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F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2C361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E34A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581D8C35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2273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G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6F77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1254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3AA0225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3947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521B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</w:tr>
      <w:tr w:rsidR="006F4A0E" w:rsidRPr="00A611E2" w14:paraId="37A3A24F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A227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H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696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F626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3E680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760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7105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</w:tr>
      <w:tr w:rsidR="006F4A0E" w:rsidRPr="00A611E2" w14:paraId="2BD6240E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9435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711E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911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8C2A9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35B5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197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54718D93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1F28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J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2B274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AFC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095D5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J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5F00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C4F0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73863559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10F4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K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1E3B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A31C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6655BE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K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3B6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C9E6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</w:tr>
      <w:tr w:rsidR="006F4A0E" w:rsidRPr="00A611E2" w14:paraId="292785C0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98B64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58978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78A19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19C230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B94D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AABA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33B50430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E233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M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BB5B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8394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B07F5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C7E9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12A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3631715B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E65A7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E84B2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57004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9570AA4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01078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48BB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58715251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68388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0B938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E77C2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354FBD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EEB1C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E5009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21AAC24C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FE098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7E1A9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9044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9D7248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193C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01F3B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25804571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CA95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A20C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7B9B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DCC2B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Q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72F37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B1C0F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1E8FACBB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4B94C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569C1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7067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6F5500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CB811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E4090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7619FA44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2424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63892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52682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23319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2BBC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9E10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28BD85E9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FC29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U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9BAB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C2BE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4BC1C7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U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9F18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579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0ABB8372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6F784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23B7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F82F8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D035E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13955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15E4E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69F19148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E6D3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1287A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ACB6D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67AFF38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DF36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F1A53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74FEF1C2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F5AA9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5F317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B9032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07BC02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Y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47D82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FA377" w14:textId="77777777" w:rsidR="006F4A0E" w:rsidRPr="00A611E2" w:rsidRDefault="006F4A0E" w:rsidP="002F187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NS</w:t>
            </w:r>
          </w:p>
        </w:tc>
      </w:tr>
      <w:tr w:rsidR="006F4A0E" w:rsidRPr="00A611E2" w14:paraId="2D4F8495" w14:textId="77777777" w:rsidTr="002F187E">
        <w:trPr>
          <w:gridAfter w:val="1"/>
          <w:wAfter w:w="90" w:type="dxa"/>
          <w:trHeight w:val="300"/>
          <w:jc w:val="center"/>
        </w:trPr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9509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Z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A53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NS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85F6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1016F8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Z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F173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NS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9BF2" w14:textId="77777777" w:rsidR="006F4A0E" w:rsidRPr="00A611E2" w:rsidRDefault="006F4A0E" w:rsidP="002F18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A611E2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NS</w:t>
            </w:r>
          </w:p>
        </w:tc>
      </w:tr>
    </w:tbl>
    <w:p w14:paraId="7B116846" w14:textId="77777777" w:rsidR="00C12E7A" w:rsidRPr="00A611E2" w:rsidRDefault="00C12E7A">
      <w:pPr>
        <w:rPr>
          <w:rFonts w:ascii="Arial" w:hAnsi="Arial" w:cs="Arial"/>
          <w:sz w:val="22"/>
          <w:szCs w:val="22"/>
        </w:rPr>
      </w:pPr>
    </w:p>
    <w:p w14:paraId="34B3A4F2" w14:textId="47001738" w:rsidR="00C12E7A" w:rsidRPr="00A611E2" w:rsidRDefault="00C12E7A">
      <w:pPr>
        <w:rPr>
          <w:rFonts w:ascii="Arial" w:hAnsi="Arial" w:cs="Arial"/>
          <w:sz w:val="22"/>
          <w:szCs w:val="22"/>
        </w:rPr>
      </w:pPr>
      <w:r w:rsidRPr="00A611E2">
        <w:rPr>
          <w:rFonts w:ascii="Arial" w:hAnsi="Arial" w:cs="Arial"/>
          <w:sz w:val="22"/>
          <w:szCs w:val="22"/>
        </w:rPr>
        <w:br w:type="page"/>
      </w:r>
    </w:p>
    <w:p w14:paraId="5C27E956" w14:textId="2531D22B" w:rsidR="00FE1711" w:rsidRPr="00A611E2" w:rsidRDefault="00FE1711">
      <w:pPr>
        <w:rPr>
          <w:rFonts w:ascii="Arial" w:hAnsi="Arial" w:cs="Arial"/>
          <w:b/>
          <w:sz w:val="22"/>
          <w:szCs w:val="22"/>
        </w:rPr>
      </w:pPr>
    </w:p>
    <w:p w14:paraId="3B3CFD13" w14:textId="0E2596CE" w:rsidR="00FE1711" w:rsidRPr="00A611E2" w:rsidRDefault="00EF39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 wp14:anchorId="53170B11" wp14:editId="2E6A7757">
            <wp:extent cx="3523488" cy="338937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_Thiamine biosynthesis pathway_FINAL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BD8A" w14:textId="77777777" w:rsidR="00133495" w:rsidRDefault="00133495">
      <w:pPr>
        <w:rPr>
          <w:rFonts w:ascii="Arial" w:hAnsi="Arial" w:cs="Arial"/>
          <w:b/>
          <w:sz w:val="22"/>
          <w:szCs w:val="22"/>
        </w:rPr>
      </w:pPr>
    </w:p>
    <w:p w14:paraId="7843864D" w14:textId="71CAEA40" w:rsidR="00947E17" w:rsidRPr="00A611E2" w:rsidRDefault="00D66BE4">
      <w:pPr>
        <w:rPr>
          <w:rFonts w:ascii="Arial" w:hAnsi="Arial" w:cs="Arial"/>
          <w:sz w:val="22"/>
          <w:szCs w:val="22"/>
        </w:rPr>
      </w:pPr>
      <w:r w:rsidRPr="00A611E2">
        <w:rPr>
          <w:rFonts w:ascii="Arial" w:hAnsi="Arial" w:cs="Arial"/>
          <w:b/>
          <w:sz w:val="22"/>
          <w:szCs w:val="22"/>
        </w:rPr>
        <w:t xml:space="preserve">Figure </w:t>
      </w:r>
      <w:r w:rsidR="00133495">
        <w:rPr>
          <w:rFonts w:ascii="Arial" w:hAnsi="Arial" w:cs="Arial"/>
          <w:b/>
          <w:sz w:val="22"/>
          <w:szCs w:val="22"/>
        </w:rPr>
        <w:t>A</w:t>
      </w:r>
      <w:r w:rsidR="00947E17" w:rsidRPr="00A611E2">
        <w:rPr>
          <w:rFonts w:ascii="Arial" w:hAnsi="Arial" w:cs="Arial"/>
          <w:b/>
          <w:sz w:val="22"/>
          <w:szCs w:val="22"/>
        </w:rPr>
        <w:t xml:space="preserve">. Key components of the thiamine biosynthesis pathway. </w:t>
      </w:r>
      <w:r w:rsidR="00947E17" w:rsidRPr="00A611E2">
        <w:rPr>
          <w:rFonts w:ascii="Arial" w:hAnsi="Arial" w:cs="Arial"/>
          <w:sz w:val="22"/>
          <w:szCs w:val="22"/>
        </w:rPr>
        <w:t xml:space="preserve">Colored squares represent presence in </w:t>
      </w:r>
      <w:proofErr w:type="spellStart"/>
      <w:r w:rsidR="00947E17" w:rsidRPr="00A611E2">
        <w:rPr>
          <w:rFonts w:ascii="Arial" w:hAnsi="Arial" w:cs="Arial"/>
          <w:i/>
          <w:sz w:val="22"/>
          <w:szCs w:val="22"/>
        </w:rPr>
        <w:t>Prymnesium</w:t>
      </w:r>
      <w:proofErr w:type="spellEnd"/>
      <w:r w:rsidR="00947E17" w:rsidRPr="00A611E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47E17" w:rsidRPr="00A611E2">
        <w:rPr>
          <w:rFonts w:ascii="Arial" w:hAnsi="Arial" w:cs="Arial"/>
          <w:i/>
          <w:sz w:val="22"/>
          <w:szCs w:val="22"/>
        </w:rPr>
        <w:t>parvum</w:t>
      </w:r>
      <w:proofErr w:type="spellEnd"/>
      <w:r w:rsidR="00EB7C95" w:rsidRPr="00A611E2">
        <w:rPr>
          <w:rFonts w:ascii="Arial" w:hAnsi="Arial" w:cs="Arial"/>
          <w:sz w:val="22"/>
          <w:szCs w:val="22"/>
        </w:rPr>
        <w:t xml:space="preserve"> (brown</w:t>
      </w:r>
      <w:r w:rsidR="00947E17" w:rsidRPr="00A611E2">
        <w:rPr>
          <w:rFonts w:ascii="Arial" w:hAnsi="Arial" w:cs="Arial"/>
          <w:sz w:val="22"/>
          <w:szCs w:val="22"/>
        </w:rPr>
        <w:t xml:space="preserve">), </w:t>
      </w:r>
      <w:proofErr w:type="spellStart"/>
      <w:r w:rsidR="00947E17" w:rsidRPr="00A611E2">
        <w:rPr>
          <w:rFonts w:ascii="Arial" w:hAnsi="Arial" w:cs="Arial"/>
          <w:i/>
          <w:sz w:val="22"/>
          <w:szCs w:val="22"/>
        </w:rPr>
        <w:t>Chrysochromulina</w:t>
      </w:r>
      <w:proofErr w:type="spellEnd"/>
      <w:r w:rsidR="00947E17" w:rsidRPr="00A611E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47E17" w:rsidRPr="00A611E2">
        <w:rPr>
          <w:rFonts w:ascii="Arial" w:hAnsi="Arial" w:cs="Arial"/>
          <w:i/>
          <w:sz w:val="22"/>
          <w:szCs w:val="22"/>
        </w:rPr>
        <w:t>brevifilum</w:t>
      </w:r>
      <w:proofErr w:type="spellEnd"/>
      <w:r w:rsidR="00947E17" w:rsidRPr="00A611E2">
        <w:rPr>
          <w:rFonts w:ascii="Arial" w:hAnsi="Arial" w:cs="Arial"/>
          <w:sz w:val="22"/>
          <w:szCs w:val="22"/>
        </w:rPr>
        <w:t xml:space="preserve"> (red), </w:t>
      </w:r>
      <w:proofErr w:type="spellStart"/>
      <w:r w:rsidR="00947E17" w:rsidRPr="00A611E2">
        <w:rPr>
          <w:rFonts w:ascii="Arial" w:hAnsi="Arial" w:cs="Arial"/>
          <w:i/>
          <w:sz w:val="22"/>
          <w:szCs w:val="22"/>
        </w:rPr>
        <w:t>Chrysochromulina</w:t>
      </w:r>
      <w:proofErr w:type="spellEnd"/>
      <w:r w:rsidR="00947E17" w:rsidRPr="00A611E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47E17" w:rsidRPr="00A611E2">
        <w:rPr>
          <w:rFonts w:ascii="Arial" w:hAnsi="Arial" w:cs="Arial"/>
          <w:i/>
          <w:sz w:val="22"/>
          <w:szCs w:val="22"/>
        </w:rPr>
        <w:t>ericina</w:t>
      </w:r>
      <w:proofErr w:type="spellEnd"/>
      <w:r w:rsidR="00947E17" w:rsidRPr="00A611E2">
        <w:rPr>
          <w:rFonts w:ascii="Arial" w:hAnsi="Arial" w:cs="Arial"/>
          <w:sz w:val="22"/>
          <w:szCs w:val="22"/>
        </w:rPr>
        <w:t xml:space="preserve"> (blue), and </w:t>
      </w:r>
      <w:proofErr w:type="spellStart"/>
      <w:r w:rsidR="00947E17" w:rsidRPr="00A611E2">
        <w:rPr>
          <w:rFonts w:ascii="Arial" w:hAnsi="Arial" w:cs="Arial"/>
          <w:i/>
          <w:sz w:val="22"/>
          <w:szCs w:val="22"/>
        </w:rPr>
        <w:t>Phaeocystis</w:t>
      </w:r>
      <w:proofErr w:type="spellEnd"/>
      <w:r w:rsidR="00947E17" w:rsidRPr="00A611E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proofErr w:type="gramStart"/>
      <w:r w:rsidR="00947E17" w:rsidRPr="00A611E2">
        <w:rPr>
          <w:rFonts w:ascii="Arial" w:hAnsi="Arial" w:cs="Arial"/>
          <w:i/>
          <w:sz w:val="22"/>
          <w:szCs w:val="22"/>
        </w:rPr>
        <w:t>antarctica</w:t>
      </w:r>
      <w:proofErr w:type="spellEnd"/>
      <w:proofErr w:type="gramEnd"/>
      <w:r w:rsidR="00947E17" w:rsidRPr="00A611E2">
        <w:rPr>
          <w:rFonts w:ascii="Arial" w:hAnsi="Arial" w:cs="Arial"/>
          <w:sz w:val="22"/>
          <w:szCs w:val="22"/>
        </w:rPr>
        <w:t xml:space="preserve"> (green).</w:t>
      </w:r>
      <w:r w:rsidR="00F269C8" w:rsidRPr="00A611E2">
        <w:rPr>
          <w:rFonts w:ascii="Arial" w:hAnsi="Arial" w:cs="Arial"/>
          <w:sz w:val="22"/>
          <w:szCs w:val="22"/>
        </w:rPr>
        <w:t xml:space="preserve"> </w:t>
      </w:r>
      <w:r w:rsidR="00553FE3" w:rsidRPr="00A611E2">
        <w:rPr>
          <w:rFonts w:ascii="Arial" w:hAnsi="Arial" w:cs="Arial"/>
          <w:sz w:val="22"/>
          <w:szCs w:val="22"/>
        </w:rPr>
        <w:t xml:space="preserve">In some organisms, the functionalities of THID and </w:t>
      </w:r>
      <w:proofErr w:type="spellStart"/>
      <w:r w:rsidR="00553FE3" w:rsidRPr="00A611E2">
        <w:rPr>
          <w:rFonts w:ascii="Arial" w:hAnsi="Arial" w:cs="Arial"/>
          <w:sz w:val="22"/>
          <w:szCs w:val="22"/>
        </w:rPr>
        <w:t>ThiE</w:t>
      </w:r>
      <w:proofErr w:type="spellEnd"/>
      <w:r w:rsidR="00553FE3" w:rsidRPr="00A611E2">
        <w:rPr>
          <w:rFonts w:ascii="Arial" w:hAnsi="Arial" w:cs="Arial"/>
          <w:sz w:val="22"/>
          <w:szCs w:val="22"/>
        </w:rPr>
        <w:t xml:space="preserve"> are combined into a single enzyme, such as </w:t>
      </w:r>
      <w:proofErr w:type="spellStart"/>
      <w:r w:rsidR="00553FE3" w:rsidRPr="00A611E2">
        <w:rPr>
          <w:rFonts w:ascii="Arial" w:hAnsi="Arial" w:cs="Arial"/>
          <w:sz w:val="22"/>
          <w:szCs w:val="22"/>
        </w:rPr>
        <w:t>ThiDE</w:t>
      </w:r>
      <w:proofErr w:type="spellEnd"/>
      <w:r w:rsidR="00553FE3" w:rsidRPr="00A611E2">
        <w:rPr>
          <w:rFonts w:ascii="Arial" w:hAnsi="Arial" w:cs="Arial"/>
          <w:sz w:val="22"/>
          <w:szCs w:val="22"/>
        </w:rPr>
        <w:t xml:space="preserve">. </w:t>
      </w:r>
      <w:r w:rsidR="00F269C8" w:rsidRPr="00A611E2">
        <w:rPr>
          <w:rFonts w:ascii="Arial" w:hAnsi="Arial" w:cs="Arial"/>
          <w:sz w:val="22"/>
          <w:szCs w:val="22"/>
        </w:rPr>
        <w:t xml:space="preserve">Abbreviations: </w:t>
      </w:r>
      <w:r w:rsidR="00E8347E" w:rsidRPr="00A611E2">
        <w:rPr>
          <w:rFonts w:ascii="Arial" w:hAnsi="Arial" w:cs="Arial"/>
          <w:sz w:val="22"/>
          <w:szCs w:val="22"/>
        </w:rPr>
        <w:t>HMP-P,</w:t>
      </w:r>
      <w:r w:rsidR="00F269C8" w:rsidRPr="00A611E2">
        <w:rPr>
          <w:rFonts w:ascii="Arial" w:hAnsi="Arial" w:cs="Arial"/>
          <w:sz w:val="22"/>
          <w:szCs w:val="22"/>
        </w:rPr>
        <w:t xml:space="preserve"> </w:t>
      </w:r>
      <w:r w:rsidR="002947E5" w:rsidRPr="00A611E2">
        <w:rPr>
          <w:rFonts w:ascii="Arial" w:hAnsi="Arial" w:cs="Arial"/>
          <w:color w:val="000000"/>
          <w:sz w:val="22"/>
          <w:szCs w:val="22"/>
          <w:lang w:eastAsia="en-US"/>
        </w:rPr>
        <w:t>4-amino-2-methyl-5-hydroxymethylpyrimidine phosphate</w:t>
      </w:r>
      <w:r w:rsidR="00E8347E" w:rsidRPr="00A611E2">
        <w:rPr>
          <w:rFonts w:ascii="Arial" w:hAnsi="Arial" w:cs="Arial"/>
          <w:color w:val="000000"/>
          <w:sz w:val="22"/>
          <w:szCs w:val="22"/>
          <w:lang w:eastAsia="en-US"/>
        </w:rPr>
        <w:t>;</w:t>
      </w:r>
      <w:r w:rsidR="002947E5" w:rsidRPr="00A611E2">
        <w:rPr>
          <w:rFonts w:ascii="Arial" w:hAnsi="Arial" w:cs="Arial"/>
          <w:sz w:val="22"/>
          <w:szCs w:val="22"/>
        </w:rPr>
        <w:t xml:space="preserve"> </w:t>
      </w:r>
      <w:r w:rsidR="00F269C8" w:rsidRPr="00A611E2">
        <w:rPr>
          <w:rFonts w:ascii="Arial" w:hAnsi="Arial" w:cs="Arial"/>
          <w:sz w:val="22"/>
          <w:szCs w:val="22"/>
        </w:rPr>
        <w:t>HMP-PP,</w:t>
      </w:r>
      <w:r w:rsidR="002947E5" w:rsidRPr="00A611E2">
        <w:rPr>
          <w:rFonts w:ascii="Arial" w:hAnsi="Arial" w:cs="Arial"/>
          <w:color w:val="000000"/>
          <w:sz w:val="22"/>
          <w:szCs w:val="22"/>
          <w:lang w:eastAsia="en-US"/>
        </w:rPr>
        <w:t xml:space="preserve"> 4-amino-2-methyl-5-hydroxymethylpyrimidine pyrophosphate;</w:t>
      </w:r>
      <w:r w:rsidR="002F187E" w:rsidRPr="00A611E2">
        <w:rPr>
          <w:rFonts w:ascii="Arial" w:hAnsi="Arial" w:cs="Arial"/>
          <w:sz w:val="22"/>
          <w:szCs w:val="22"/>
        </w:rPr>
        <w:t xml:space="preserve"> HET</w:t>
      </w:r>
      <w:r w:rsidR="00F269C8" w:rsidRPr="00A611E2">
        <w:rPr>
          <w:rFonts w:ascii="Arial" w:hAnsi="Arial" w:cs="Arial"/>
          <w:sz w:val="22"/>
          <w:szCs w:val="22"/>
        </w:rPr>
        <w:t>-P,</w:t>
      </w:r>
      <w:r w:rsidR="002947E5" w:rsidRPr="00A611E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947E5" w:rsidRPr="00A611E2">
        <w:rPr>
          <w:rFonts w:ascii="Arial" w:hAnsi="Arial" w:cs="Arial"/>
          <w:sz w:val="22"/>
          <w:szCs w:val="22"/>
        </w:rPr>
        <w:t>hydroxyethylthiazole</w:t>
      </w:r>
      <w:proofErr w:type="spellEnd"/>
      <w:r w:rsidR="002947E5" w:rsidRPr="00A611E2">
        <w:rPr>
          <w:rFonts w:ascii="Arial" w:hAnsi="Arial" w:cs="Arial"/>
          <w:sz w:val="22"/>
          <w:szCs w:val="22"/>
        </w:rPr>
        <w:t xml:space="preserve"> phosphate; </w:t>
      </w:r>
      <w:r w:rsidR="00F269C8" w:rsidRPr="00A611E2">
        <w:rPr>
          <w:rFonts w:ascii="Arial" w:hAnsi="Arial" w:cs="Arial"/>
          <w:sz w:val="22"/>
          <w:szCs w:val="22"/>
        </w:rPr>
        <w:t xml:space="preserve">DXP, </w:t>
      </w:r>
      <w:r w:rsidR="002F187E" w:rsidRPr="00A611E2">
        <w:rPr>
          <w:rFonts w:ascii="Arial" w:hAnsi="Arial" w:cs="Arial"/>
          <w:color w:val="000000"/>
          <w:sz w:val="22"/>
          <w:szCs w:val="22"/>
          <w:lang w:eastAsia="en-US"/>
        </w:rPr>
        <w:t>1-</w:t>
      </w:r>
      <w:r w:rsidR="00F269C8" w:rsidRPr="00A611E2">
        <w:rPr>
          <w:rFonts w:ascii="Arial" w:hAnsi="Arial" w:cs="Arial"/>
          <w:color w:val="000000"/>
          <w:sz w:val="22"/>
          <w:szCs w:val="22"/>
          <w:lang w:eastAsia="en-US"/>
        </w:rPr>
        <w:t>deoxy-D-xylulose 5-phosphate</w:t>
      </w:r>
      <w:r w:rsidR="00F269C8" w:rsidRPr="00A611E2">
        <w:rPr>
          <w:rFonts w:ascii="Arial" w:hAnsi="Arial" w:cs="Arial"/>
          <w:sz w:val="22"/>
          <w:szCs w:val="22"/>
        </w:rPr>
        <w:t xml:space="preserve">. </w:t>
      </w:r>
    </w:p>
    <w:p w14:paraId="4C6F497D" w14:textId="14CC8F0B" w:rsidR="005A3D75" w:rsidRPr="00A611E2" w:rsidRDefault="005A3D75" w:rsidP="00C12E7A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45BB4903" w14:textId="4961D6E1" w:rsidR="000B723C" w:rsidRPr="00A611E2" w:rsidRDefault="000B723C">
      <w:pPr>
        <w:rPr>
          <w:rFonts w:ascii="Arial" w:hAnsi="Arial" w:cs="Arial"/>
          <w:sz w:val="22"/>
          <w:szCs w:val="22"/>
        </w:rPr>
      </w:pPr>
    </w:p>
    <w:p w14:paraId="21A9DAEB" w14:textId="0C402564" w:rsidR="00D66BE4" w:rsidRPr="00A611E2" w:rsidRDefault="00D66BE4">
      <w:pPr>
        <w:rPr>
          <w:rFonts w:ascii="Arial" w:hAnsi="Arial" w:cs="Arial"/>
          <w:sz w:val="22"/>
          <w:szCs w:val="22"/>
        </w:rPr>
      </w:pPr>
    </w:p>
    <w:sectPr w:rsidR="00D66BE4" w:rsidRPr="00A611E2" w:rsidSect="009E14FD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BF9EEA" w14:textId="77777777" w:rsidR="002E2B05" w:rsidRDefault="002E2B05" w:rsidP="001E29A3">
      <w:r>
        <w:separator/>
      </w:r>
    </w:p>
  </w:endnote>
  <w:endnote w:type="continuationSeparator" w:id="0">
    <w:p w14:paraId="6C7BA5BA" w14:textId="77777777" w:rsidR="002E2B05" w:rsidRDefault="002E2B05" w:rsidP="001E2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8C3CE" w14:textId="77777777" w:rsidR="00A611E2" w:rsidRDefault="00A611E2" w:rsidP="002F18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4A5D45" w14:textId="77777777" w:rsidR="00A611E2" w:rsidRDefault="00A611E2" w:rsidP="001E29A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7A309" w14:textId="77777777" w:rsidR="00A611E2" w:rsidRDefault="00A611E2" w:rsidP="002F18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7D02">
      <w:rPr>
        <w:rStyle w:val="PageNumber"/>
        <w:noProof/>
      </w:rPr>
      <w:t>5</w:t>
    </w:r>
    <w:r>
      <w:rPr>
        <w:rStyle w:val="PageNumber"/>
      </w:rPr>
      <w:fldChar w:fldCharType="end"/>
    </w:r>
  </w:p>
  <w:p w14:paraId="0CC27DFA" w14:textId="77777777" w:rsidR="00A611E2" w:rsidRDefault="00A611E2" w:rsidP="001E29A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17E52" w14:textId="77777777" w:rsidR="002E2B05" w:rsidRDefault="002E2B05" w:rsidP="001E29A3">
      <w:r>
        <w:separator/>
      </w:r>
    </w:p>
  </w:footnote>
  <w:footnote w:type="continuationSeparator" w:id="0">
    <w:p w14:paraId="135CB617" w14:textId="77777777" w:rsidR="002E2B05" w:rsidRDefault="002E2B05" w:rsidP="001E29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C86"/>
    <w:rsid w:val="000249C6"/>
    <w:rsid w:val="00025403"/>
    <w:rsid w:val="00046BE9"/>
    <w:rsid w:val="000B4B05"/>
    <w:rsid w:val="000B723C"/>
    <w:rsid w:val="000F75EE"/>
    <w:rsid w:val="001228DB"/>
    <w:rsid w:val="0012563C"/>
    <w:rsid w:val="00133495"/>
    <w:rsid w:val="0013605C"/>
    <w:rsid w:val="001E29A3"/>
    <w:rsid w:val="00241E97"/>
    <w:rsid w:val="002947E5"/>
    <w:rsid w:val="002965F2"/>
    <w:rsid w:val="002E2B05"/>
    <w:rsid w:val="002E7C91"/>
    <w:rsid w:val="002F187E"/>
    <w:rsid w:val="003074CF"/>
    <w:rsid w:val="003A7128"/>
    <w:rsid w:val="003C16C4"/>
    <w:rsid w:val="00402C37"/>
    <w:rsid w:val="00460E80"/>
    <w:rsid w:val="00483408"/>
    <w:rsid w:val="00505A7F"/>
    <w:rsid w:val="00535AEB"/>
    <w:rsid w:val="00553FE3"/>
    <w:rsid w:val="005A3D75"/>
    <w:rsid w:val="005F0E12"/>
    <w:rsid w:val="00622E7E"/>
    <w:rsid w:val="00657D5F"/>
    <w:rsid w:val="00660C4F"/>
    <w:rsid w:val="00665417"/>
    <w:rsid w:val="00677D02"/>
    <w:rsid w:val="006A394E"/>
    <w:rsid w:val="006F4A0E"/>
    <w:rsid w:val="0070306C"/>
    <w:rsid w:val="00942BD5"/>
    <w:rsid w:val="00947E17"/>
    <w:rsid w:val="009574D2"/>
    <w:rsid w:val="009816E6"/>
    <w:rsid w:val="009E14FD"/>
    <w:rsid w:val="009F75F9"/>
    <w:rsid w:val="00A611E2"/>
    <w:rsid w:val="00AC07A3"/>
    <w:rsid w:val="00B124C6"/>
    <w:rsid w:val="00BC0BD1"/>
    <w:rsid w:val="00BE2D06"/>
    <w:rsid w:val="00C12E7A"/>
    <w:rsid w:val="00C25516"/>
    <w:rsid w:val="00CD74D6"/>
    <w:rsid w:val="00CF2B9C"/>
    <w:rsid w:val="00D32467"/>
    <w:rsid w:val="00D63C86"/>
    <w:rsid w:val="00D66BE4"/>
    <w:rsid w:val="00DB1697"/>
    <w:rsid w:val="00E067F1"/>
    <w:rsid w:val="00E67E2B"/>
    <w:rsid w:val="00E8110E"/>
    <w:rsid w:val="00E8347E"/>
    <w:rsid w:val="00E91DF0"/>
    <w:rsid w:val="00EB3BB0"/>
    <w:rsid w:val="00EB7C95"/>
    <w:rsid w:val="00EE1E2C"/>
    <w:rsid w:val="00EF39A9"/>
    <w:rsid w:val="00F269C8"/>
    <w:rsid w:val="00F6715C"/>
    <w:rsid w:val="00F949D9"/>
    <w:rsid w:val="00FE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4A76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C86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C86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C12E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29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9A3"/>
    <w:rPr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1E29A3"/>
  </w:style>
  <w:style w:type="paragraph" w:styleId="BalloonText">
    <w:name w:val="Balloon Text"/>
    <w:basedOn w:val="Normal"/>
    <w:link w:val="BalloonTextChar"/>
    <w:uiPriority w:val="99"/>
    <w:semiHidden/>
    <w:unhideWhenUsed/>
    <w:rsid w:val="001334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95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C86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C86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C12E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29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9A3"/>
    <w:rPr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1E29A3"/>
  </w:style>
  <w:style w:type="paragraph" w:styleId="BalloonText">
    <w:name w:val="Balloon Text"/>
    <w:basedOn w:val="Normal"/>
    <w:link w:val="BalloonTextChar"/>
    <w:uiPriority w:val="99"/>
    <w:semiHidden/>
    <w:unhideWhenUsed/>
    <w:rsid w:val="001334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95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6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Koid</dc:creator>
  <cp:lastModifiedBy>Sarah Isley</cp:lastModifiedBy>
  <cp:revision>2</cp:revision>
  <cp:lastPrinted>2014-03-12T22:53:00Z</cp:lastPrinted>
  <dcterms:created xsi:type="dcterms:W3CDTF">2014-05-28T00:19:00Z</dcterms:created>
  <dcterms:modified xsi:type="dcterms:W3CDTF">2014-05-28T00:19:00Z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koid@usc.edu@www.mendeley.com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(AMA)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