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8F" w:rsidRDefault="002A058F" w:rsidP="00801AB5">
      <w:pPr>
        <w:tabs>
          <w:tab w:val="left" w:pos="851"/>
        </w:tabs>
        <w:ind w:left="851" w:hanging="851"/>
        <w:rPr>
          <w:rFonts w:ascii="Arial" w:hAnsi="Arial" w:cs="Arial"/>
          <w:b/>
          <w:color w:val="333333"/>
        </w:rPr>
      </w:pPr>
      <w:r w:rsidRPr="00D83A63">
        <w:rPr>
          <w:rFonts w:ascii="Arial" w:hAnsi="Arial" w:cs="Arial"/>
          <w:b/>
          <w:color w:val="333333"/>
        </w:rPr>
        <w:t xml:space="preserve">Table 1: CONSORT 2010 checklist of information to include when reporting a cluster randomised trial </w:t>
      </w:r>
    </w:p>
    <w:tbl>
      <w:tblPr>
        <w:tblW w:w="5000" w:type="pct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0A0"/>
      </w:tblPr>
      <w:tblGrid>
        <w:gridCol w:w="1754"/>
        <w:gridCol w:w="603"/>
        <w:gridCol w:w="2495"/>
        <w:gridCol w:w="2891"/>
        <w:gridCol w:w="1499"/>
      </w:tblGrid>
      <w:tr w:rsidR="002A058F" w:rsidRPr="00585F76" w:rsidTr="00585F76">
        <w:tc>
          <w:tcPr>
            <w:tcW w:w="949" w:type="pct"/>
            <w:tcBorders>
              <w:right w:val="nil"/>
            </w:tcBorders>
            <w:shd w:val="clear" w:color="auto" w:fill="4BACC6"/>
          </w:tcPr>
          <w:p w:rsidR="002A058F" w:rsidRPr="00585F76" w:rsidRDefault="002A058F" w:rsidP="00E65AA6">
            <w:pPr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color w:val="FFFFFF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4BACC6"/>
          </w:tcPr>
          <w:p w:rsidR="002A058F" w:rsidRPr="00585F76" w:rsidRDefault="002A058F" w:rsidP="00585F76">
            <w:pPr>
              <w:jc w:val="center"/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color w:val="FFFFFF"/>
                <w:sz w:val="19"/>
                <w:szCs w:val="19"/>
              </w:rPr>
              <w:t>Item No</w:t>
            </w:r>
          </w:p>
        </w:tc>
        <w:tc>
          <w:tcPr>
            <w:tcW w:w="1350" w:type="pct"/>
            <w:tcBorders>
              <w:left w:val="nil"/>
              <w:right w:val="nil"/>
            </w:tcBorders>
            <w:shd w:val="clear" w:color="auto" w:fill="4BACC6"/>
          </w:tcPr>
          <w:p w:rsidR="002A058F" w:rsidRPr="00585F76" w:rsidRDefault="002A058F" w:rsidP="00E65AA6">
            <w:pPr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color w:val="FFFFFF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tcBorders>
              <w:left w:val="nil"/>
              <w:right w:val="nil"/>
            </w:tcBorders>
            <w:shd w:val="clear" w:color="auto" w:fill="4BACC6"/>
          </w:tcPr>
          <w:p w:rsidR="002A058F" w:rsidRPr="00585F76" w:rsidRDefault="002A058F" w:rsidP="00585F76">
            <w:pPr>
              <w:tabs>
                <w:tab w:val="left" w:pos="2869"/>
              </w:tabs>
              <w:ind w:right="884"/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color w:val="FFFFFF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  <w:tcBorders>
              <w:left w:val="nil"/>
            </w:tcBorders>
            <w:shd w:val="clear" w:color="auto" w:fill="4BACC6"/>
          </w:tcPr>
          <w:p w:rsidR="002A058F" w:rsidRPr="00585F76" w:rsidRDefault="002A058F" w:rsidP="00585F76">
            <w:pPr>
              <w:tabs>
                <w:tab w:val="left" w:pos="2869"/>
              </w:tabs>
              <w:ind w:right="884"/>
              <w:jc w:val="right"/>
              <w:rPr>
                <w:rFonts w:cs="Arial"/>
                <w:b/>
                <w:bCs/>
                <w:color w:val="FFFFFF"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color w:val="FFFFFF"/>
                <w:sz w:val="19"/>
                <w:szCs w:val="19"/>
              </w:rPr>
              <w:t>Page No *</w:t>
            </w:r>
          </w:p>
        </w:tc>
      </w:tr>
      <w:tr w:rsidR="002A058F" w:rsidRPr="00585F76" w:rsidTr="00585F76">
        <w:tc>
          <w:tcPr>
            <w:tcW w:w="4189" w:type="pct"/>
            <w:gridSpan w:val="4"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</w:p>
        </w:tc>
      </w:tr>
      <w:tr w:rsidR="002A058F" w:rsidRPr="00585F76" w:rsidTr="00585F76">
        <w:tc>
          <w:tcPr>
            <w:tcW w:w="949" w:type="pct"/>
            <w:vMerge w:val="restart"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Title</w:t>
            </w:r>
          </w:p>
        </w:tc>
      </w:tr>
      <w:tr w:rsidR="002A058F" w:rsidRPr="00585F76" w:rsidTr="00585F76">
        <w:tc>
          <w:tcPr>
            <w:tcW w:w="949" w:type="pct"/>
            <w:vMerge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0F448E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Structured summary of trial design, methods, results, and conclusions (for specific guidance see CONSORT for abstracts)</w:t>
            </w:r>
            <w:bookmarkStart w:id="0" w:name="_Ref336376399"/>
            <w:r w:rsidRPr="00585F76">
              <w:rPr>
                <w:rStyle w:val="EndnoteReference"/>
                <w:rFonts w:cs="Arial"/>
                <w:sz w:val="19"/>
                <w:szCs w:val="19"/>
              </w:rPr>
              <w:endnoteReference w:id="1"/>
            </w:r>
            <w:bookmarkEnd w:id="0"/>
            <w:r w:rsidRPr="00585F76">
              <w:rPr>
                <w:rFonts w:cs="Arial"/>
                <w:sz w:val="19"/>
                <w:szCs w:val="19"/>
                <w:vertAlign w:val="superscript"/>
              </w:rPr>
              <w:t>,</w:t>
            </w:r>
            <w:bookmarkStart w:id="1" w:name="_Ref336376403"/>
            <w:r w:rsidRPr="00585F76">
              <w:rPr>
                <w:rStyle w:val="EndnoteReference"/>
                <w:rFonts w:cs="Arial"/>
                <w:sz w:val="19"/>
                <w:szCs w:val="19"/>
              </w:rPr>
              <w:endnoteReference w:id="2"/>
            </w:r>
            <w:bookmarkEnd w:id="1"/>
          </w:p>
        </w:tc>
        <w:tc>
          <w:tcPr>
            <w:tcW w:w="1564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  <w:highlight w:val="yellow"/>
              </w:rPr>
            </w:pPr>
            <w:r w:rsidRPr="00585F76">
              <w:rPr>
                <w:rFonts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Abstract</w:t>
            </w:r>
          </w:p>
        </w:tc>
      </w:tr>
      <w:tr w:rsidR="002A058F" w:rsidRPr="00585F76" w:rsidTr="00585F76">
        <w:tc>
          <w:tcPr>
            <w:tcW w:w="4189" w:type="pct"/>
            <w:gridSpan w:val="4"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Introduction</w:t>
            </w: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</w:p>
        </w:tc>
      </w:tr>
      <w:tr w:rsidR="002A058F" w:rsidRPr="00585F76" w:rsidTr="00585F76">
        <w:tc>
          <w:tcPr>
            <w:tcW w:w="949" w:type="pct"/>
            <w:vMerge w:val="restart"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Introduction</w:t>
            </w:r>
          </w:p>
        </w:tc>
      </w:tr>
      <w:tr w:rsidR="002A058F" w:rsidRPr="00585F76" w:rsidTr="00585F76">
        <w:tc>
          <w:tcPr>
            <w:tcW w:w="949" w:type="pct"/>
            <w:vMerge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Whether objectives pertain to the the cluster level, the individual participant level or both</w:t>
            </w: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Objectives</w:t>
            </w:r>
          </w:p>
        </w:tc>
      </w:tr>
      <w:tr w:rsidR="002A058F" w:rsidRPr="00585F76" w:rsidTr="00585F76">
        <w:tc>
          <w:tcPr>
            <w:tcW w:w="4189" w:type="pct"/>
            <w:gridSpan w:val="4"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Methods</w:t>
            </w: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</w:p>
        </w:tc>
      </w:tr>
      <w:tr w:rsidR="002A058F" w:rsidRPr="00585F76" w:rsidTr="00585F76">
        <w:tc>
          <w:tcPr>
            <w:tcW w:w="949" w:type="pct"/>
            <w:vMerge w:val="restart"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  <w:tcBorders>
              <w:left w:val="nil"/>
            </w:tcBorders>
          </w:tcPr>
          <w:p w:rsidR="002A058F" w:rsidRPr="00B0019B" w:rsidRDefault="002A058F" w:rsidP="00585F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Methods section - </w:t>
            </w:r>
            <w:r w:rsidRPr="00B0019B">
              <w:rPr>
                <w:rFonts w:cs="Arial"/>
                <w:sz w:val="19"/>
                <w:szCs w:val="19"/>
              </w:rPr>
              <w:t>Trial design</w:t>
            </w:r>
          </w:p>
        </w:tc>
      </w:tr>
      <w:tr w:rsidR="002A058F" w:rsidRPr="00585F76" w:rsidTr="00585F76">
        <w:tc>
          <w:tcPr>
            <w:tcW w:w="949" w:type="pct"/>
            <w:vMerge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B0019B" w:rsidRDefault="002A058F" w:rsidP="00E65AA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Methods section - </w:t>
            </w:r>
            <w:r w:rsidRPr="00B0019B">
              <w:rPr>
                <w:rFonts w:cs="Arial"/>
                <w:sz w:val="19"/>
                <w:szCs w:val="19"/>
              </w:rPr>
              <w:t>Participants and setting</w:t>
            </w:r>
          </w:p>
        </w:tc>
      </w:tr>
      <w:tr w:rsidR="002A058F" w:rsidRPr="00585F76" w:rsidTr="00585F76">
        <w:tc>
          <w:tcPr>
            <w:tcW w:w="949" w:type="pct"/>
            <w:vMerge w:val="restart"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 section - Participants and setting</w:t>
            </w:r>
          </w:p>
        </w:tc>
      </w:tr>
      <w:tr w:rsidR="002A058F" w:rsidRPr="00585F76" w:rsidTr="00585F76">
        <w:tc>
          <w:tcPr>
            <w:tcW w:w="949" w:type="pct"/>
            <w:vMerge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 section - Participants and setting</w:t>
            </w:r>
          </w:p>
        </w:tc>
      </w:tr>
      <w:tr w:rsidR="002A058F" w:rsidRPr="00585F76" w:rsidTr="00585F76">
        <w:tc>
          <w:tcPr>
            <w:tcW w:w="949" w:type="pct"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64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Whether interventions pertain to the cluster level, the individual participant level or both</w:t>
            </w: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 section - Intervention</w:t>
            </w:r>
          </w:p>
        </w:tc>
      </w:tr>
      <w:tr w:rsidR="002A058F" w:rsidRPr="00585F76" w:rsidTr="00585F76">
        <w:tc>
          <w:tcPr>
            <w:tcW w:w="949" w:type="pct"/>
            <w:vMerge w:val="restart"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Outcomes</w:t>
            </w: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1564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Whether outcome measures pertain to the  cluster level, the individual participant level or both</w:t>
            </w: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 section - Outcomes and definitions</w:t>
            </w:r>
          </w:p>
        </w:tc>
      </w:tr>
      <w:tr w:rsidR="002A058F" w:rsidRPr="00585F76" w:rsidTr="00585F76">
        <w:tc>
          <w:tcPr>
            <w:tcW w:w="949" w:type="pct"/>
            <w:vMerge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 section - Outcomes and definitions</w:t>
            </w:r>
          </w:p>
        </w:tc>
      </w:tr>
      <w:tr w:rsidR="002A058F" w:rsidRPr="00585F76" w:rsidTr="00585F76">
        <w:tc>
          <w:tcPr>
            <w:tcW w:w="949" w:type="pct"/>
            <w:vMerge w:val="restart"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 xml:space="preserve">Method of calculation, number of clusters(s) (and whether equal or unequal cluster sizes are assumed), cluster size, a coefficient of intracluster correlation (ICC or </w:t>
            </w:r>
            <w:r w:rsidRPr="00585F76">
              <w:rPr>
                <w:rFonts w:cs="Arial"/>
                <w:i/>
                <w:sz w:val="19"/>
                <w:szCs w:val="19"/>
              </w:rPr>
              <w:t>k</w:t>
            </w:r>
            <w:r w:rsidRPr="00585F76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 section - Statistical analysis</w:t>
            </w:r>
          </w:p>
        </w:tc>
      </w:tr>
      <w:tr w:rsidR="002A058F" w:rsidRPr="00585F76" w:rsidTr="00585F76">
        <w:tc>
          <w:tcPr>
            <w:tcW w:w="949" w:type="pct"/>
            <w:vMerge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 section - Statistical analysis</w:t>
            </w:r>
          </w:p>
        </w:tc>
      </w:tr>
      <w:tr w:rsidR="002A058F" w:rsidRPr="00585F76" w:rsidTr="00585F76">
        <w:tc>
          <w:tcPr>
            <w:tcW w:w="4189" w:type="pct"/>
            <w:gridSpan w:val="4"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Randomisation:</w:t>
            </w: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</w:p>
        </w:tc>
      </w:tr>
      <w:tr w:rsidR="002A058F" w:rsidRPr="00585F76" w:rsidTr="00585F76">
        <w:tc>
          <w:tcPr>
            <w:tcW w:w="949" w:type="pct"/>
            <w:vMerge w:val="restart"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 section - Participants and setting</w:t>
            </w:r>
          </w:p>
        </w:tc>
      </w:tr>
      <w:tr w:rsidR="002A058F" w:rsidRPr="00585F76" w:rsidTr="00585F76">
        <w:tc>
          <w:tcPr>
            <w:tcW w:w="949" w:type="pct"/>
            <w:vMerge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 section - Participants and setting</w:t>
            </w:r>
          </w:p>
        </w:tc>
      </w:tr>
      <w:tr w:rsidR="002A058F" w:rsidRPr="00585F76" w:rsidTr="00585F76">
        <w:tc>
          <w:tcPr>
            <w:tcW w:w="949" w:type="pct"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Specification that allocation was based on clusters rather than individuals and whether allocation concealment (if any) was at the cluster level, the individual participant level or both</w:t>
            </w: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 section - Participants and setting</w:t>
            </w:r>
          </w:p>
        </w:tc>
      </w:tr>
      <w:tr w:rsidR="002A058F" w:rsidRPr="00585F76" w:rsidTr="00585F76">
        <w:tc>
          <w:tcPr>
            <w:tcW w:w="949" w:type="pct"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 Implementation</w:t>
            </w:r>
          </w:p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  <w:highlight w:val="yellow"/>
              </w:rPr>
            </w:pPr>
            <w:r w:rsidRPr="00585F76">
              <w:rPr>
                <w:rFonts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</w:p>
        </w:tc>
      </w:tr>
      <w:tr w:rsidR="002A058F" w:rsidRPr="00585F76" w:rsidTr="00585F76">
        <w:tc>
          <w:tcPr>
            <w:tcW w:w="949" w:type="pct"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564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pStyle w:val="CommentText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Who generated the random allocation sequence, who enrolled clusters, and who assigned clusters to interventions</w:t>
            </w:r>
          </w:p>
          <w:p w:rsidR="002A058F" w:rsidRPr="00585F76" w:rsidRDefault="002A058F" w:rsidP="00E65AA6">
            <w:pPr>
              <w:pStyle w:val="CommentText"/>
              <w:rPr>
                <w:rFonts w:cs="Arial"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E65AA6">
            <w:pPr>
              <w:pStyle w:val="CommentTex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 section - Participants and setting</w:t>
            </w:r>
          </w:p>
        </w:tc>
      </w:tr>
      <w:tr w:rsidR="002A058F" w:rsidRPr="00585F76" w:rsidTr="00585F76">
        <w:tc>
          <w:tcPr>
            <w:tcW w:w="949" w:type="pct"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564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pStyle w:val="CommentText"/>
              <w:rPr>
                <w:rFonts w:cs="Arial"/>
                <w:sz w:val="19"/>
                <w:szCs w:val="19"/>
                <w:highlight w:val="yellow"/>
              </w:rPr>
            </w:pPr>
            <w:r w:rsidRPr="00585F76">
              <w:rPr>
                <w:rFonts w:cs="Arial"/>
                <w:sz w:val="19"/>
                <w:szCs w:val="19"/>
              </w:rPr>
              <w:t>Mechanism by which individual participants were included in clusters for the purposes of the trial (such as complete enumeration, random sampling)</w:t>
            </w: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585F76" w:rsidRDefault="002A058F" w:rsidP="00E65AA6">
            <w:pPr>
              <w:pStyle w:val="CommentTex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 section - Participants and setting</w:t>
            </w:r>
          </w:p>
        </w:tc>
      </w:tr>
      <w:tr w:rsidR="002A058F" w:rsidRPr="00585F76" w:rsidTr="00585F76">
        <w:tc>
          <w:tcPr>
            <w:tcW w:w="949" w:type="pct"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564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585F7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 section - Patients and methods</w:t>
            </w:r>
          </w:p>
        </w:tc>
      </w:tr>
      <w:tr w:rsidR="002A058F" w:rsidRPr="00585F76" w:rsidTr="00585F76">
        <w:tc>
          <w:tcPr>
            <w:tcW w:w="949" w:type="pct"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350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564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</w:p>
        </w:tc>
      </w:tr>
      <w:tr w:rsidR="002A058F" w:rsidRPr="00585F76" w:rsidTr="00585F76">
        <w:tc>
          <w:tcPr>
            <w:tcW w:w="949" w:type="pct"/>
            <w:vMerge w:val="restart"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Blinding</w:t>
            </w: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NA</w:t>
            </w:r>
          </w:p>
        </w:tc>
      </w:tr>
      <w:tr w:rsidR="002A058F" w:rsidRPr="00585F76" w:rsidTr="00585F76">
        <w:tc>
          <w:tcPr>
            <w:tcW w:w="949" w:type="pct"/>
            <w:vMerge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NA</w:t>
            </w:r>
          </w:p>
        </w:tc>
      </w:tr>
      <w:tr w:rsidR="002A058F" w:rsidRPr="00585F76" w:rsidTr="00585F76">
        <w:tc>
          <w:tcPr>
            <w:tcW w:w="949" w:type="pct"/>
            <w:vMerge w:val="restart"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 section - Statistical analysis</w:t>
            </w:r>
          </w:p>
        </w:tc>
      </w:tr>
      <w:tr w:rsidR="002A058F" w:rsidRPr="00585F76" w:rsidTr="00585F76">
        <w:tc>
          <w:tcPr>
            <w:tcW w:w="949" w:type="pct"/>
            <w:vMerge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 section - Statistical analysis</w:t>
            </w:r>
          </w:p>
        </w:tc>
      </w:tr>
      <w:tr w:rsidR="002A058F" w:rsidRPr="00585F76" w:rsidTr="00585F76">
        <w:tc>
          <w:tcPr>
            <w:tcW w:w="4189" w:type="pct"/>
            <w:gridSpan w:val="4"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Results</w:t>
            </w: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</w:p>
        </w:tc>
      </w:tr>
      <w:tr w:rsidR="002A058F" w:rsidRPr="00585F76" w:rsidTr="00585F76">
        <w:tc>
          <w:tcPr>
            <w:tcW w:w="949" w:type="pct"/>
            <w:vMerge w:val="restart"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For each group, the numbers of clusters that were randomly assigned, received intended treatment, and were analysed for the primary outcome</w:t>
            </w: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Results - Participant flow + figure 1 (diagram)</w:t>
            </w:r>
          </w:p>
        </w:tc>
      </w:tr>
      <w:tr w:rsidR="002A058F" w:rsidRPr="00585F76" w:rsidTr="00585F76">
        <w:tc>
          <w:tcPr>
            <w:tcW w:w="949" w:type="pct"/>
            <w:vMerge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For each group, losses and exclusions for both clusters and individual cluster members</w:t>
            </w: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Results - Participant flow + figure 1 (diagram)</w:t>
            </w:r>
          </w:p>
        </w:tc>
      </w:tr>
      <w:tr w:rsidR="002A058F" w:rsidRPr="00585F76" w:rsidTr="00585F76">
        <w:tc>
          <w:tcPr>
            <w:tcW w:w="949" w:type="pct"/>
            <w:vMerge w:val="restart"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0C23BA" w:rsidRDefault="002A058F" w:rsidP="00E65AA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Results - </w:t>
            </w:r>
            <w:r w:rsidRPr="000C23BA">
              <w:rPr>
                <w:rFonts w:cs="Arial"/>
                <w:sz w:val="19"/>
                <w:szCs w:val="19"/>
              </w:rPr>
              <w:t>Participant flow</w:t>
            </w:r>
          </w:p>
        </w:tc>
      </w:tr>
      <w:tr w:rsidR="002A058F" w:rsidRPr="00585F76" w:rsidTr="00585F76">
        <w:tc>
          <w:tcPr>
            <w:tcW w:w="949" w:type="pct"/>
            <w:vMerge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NA</w:t>
            </w:r>
          </w:p>
        </w:tc>
      </w:tr>
      <w:tr w:rsidR="002A058F" w:rsidRPr="00585F76" w:rsidTr="00585F76">
        <w:tc>
          <w:tcPr>
            <w:tcW w:w="949" w:type="pct"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564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Baseline characteristics for the individual and cluster levels as applicable for each group</w:t>
            </w: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Figure 2</w:t>
            </w:r>
          </w:p>
        </w:tc>
      </w:tr>
      <w:tr w:rsidR="002A058F" w:rsidRPr="00585F76" w:rsidTr="00585F76">
        <w:tc>
          <w:tcPr>
            <w:tcW w:w="949" w:type="pct"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For each group, number of clusters included in each analysis</w:t>
            </w: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Results - Participant flow  + table 1 </w:t>
            </w:r>
          </w:p>
        </w:tc>
      </w:tr>
      <w:tr w:rsidR="002A058F" w:rsidRPr="00585F76" w:rsidTr="00585F76">
        <w:tc>
          <w:tcPr>
            <w:tcW w:w="949" w:type="pct"/>
            <w:vMerge w:val="restart"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Results at the individual or cluster level as applicable and a coefficient of intracluster correlation (ICC or k) for each primary outcome</w:t>
            </w: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Results - outcome</w:t>
            </w:r>
          </w:p>
        </w:tc>
      </w:tr>
      <w:tr w:rsidR="002A058F" w:rsidRPr="00585F76" w:rsidTr="00585F76">
        <w:tc>
          <w:tcPr>
            <w:tcW w:w="949" w:type="pct"/>
            <w:vMerge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NA</w:t>
            </w:r>
          </w:p>
        </w:tc>
      </w:tr>
      <w:tr w:rsidR="002A058F" w:rsidRPr="00585F76" w:rsidTr="00585F76">
        <w:tc>
          <w:tcPr>
            <w:tcW w:w="949" w:type="pct"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NA</w:t>
            </w:r>
          </w:p>
        </w:tc>
      </w:tr>
      <w:tr w:rsidR="002A058F" w:rsidRPr="00585F76" w:rsidTr="00585F76">
        <w:tc>
          <w:tcPr>
            <w:tcW w:w="949" w:type="pct"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Harms</w:t>
            </w: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585F76">
              <w:rPr>
                <w:rStyle w:val="EndnoteReference"/>
                <w:rFonts w:cs="Arial"/>
                <w:sz w:val="19"/>
                <w:szCs w:val="19"/>
              </w:rPr>
              <w:endnoteReference w:id="3"/>
            </w:r>
            <w:r w:rsidRPr="00585F76"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NA</w:t>
            </w:r>
          </w:p>
        </w:tc>
      </w:tr>
      <w:tr w:rsidR="002A058F" w:rsidRPr="00585F76" w:rsidTr="00585F76">
        <w:tc>
          <w:tcPr>
            <w:tcW w:w="4189" w:type="pct"/>
            <w:gridSpan w:val="4"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Discussion</w:t>
            </w: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</w:p>
        </w:tc>
      </w:tr>
      <w:tr w:rsidR="002A058F" w:rsidRPr="00585F76" w:rsidTr="00585F76">
        <w:tc>
          <w:tcPr>
            <w:tcW w:w="949" w:type="pct"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Discussion</w:t>
            </w:r>
          </w:p>
        </w:tc>
      </w:tr>
      <w:tr w:rsidR="002A058F" w:rsidRPr="00585F76" w:rsidTr="00585F76">
        <w:tc>
          <w:tcPr>
            <w:tcW w:w="949" w:type="pct"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Generalisability</w:t>
            </w: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564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Generalisability to clusters and/or individual participants (as relevant)</w:t>
            </w: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Discussion</w:t>
            </w:r>
          </w:p>
        </w:tc>
      </w:tr>
      <w:tr w:rsidR="002A058F" w:rsidRPr="00585F76" w:rsidTr="00585F76">
        <w:tc>
          <w:tcPr>
            <w:tcW w:w="949" w:type="pct"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Discussion</w:t>
            </w:r>
          </w:p>
        </w:tc>
      </w:tr>
      <w:tr w:rsidR="002A058F" w:rsidRPr="00585F76" w:rsidTr="00585F76">
        <w:tc>
          <w:tcPr>
            <w:tcW w:w="2625" w:type="pct"/>
            <w:gridSpan w:val="3"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</w:p>
        </w:tc>
      </w:tr>
      <w:tr w:rsidR="002A058F" w:rsidRPr="00585F76" w:rsidTr="00585F76">
        <w:tc>
          <w:tcPr>
            <w:tcW w:w="949" w:type="pct"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564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Trial registration and abstract</w:t>
            </w:r>
          </w:p>
        </w:tc>
      </w:tr>
      <w:tr w:rsidR="002A058F" w:rsidRPr="00585F76" w:rsidTr="00585F76">
        <w:tc>
          <w:tcPr>
            <w:tcW w:w="949" w:type="pct"/>
            <w:tcBorders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Protocol</w:t>
            </w:r>
          </w:p>
        </w:tc>
        <w:tc>
          <w:tcPr>
            <w:tcW w:w="326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tcBorders>
              <w:left w:val="nil"/>
              <w:righ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nil"/>
            </w:tcBorders>
            <w:shd w:val="clear" w:color="auto" w:fill="D2EAF1"/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Trial registration and abstract</w:t>
            </w:r>
          </w:p>
        </w:tc>
      </w:tr>
      <w:tr w:rsidR="002A058F" w:rsidRPr="00585F76" w:rsidTr="00585F76">
        <w:tc>
          <w:tcPr>
            <w:tcW w:w="949" w:type="pct"/>
            <w:tcBorders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585F76">
              <w:rPr>
                <w:rFonts w:cs="Arial"/>
                <w:b/>
                <w:bCs/>
                <w:sz w:val="19"/>
                <w:szCs w:val="19"/>
              </w:rPr>
              <w:t>Funding</w:t>
            </w:r>
          </w:p>
        </w:tc>
        <w:tc>
          <w:tcPr>
            <w:tcW w:w="326" w:type="pct"/>
            <w:tcBorders>
              <w:left w:val="nil"/>
              <w:right w:val="nil"/>
            </w:tcBorders>
          </w:tcPr>
          <w:p w:rsidR="002A058F" w:rsidRPr="00585F76" w:rsidRDefault="002A058F" w:rsidP="00585F76">
            <w:pPr>
              <w:jc w:val="center"/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sz w:val="19"/>
                <w:szCs w:val="19"/>
              </w:rPr>
            </w:pPr>
            <w:r w:rsidRPr="00585F76">
              <w:rPr>
                <w:rFonts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tcBorders>
              <w:left w:val="nil"/>
              <w:righ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nil"/>
            </w:tcBorders>
          </w:tcPr>
          <w:p w:rsidR="002A058F" w:rsidRPr="00585F76" w:rsidRDefault="002A058F" w:rsidP="00E65AA6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Abstract</w:t>
            </w:r>
          </w:p>
        </w:tc>
      </w:tr>
    </w:tbl>
    <w:p w:rsidR="002A058F" w:rsidRPr="00E92F16" w:rsidRDefault="002A058F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:rsidR="002A058F" w:rsidRDefault="002A058F" w:rsidP="00801AB5">
      <w:pPr>
        <w:tabs>
          <w:tab w:val="left" w:pos="851"/>
        </w:tabs>
        <w:ind w:left="851" w:hanging="851"/>
        <w:rPr>
          <w:rFonts w:ascii="Arial" w:hAnsi="Arial" w:cs="Arial"/>
          <w:b/>
          <w:color w:val="333333"/>
        </w:rPr>
      </w:pPr>
    </w:p>
    <w:p w:rsidR="002A058F" w:rsidRDefault="002A058F" w:rsidP="00801AB5">
      <w:pPr>
        <w:tabs>
          <w:tab w:val="left" w:pos="851"/>
        </w:tabs>
        <w:ind w:left="851" w:hanging="851"/>
        <w:rPr>
          <w:rFonts w:ascii="Arial" w:hAnsi="Arial" w:cs="Arial"/>
          <w:b/>
          <w:color w:val="333333"/>
        </w:rPr>
      </w:pPr>
    </w:p>
    <w:p w:rsidR="002A058F" w:rsidRDefault="002A058F" w:rsidP="00801AB5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br w:type="page"/>
      </w:r>
    </w:p>
    <w:p w:rsidR="002A058F" w:rsidRDefault="002A058F" w:rsidP="00801AB5">
      <w:pPr>
        <w:rPr>
          <w:rFonts w:ascii="Arial" w:hAnsi="Arial" w:cs="Arial"/>
          <w:b/>
          <w:color w:val="333333"/>
        </w:rPr>
      </w:pPr>
    </w:p>
    <w:p w:rsidR="002A058F" w:rsidRDefault="002A058F" w:rsidP="00801AB5">
      <w:pPr>
        <w:ind w:left="993" w:hanging="993"/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>Extension of CONSORT 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fldSimple w:instr=" NOTEREF _Ref336376399 \h  \* MERGEFORMAT ">
        <w:r w:rsidRPr="000F448E">
          <w:rPr>
            <w:rFonts w:ascii="Arial" w:hAnsi="Arial" w:cs="Arial"/>
            <w:b/>
            <w:bCs/>
            <w:color w:val="292526"/>
            <w:vertAlign w:val="superscript"/>
          </w:rPr>
          <w:t>1</w:t>
        </w:r>
      </w:fldSimple>
      <w:r>
        <w:rPr>
          <w:b/>
          <w:vertAlign w:val="superscript"/>
        </w:rPr>
        <w:t>,</w:t>
      </w:r>
      <w:fldSimple w:instr=" NOTEREF _Ref336376403 \h  \* MERGEFORMAT ">
        <w:r w:rsidRPr="000F448E">
          <w:rPr>
            <w:b/>
            <w:vertAlign w:val="superscript"/>
          </w:rPr>
          <w:t>2</w:t>
        </w:r>
      </w:fldSimple>
      <w:r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>
        <w:rPr>
          <w:rFonts w:ascii="Arial" w:hAnsi="Arial" w:cs="Arial"/>
          <w:b/>
          <w:bCs/>
          <w:color w:val="292526"/>
        </w:rPr>
        <w:t>to reports of cluster randomised trials</w:t>
      </w:r>
    </w:p>
    <w:p w:rsidR="002A058F" w:rsidRDefault="002A058F" w:rsidP="00801AB5">
      <w:pPr>
        <w:rPr>
          <w:rFonts w:ascii="Arial" w:hAnsi="Arial" w:cs="Arial"/>
          <w:bCs/>
          <w:color w:val="292526"/>
        </w:rPr>
      </w:pPr>
    </w:p>
    <w:tbl>
      <w:tblPr>
        <w:tblW w:w="9214" w:type="dxa"/>
        <w:tblInd w:w="-84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1E0"/>
      </w:tblPr>
      <w:tblGrid>
        <w:gridCol w:w="2269"/>
        <w:gridCol w:w="3472"/>
        <w:gridCol w:w="3473"/>
      </w:tblGrid>
      <w:tr w:rsidR="002A058F" w:rsidRPr="00585F76" w:rsidTr="00585F76">
        <w:trPr>
          <w:trHeight w:val="57"/>
        </w:trPr>
        <w:tc>
          <w:tcPr>
            <w:tcW w:w="2269" w:type="dxa"/>
            <w:tcBorders>
              <w:right w:val="nil"/>
            </w:tcBorders>
            <w:shd w:val="clear" w:color="auto" w:fill="4BACC6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b/>
                <w:bCs/>
                <w:color w:val="FFFFFF"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color w:val="FFFFFF"/>
                <w:sz w:val="19"/>
                <w:szCs w:val="19"/>
              </w:rPr>
              <w:t>Item</w:t>
            </w:r>
          </w:p>
        </w:tc>
        <w:tc>
          <w:tcPr>
            <w:tcW w:w="3472" w:type="dxa"/>
            <w:tcBorders>
              <w:left w:val="nil"/>
              <w:right w:val="nil"/>
            </w:tcBorders>
            <w:shd w:val="clear" w:color="auto" w:fill="4BACC6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b/>
                <w:bCs/>
                <w:color w:val="FFFFFF"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color w:val="FFFFFF"/>
                <w:sz w:val="19"/>
                <w:szCs w:val="19"/>
              </w:rPr>
              <w:t>Standard Checklist item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4BACC6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tabs>
                <w:tab w:val="left" w:pos="2869"/>
              </w:tabs>
              <w:spacing w:after="20"/>
              <w:ind w:right="884"/>
              <w:rPr>
                <w:rFonts w:cs="Calibri"/>
                <w:b/>
                <w:bCs/>
                <w:color w:val="FFFFFF"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color w:val="FFFFFF"/>
                <w:sz w:val="19"/>
                <w:szCs w:val="19"/>
              </w:rPr>
              <w:t>Extension for cluster trials</w:t>
            </w:r>
          </w:p>
        </w:tc>
      </w:tr>
      <w:tr w:rsidR="002A058F" w:rsidRPr="00585F76" w:rsidTr="00585F76">
        <w:trPr>
          <w:trHeight w:val="57"/>
        </w:trPr>
        <w:tc>
          <w:tcPr>
            <w:tcW w:w="2269" w:type="dxa"/>
            <w:tcBorders>
              <w:righ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jc w:val="both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>Title</w:t>
            </w:r>
          </w:p>
        </w:tc>
        <w:tc>
          <w:tcPr>
            <w:tcW w:w="3472" w:type="dxa"/>
            <w:tcBorders>
              <w:left w:val="nil"/>
              <w:righ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sz w:val="19"/>
                <w:szCs w:val="19"/>
              </w:rPr>
            </w:pPr>
            <w:r w:rsidRPr="00585F76">
              <w:rPr>
                <w:rFonts w:cs="Calibri"/>
                <w:sz w:val="19"/>
                <w:szCs w:val="19"/>
              </w:rPr>
              <w:t>Identification of study as randomised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>Identification of study as cluster randomised</w:t>
            </w:r>
          </w:p>
        </w:tc>
      </w:tr>
      <w:tr w:rsidR="002A058F" w:rsidRPr="00585F76" w:rsidTr="00585F76">
        <w:trPr>
          <w:trHeight w:val="57"/>
        </w:trPr>
        <w:tc>
          <w:tcPr>
            <w:tcW w:w="2269" w:type="dxa"/>
            <w:tcBorders>
              <w:righ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jc w:val="both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Borders>
              <w:left w:val="nil"/>
              <w:righ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sz w:val="19"/>
                <w:szCs w:val="19"/>
              </w:rPr>
            </w:pPr>
            <w:r w:rsidRPr="00585F76">
              <w:rPr>
                <w:rFonts w:cs="Calibri"/>
                <w:sz w:val="19"/>
                <w:szCs w:val="19"/>
              </w:rPr>
              <w:t>Description of the trial design (e.g. parallel, cluster, non-inferiority)</w:t>
            </w:r>
          </w:p>
        </w:tc>
        <w:tc>
          <w:tcPr>
            <w:tcW w:w="3473" w:type="dxa"/>
            <w:tcBorders>
              <w:lef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2A058F" w:rsidRPr="00585F76" w:rsidTr="00585F76">
        <w:trPr>
          <w:trHeight w:val="57"/>
        </w:trPr>
        <w:tc>
          <w:tcPr>
            <w:tcW w:w="2269" w:type="dxa"/>
            <w:tcBorders>
              <w:righ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jc w:val="both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>Methods</w:t>
            </w:r>
          </w:p>
        </w:tc>
        <w:tc>
          <w:tcPr>
            <w:tcW w:w="3472" w:type="dxa"/>
            <w:tcBorders>
              <w:left w:val="nil"/>
              <w:righ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sz w:val="19"/>
                <w:szCs w:val="19"/>
              </w:rPr>
            </w:pPr>
          </w:p>
        </w:tc>
        <w:tc>
          <w:tcPr>
            <w:tcW w:w="3473" w:type="dxa"/>
            <w:tcBorders>
              <w:lef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2A058F" w:rsidRPr="00585F76" w:rsidTr="00585F76">
        <w:trPr>
          <w:trHeight w:val="57"/>
        </w:trPr>
        <w:tc>
          <w:tcPr>
            <w:tcW w:w="2269" w:type="dxa"/>
            <w:tcBorders>
              <w:righ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ind w:left="288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Borders>
              <w:left w:val="nil"/>
              <w:righ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sz w:val="19"/>
                <w:szCs w:val="19"/>
              </w:rPr>
            </w:pPr>
            <w:r w:rsidRPr="00585F76">
              <w:rPr>
                <w:rFonts w:cs="Calibr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tcW w:w="3473" w:type="dxa"/>
            <w:tcBorders>
              <w:lef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 xml:space="preserve">Eligibility criteria for clusters </w:t>
            </w:r>
          </w:p>
        </w:tc>
      </w:tr>
      <w:tr w:rsidR="002A058F" w:rsidRPr="00585F76" w:rsidTr="00585F76">
        <w:trPr>
          <w:trHeight w:val="57"/>
        </w:trPr>
        <w:tc>
          <w:tcPr>
            <w:tcW w:w="2269" w:type="dxa"/>
            <w:tcBorders>
              <w:righ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ind w:left="288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Borders>
              <w:left w:val="nil"/>
              <w:righ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sz w:val="19"/>
                <w:szCs w:val="19"/>
              </w:rPr>
            </w:pPr>
            <w:r w:rsidRPr="00585F76">
              <w:rPr>
                <w:rFonts w:cs="Calibri"/>
                <w:sz w:val="19"/>
                <w:szCs w:val="19"/>
              </w:rPr>
              <w:t>Interventions intended for each group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2A058F" w:rsidRPr="00585F76" w:rsidTr="00585F76">
        <w:trPr>
          <w:trHeight w:val="57"/>
        </w:trPr>
        <w:tc>
          <w:tcPr>
            <w:tcW w:w="2269" w:type="dxa"/>
            <w:tcBorders>
              <w:righ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ind w:left="288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Borders>
              <w:left w:val="nil"/>
              <w:righ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sz w:val="19"/>
                <w:szCs w:val="19"/>
              </w:rPr>
            </w:pPr>
            <w:r w:rsidRPr="00585F76">
              <w:rPr>
                <w:rFonts w:cs="Calibri"/>
                <w:sz w:val="19"/>
                <w:szCs w:val="19"/>
              </w:rPr>
              <w:t>Specific objective or hypothesis</w:t>
            </w:r>
          </w:p>
        </w:tc>
        <w:tc>
          <w:tcPr>
            <w:tcW w:w="3473" w:type="dxa"/>
            <w:tcBorders>
              <w:lef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>Whether objective or hypothesis pertains to the cluster level, the individual participant level or both</w:t>
            </w:r>
          </w:p>
        </w:tc>
      </w:tr>
      <w:tr w:rsidR="002A058F" w:rsidRPr="00585F76" w:rsidTr="00585F76">
        <w:trPr>
          <w:trHeight w:val="57"/>
        </w:trPr>
        <w:tc>
          <w:tcPr>
            <w:tcW w:w="2269" w:type="dxa"/>
            <w:tcBorders>
              <w:righ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ind w:left="288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>Outcome</w:t>
            </w:r>
          </w:p>
        </w:tc>
        <w:tc>
          <w:tcPr>
            <w:tcW w:w="3472" w:type="dxa"/>
            <w:tcBorders>
              <w:left w:val="nil"/>
              <w:righ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sz w:val="19"/>
                <w:szCs w:val="19"/>
              </w:rPr>
            </w:pPr>
            <w:r w:rsidRPr="00585F76">
              <w:rPr>
                <w:rFonts w:cs="Calibri"/>
                <w:sz w:val="19"/>
                <w:szCs w:val="19"/>
              </w:rPr>
              <w:t>Clearly defined primary outcome for this report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 xml:space="preserve">Whether the primary outcome </w:t>
            </w:r>
            <w:r w:rsidRPr="00585F76">
              <w:rPr>
                <w:rFonts w:cs="Calibri"/>
                <w:b/>
                <w:bCs/>
                <w:color w:val="333333"/>
                <w:sz w:val="19"/>
                <w:szCs w:val="19"/>
              </w:rPr>
              <w:t xml:space="preserve">pertains to the </w:t>
            </w:r>
            <w:r w:rsidRPr="00585F76">
              <w:rPr>
                <w:rFonts w:cs="Calibri"/>
                <w:b/>
                <w:bCs/>
                <w:sz w:val="19"/>
                <w:szCs w:val="19"/>
              </w:rPr>
              <w:t>cluster level,</w:t>
            </w:r>
            <w:r w:rsidRPr="00585F76">
              <w:rPr>
                <w:rFonts w:cs="Calibri"/>
                <w:b/>
                <w:bCs/>
                <w:color w:val="333333"/>
                <w:sz w:val="19"/>
                <w:szCs w:val="19"/>
              </w:rPr>
              <w:t xml:space="preserve"> the individual participant level or both</w:t>
            </w:r>
          </w:p>
        </w:tc>
      </w:tr>
      <w:tr w:rsidR="002A058F" w:rsidRPr="00585F76" w:rsidTr="00585F76">
        <w:trPr>
          <w:trHeight w:val="57"/>
        </w:trPr>
        <w:tc>
          <w:tcPr>
            <w:tcW w:w="2269" w:type="dxa"/>
            <w:tcBorders>
              <w:righ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ind w:left="288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Borders>
              <w:left w:val="nil"/>
              <w:righ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sz w:val="19"/>
                <w:szCs w:val="19"/>
              </w:rPr>
            </w:pPr>
            <w:r w:rsidRPr="00585F76">
              <w:rPr>
                <w:rFonts w:cs="Calibri"/>
                <w:sz w:val="19"/>
                <w:szCs w:val="19"/>
              </w:rPr>
              <w:t>How participants were allocated to interventions</w:t>
            </w:r>
          </w:p>
        </w:tc>
        <w:tc>
          <w:tcPr>
            <w:tcW w:w="3473" w:type="dxa"/>
            <w:tcBorders>
              <w:lef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>How clusters were allocated to interventions</w:t>
            </w:r>
          </w:p>
        </w:tc>
      </w:tr>
      <w:tr w:rsidR="002A058F" w:rsidRPr="00585F76" w:rsidTr="00585F76">
        <w:trPr>
          <w:trHeight w:val="57"/>
        </w:trPr>
        <w:tc>
          <w:tcPr>
            <w:tcW w:w="2269" w:type="dxa"/>
            <w:tcBorders>
              <w:righ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ind w:left="288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Borders>
              <w:left w:val="nil"/>
              <w:righ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sz w:val="19"/>
                <w:szCs w:val="19"/>
              </w:rPr>
            </w:pPr>
            <w:r w:rsidRPr="00585F76">
              <w:rPr>
                <w:rFonts w:cs="Calibr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2A058F" w:rsidRPr="00585F76" w:rsidTr="00585F76">
        <w:trPr>
          <w:trHeight w:val="57"/>
        </w:trPr>
        <w:tc>
          <w:tcPr>
            <w:tcW w:w="2269" w:type="dxa"/>
            <w:tcBorders>
              <w:righ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jc w:val="both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>Results</w:t>
            </w:r>
          </w:p>
        </w:tc>
        <w:tc>
          <w:tcPr>
            <w:tcW w:w="3472" w:type="dxa"/>
            <w:tcBorders>
              <w:left w:val="nil"/>
              <w:righ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ind w:left="2160" w:hanging="2160"/>
              <w:rPr>
                <w:rFonts w:cs="Calibri"/>
                <w:sz w:val="19"/>
                <w:szCs w:val="19"/>
              </w:rPr>
            </w:pPr>
          </w:p>
        </w:tc>
        <w:tc>
          <w:tcPr>
            <w:tcW w:w="3473" w:type="dxa"/>
            <w:tcBorders>
              <w:lef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ind w:left="2160" w:hanging="2160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2A058F" w:rsidRPr="00585F76" w:rsidTr="00585F76">
        <w:trPr>
          <w:trHeight w:val="57"/>
        </w:trPr>
        <w:tc>
          <w:tcPr>
            <w:tcW w:w="2269" w:type="dxa"/>
            <w:tcBorders>
              <w:righ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ind w:left="288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Borders>
              <w:left w:val="nil"/>
              <w:righ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sz w:val="19"/>
                <w:szCs w:val="19"/>
              </w:rPr>
            </w:pPr>
            <w:r w:rsidRPr="00585F76">
              <w:rPr>
                <w:rFonts w:cs="Calibri"/>
                <w:sz w:val="19"/>
                <w:szCs w:val="19"/>
              </w:rPr>
              <w:t>Number of participants randomized to each group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 xml:space="preserve">Number of clusters randomized to each group </w:t>
            </w:r>
          </w:p>
        </w:tc>
      </w:tr>
      <w:tr w:rsidR="002A058F" w:rsidRPr="00585F76" w:rsidTr="00585F76">
        <w:trPr>
          <w:trHeight w:val="57"/>
        </w:trPr>
        <w:tc>
          <w:tcPr>
            <w:tcW w:w="2269" w:type="dxa"/>
            <w:tcBorders>
              <w:righ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ind w:left="288"/>
              <w:rPr>
                <w:rFonts w:cs="Calibri"/>
                <w:b/>
                <w:bCs/>
                <w:color w:val="595959"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color w:val="595959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Borders>
              <w:left w:val="nil"/>
              <w:righ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color w:val="595959"/>
                <w:sz w:val="19"/>
                <w:szCs w:val="19"/>
              </w:rPr>
            </w:pPr>
            <w:r w:rsidRPr="00585F76">
              <w:rPr>
                <w:rFonts w:cs="Calibri"/>
                <w:color w:val="595959"/>
                <w:sz w:val="19"/>
                <w:szCs w:val="19"/>
              </w:rPr>
              <w:t>Trial status</w:t>
            </w:r>
            <w:r w:rsidRPr="00585F76">
              <w:rPr>
                <w:rFonts w:cs="Calibri"/>
                <w:color w:val="595959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tcW w:w="3473" w:type="dxa"/>
            <w:tcBorders>
              <w:lef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b/>
                <w:bCs/>
                <w:color w:val="595959"/>
                <w:sz w:val="19"/>
                <w:szCs w:val="19"/>
              </w:rPr>
            </w:pPr>
          </w:p>
        </w:tc>
      </w:tr>
      <w:tr w:rsidR="002A058F" w:rsidRPr="00585F76" w:rsidTr="00585F76">
        <w:trPr>
          <w:trHeight w:val="57"/>
        </w:trPr>
        <w:tc>
          <w:tcPr>
            <w:tcW w:w="2269" w:type="dxa"/>
            <w:tcBorders>
              <w:righ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ind w:left="288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Borders>
              <w:left w:val="nil"/>
              <w:righ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sz w:val="19"/>
                <w:szCs w:val="19"/>
              </w:rPr>
            </w:pPr>
            <w:r w:rsidRPr="00585F76">
              <w:rPr>
                <w:rFonts w:cs="Calibri"/>
                <w:sz w:val="19"/>
                <w:szCs w:val="19"/>
              </w:rPr>
              <w:t>Number of participants analysed in each group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>Number of clusters analysed in each group</w:t>
            </w:r>
          </w:p>
        </w:tc>
      </w:tr>
      <w:tr w:rsidR="002A058F" w:rsidRPr="00585F76" w:rsidTr="00585F76">
        <w:trPr>
          <w:trHeight w:val="57"/>
        </w:trPr>
        <w:tc>
          <w:tcPr>
            <w:tcW w:w="2269" w:type="dxa"/>
            <w:tcBorders>
              <w:righ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ind w:left="288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>Outcome</w:t>
            </w:r>
          </w:p>
        </w:tc>
        <w:tc>
          <w:tcPr>
            <w:tcW w:w="3472" w:type="dxa"/>
            <w:tcBorders>
              <w:left w:val="nil"/>
              <w:righ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sz w:val="19"/>
                <w:szCs w:val="19"/>
              </w:rPr>
            </w:pPr>
            <w:r w:rsidRPr="00585F76">
              <w:rPr>
                <w:rFonts w:cs="Calibr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tcW w:w="3473" w:type="dxa"/>
            <w:tcBorders>
              <w:lef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color w:val="333333"/>
                <w:sz w:val="19"/>
                <w:szCs w:val="19"/>
              </w:rPr>
              <w:t xml:space="preserve">Results at </w:t>
            </w:r>
            <w:r w:rsidRPr="00585F76">
              <w:rPr>
                <w:rFonts w:cs="Calibri"/>
                <w:b/>
                <w:bCs/>
                <w:sz w:val="19"/>
                <w:szCs w:val="19"/>
              </w:rPr>
              <w:t>the cluster or individual participant level as applicable for each primary outcome</w:t>
            </w:r>
          </w:p>
        </w:tc>
      </w:tr>
      <w:tr w:rsidR="002A058F" w:rsidRPr="00585F76" w:rsidTr="00585F76">
        <w:trPr>
          <w:trHeight w:val="57"/>
        </w:trPr>
        <w:tc>
          <w:tcPr>
            <w:tcW w:w="2269" w:type="dxa"/>
            <w:tcBorders>
              <w:righ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ind w:left="288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>Harms</w:t>
            </w:r>
          </w:p>
        </w:tc>
        <w:tc>
          <w:tcPr>
            <w:tcW w:w="3472" w:type="dxa"/>
            <w:tcBorders>
              <w:left w:val="nil"/>
              <w:righ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ind w:left="2160" w:hanging="2160"/>
              <w:rPr>
                <w:rFonts w:cs="Calibri"/>
                <w:sz w:val="19"/>
                <w:szCs w:val="19"/>
              </w:rPr>
            </w:pPr>
            <w:r w:rsidRPr="00585F76">
              <w:rPr>
                <w:rFonts w:cs="Calibri"/>
                <w:sz w:val="19"/>
                <w:szCs w:val="19"/>
              </w:rPr>
              <w:t>Important adverse events or side effects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ind w:left="2160" w:hanging="2160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2A058F" w:rsidRPr="00585F76" w:rsidTr="00585F76">
        <w:trPr>
          <w:trHeight w:val="57"/>
        </w:trPr>
        <w:tc>
          <w:tcPr>
            <w:tcW w:w="2269" w:type="dxa"/>
            <w:tcBorders>
              <w:righ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jc w:val="both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Borders>
              <w:left w:val="nil"/>
              <w:righ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sz w:val="19"/>
                <w:szCs w:val="19"/>
              </w:rPr>
            </w:pPr>
            <w:r w:rsidRPr="00585F76">
              <w:rPr>
                <w:rFonts w:cs="Calibri"/>
                <w:sz w:val="19"/>
                <w:szCs w:val="19"/>
              </w:rPr>
              <w:t>General interpretation of the results</w:t>
            </w:r>
          </w:p>
        </w:tc>
        <w:tc>
          <w:tcPr>
            <w:tcW w:w="3473" w:type="dxa"/>
            <w:tcBorders>
              <w:lef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2A058F" w:rsidRPr="00585F76" w:rsidTr="00585F76">
        <w:trPr>
          <w:trHeight w:val="57"/>
        </w:trPr>
        <w:tc>
          <w:tcPr>
            <w:tcW w:w="2269" w:type="dxa"/>
            <w:tcBorders>
              <w:righ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jc w:val="both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Borders>
              <w:left w:val="nil"/>
              <w:righ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sz w:val="19"/>
                <w:szCs w:val="19"/>
              </w:rPr>
            </w:pPr>
            <w:r w:rsidRPr="00585F76">
              <w:rPr>
                <w:rFonts w:cs="Calibri"/>
                <w:sz w:val="19"/>
                <w:szCs w:val="19"/>
              </w:rPr>
              <w:t>Registration number and name of trial register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D2EAF1"/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2A058F" w:rsidRPr="00585F76" w:rsidTr="00585F76">
        <w:trPr>
          <w:trHeight w:val="57"/>
        </w:trPr>
        <w:tc>
          <w:tcPr>
            <w:tcW w:w="2269" w:type="dxa"/>
            <w:tcBorders>
              <w:bottom w:val="double" w:sz="6" w:space="0" w:color="78C0D4"/>
              <w:righ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jc w:val="both"/>
              <w:rPr>
                <w:rFonts w:cs="Calibri"/>
                <w:b/>
                <w:bCs/>
                <w:sz w:val="19"/>
                <w:szCs w:val="19"/>
              </w:rPr>
            </w:pPr>
            <w:r w:rsidRPr="00585F76">
              <w:rPr>
                <w:rFonts w:cs="Calibri"/>
                <w:b/>
                <w:bCs/>
                <w:color w:val="000000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left w:val="nil"/>
              <w:bottom w:val="double" w:sz="6" w:space="0" w:color="78C0D4"/>
              <w:righ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sz w:val="19"/>
                <w:szCs w:val="19"/>
              </w:rPr>
            </w:pPr>
            <w:r w:rsidRPr="00585F76">
              <w:rPr>
                <w:rFonts w:cs="Calibri"/>
                <w:color w:val="000000"/>
                <w:sz w:val="19"/>
                <w:szCs w:val="19"/>
              </w:rPr>
              <w:t>Source of funding</w:t>
            </w:r>
          </w:p>
        </w:tc>
        <w:tc>
          <w:tcPr>
            <w:tcW w:w="3473" w:type="dxa"/>
            <w:tcBorders>
              <w:left w:val="nil"/>
              <w:bottom w:val="double" w:sz="6" w:space="0" w:color="78C0D4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2A058F" w:rsidRPr="00585F76" w:rsidTr="00585F76">
        <w:trPr>
          <w:trHeight w:val="57"/>
        </w:trPr>
        <w:tc>
          <w:tcPr>
            <w:tcW w:w="2269" w:type="dxa"/>
            <w:tcBorders>
              <w:top w:val="double" w:sz="6" w:space="0" w:color="78C0D4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jc w:val="both"/>
              <w:rPr>
                <w:rFonts w:cs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472" w:type="dxa"/>
            <w:tcBorders>
              <w:top w:val="double" w:sz="6" w:space="0" w:color="78C0D4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473" w:type="dxa"/>
            <w:tcBorders>
              <w:top w:val="double" w:sz="6" w:space="0" w:color="78C0D4"/>
              <w:left w:val="nil"/>
              <w:bottom w:val="nil"/>
            </w:tcBorders>
            <w:tcMar>
              <w:left w:w="58" w:type="dxa"/>
              <w:right w:w="58" w:type="dxa"/>
            </w:tcMar>
          </w:tcPr>
          <w:p w:rsidR="002A058F" w:rsidRPr="00585F76" w:rsidRDefault="002A058F" w:rsidP="00585F76">
            <w:pPr>
              <w:spacing w:after="20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</w:tbl>
    <w:p w:rsidR="002A058F" w:rsidRDefault="002A058F" w:rsidP="00801AB5">
      <w:pPr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hAnsi="Arial" w:cs="Arial"/>
          <w:b/>
          <w:bCs/>
          <w:color w:val="292526"/>
          <w:szCs w:val="15"/>
        </w:rPr>
        <w:br w:type="page"/>
        <w:t>REFERENCES</w:t>
      </w:r>
    </w:p>
    <w:sectPr w:rsidR="002A058F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8F" w:rsidRDefault="002A058F" w:rsidP="00F600A8">
      <w:pPr>
        <w:spacing w:after="0" w:line="240" w:lineRule="auto"/>
      </w:pPr>
      <w:r>
        <w:separator/>
      </w:r>
    </w:p>
  </w:endnote>
  <w:endnote w:type="continuationSeparator" w:id="0">
    <w:p w:rsidR="002A058F" w:rsidRDefault="002A058F" w:rsidP="00F600A8">
      <w:pPr>
        <w:spacing w:after="0" w:line="240" w:lineRule="auto"/>
      </w:pPr>
      <w:r>
        <w:continuationSeparator/>
      </w:r>
    </w:p>
  </w:endnote>
  <w:endnote w:id="1">
    <w:p w:rsidR="002A058F" w:rsidRDefault="002A058F" w:rsidP="000F448E">
      <w:pPr>
        <w:pStyle w:val="EndnoteText"/>
        <w:ind w:left="567" w:hanging="567"/>
      </w:pPr>
      <w:r>
        <w:rPr>
          <w:rStyle w:val="EndnoteReference"/>
        </w:rPr>
        <w:endnoteRef/>
      </w:r>
      <w:r>
        <w:t xml:space="preserve"> </w:t>
      </w:r>
      <w:r>
        <w:tab/>
      </w:r>
      <w:smartTag w:uri="urn:schemas-microsoft-com:office:smarttags" w:element="City">
        <w:smartTag w:uri="urn:schemas-microsoft-com:office:smarttags" w:element="place">
          <w:r w:rsidRPr="00C33C9D">
            <w:rPr>
              <w:rFonts w:ascii="Arial" w:hAnsi="Arial" w:cs="Arial"/>
              <w:color w:val="000000"/>
              <w:sz w:val="22"/>
              <w:szCs w:val="22"/>
            </w:rPr>
            <w:t>Hopewell</w:t>
          </w:r>
        </w:smartTag>
      </w:smartTag>
      <w:r w:rsidRPr="00C33C9D">
        <w:rPr>
          <w:rFonts w:ascii="Arial" w:hAnsi="Arial" w:cs="Arial"/>
          <w:color w:val="000000"/>
          <w:sz w:val="22"/>
          <w:szCs w:val="22"/>
        </w:rPr>
        <w:t xml:space="preserve"> S, Clarke M, Moher D, Wager E, Middleton P, Altman DG, </w:t>
      </w:r>
      <w:r>
        <w:rPr>
          <w:rFonts w:ascii="Arial" w:hAnsi="Arial" w:cs="Arial"/>
          <w:color w:val="000000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/>
          <w:sz w:val="22"/>
          <w:szCs w:val="22"/>
        </w:rPr>
        <w:t xml:space="preserve">CONSORT for reporting randomised trials in journal and conference abstracts. </w:t>
      </w:r>
      <w:r w:rsidRPr="00C33C9D">
        <w:rPr>
          <w:rFonts w:ascii="Arial" w:hAnsi="Arial" w:cs="Arial"/>
          <w:i/>
          <w:iCs/>
          <w:color w:val="000000"/>
          <w:sz w:val="22"/>
          <w:szCs w:val="22"/>
        </w:rPr>
        <w:t>Lancet</w:t>
      </w:r>
      <w:r w:rsidRPr="00C33C9D">
        <w:rPr>
          <w:rFonts w:ascii="Arial" w:hAnsi="Arial" w:cs="Arial"/>
          <w:color w:val="000000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/>
          <w:sz w:val="22"/>
          <w:szCs w:val="22"/>
        </w:rPr>
        <w:t>371:</w:t>
      </w:r>
      <w:r w:rsidRPr="00C33C9D">
        <w:rPr>
          <w:rFonts w:ascii="Arial" w:hAnsi="Arial" w:cs="Arial"/>
          <w:color w:val="000000"/>
          <w:sz w:val="22"/>
          <w:szCs w:val="22"/>
        </w:rPr>
        <w:t>281-283</w:t>
      </w:r>
    </w:p>
  </w:endnote>
  <w:endnote w:id="2">
    <w:p w:rsidR="002A058F" w:rsidRDefault="002A058F" w:rsidP="000F448E">
      <w:pPr>
        <w:pStyle w:val="EndnoteText"/>
        <w:spacing w:after="120"/>
        <w:ind w:left="567" w:hanging="567"/>
        <w:jc w:val="both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/>
          <w:sz w:val="22"/>
          <w:szCs w:val="22"/>
        </w:rPr>
        <w:t xml:space="preserve"> at al</w:t>
      </w:r>
      <w:r w:rsidRPr="00C33C9D">
        <w:rPr>
          <w:rFonts w:ascii="Arial" w:hAnsi="Arial" w:cs="Arial"/>
          <w:color w:val="000000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/>
          <w:sz w:val="22"/>
          <w:szCs w:val="22"/>
        </w:rPr>
        <w:t>PLoS Med</w:t>
      </w:r>
      <w:r w:rsidRPr="00C33C9D">
        <w:rPr>
          <w:rFonts w:ascii="Arial" w:hAnsi="Arial" w:cs="Arial"/>
          <w:color w:val="000000"/>
          <w:sz w:val="22"/>
          <w:szCs w:val="22"/>
        </w:rPr>
        <w:t xml:space="preserve"> 5(1): e20</w:t>
      </w:r>
    </w:p>
  </w:endnote>
  <w:endnote w:id="3">
    <w:p w:rsidR="002A058F" w:rsidRDefault="002A058F" w:rsidP="000F448E">
      <w:pPr>
        <w:pStyle w:val="EndnoteText"/>
        <w:spacing w:before="120" w:after="120"/>
        <w:ind w:left="567" w:hanging="567"/>
        <w:jc w:val="both"/>
      </w:pPr>
      <w:r w:rsidRPr="003C0223">
        <w:rPr>
          <w:rStyle w:val="EndnoteReference"/>
          <w:rFonts w:ascii="Arial" w:hAnsi="Arial" w:cs="Arial"/>
          <w:color w:val="000000"/>
          <w:sz w:val="22"/>
          <w:szCs w:val="22"/>
        </w:rPr>
        <w:endnoteRef/>
      </w:r>
      <w:r w:rsidRPr="003C02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/>
          <w:sz w:val="22"/>
          <w:szCs w:val="22"/>
        </w:rPr>
        <w:tab/>
        <w:t xml:space="preserve">Ioannidis JP, Evans SJ, Gotzsche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/>
          <w:sz w:val="22"/>
          <w:szCs w:val="22"/>
        </w:rPr>
        <w:t>Ann Intern Med</w:t>
      </w:r>
      <w:r w:rsidRPr="003C0223">
        <w:rPr>
          <w:rFonts w:ascii="Arial" w:hAnsi="Arial" w:cs="Arial"/>
          <w:color w:val="000000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8F" w:rsidRDefault="002A058F" w:rsidP="00F600A8">
      <w:pPr>
        <w:spacing w:after="0" w:line="240" w:lineRule="auto"/>
      </w:pPr>
      <w:r>
        <w:separator/>
      </w:r>
    </w:p>
  </w:footnote>
  <w:footnote w:type="continuationSeparator" w:id="0">
    <w:p w:rsidR="002A058F" w:rsidRDefault="002A058F" w:rsidP="00F600A8">
      <w:pPr>
        <w:spacing w:after="0" w:line="240" w:lineRule="auto"/>
      </w:pPr>
      <w:r>
        <w:continuationSeparator/>
      </w:r>
    </w:p>
  </w:footnote>
  <w:footnote w:id="1">
    <w:p w:rsidR="002A058F" w:rsidRDefault="002A058F" w:rsidP="00801AB5">
      <w:pPr>
        <w:pStyle w:val="FootnoteText"/>
      </w:pPr>
      <w:r w:rsidRPr="00367A07">
        <w:rPr>
          <w:rStyle w:val="FootnoteReference"/>
          <w:rFonts w:ascii="Calibri" w:hAnsi="Calibri" w:cs="Calibri"/>
        </w:rPr>
        <w:footnoteRef/>
      </w:r>
      <w:r w:rsidRPr="00367A07">
        <w:rPr>
          <w:rFonts w:ascii="Calibri" w:hAnsi="Calibri" w:cs="Calibri"/>
        </w:rPr>
        <w:t xml:space="preserve"> Relevant to Conference Abstracts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0A8"/>
    <w:rsid w:val="000017A4"/>
    <w:rsid w:val="000046B4"/>
    <w:rsid w:val="00033FF8"/>
    <w:rsid w:val="00045282"/>
    <w:rsid w:val="0005550B"/>
    <w:rsid w:val="00063E25"/>
    <w:rsid w:val="000849CD"/>
    <w:rsid w:val="000C23BA"/>
    <w:rsid w:val="000E28DE"/>
    <w:rsid w:val="000F448E"/>
    <w:rsid w:val="001536DD"/>
    <w:rsid w:val="00156604"/>
    <w:rsid w:val="001652C0"/>
    <w:rsid w:val="00181240"/>
    <w:rsid w:val="001978CE"/>
    <w:rsid w:val="001A31AE"/>
    <w:rsid w:val="00203836"/>
    <w:rsid w:val="002219E0"/>
    <w:rsid w:val="00286A8C"/>
    <w:rsid w:val="002910C0"/>
    <w:rsid w:val="00296F6E"/>
    <w:rsid w:val="002A058F"/>
    <w:rsid w:val="002B3E34"/>
    <w:rsid w:val="003251C5"/>
    <w:rsid w:val="00336CFC"/>
    <w:rsid w:val="00367A07"/>
    <w:rsid w:val="00374FAD"/>
    <w:rsid w:val="00380147"/>
    <w:rsid w:val="003A43FF"/>
    <w:rsid w:val="003A7001"/>
    <w:rsid w:val="003B745B"/>
    <w:rsid w:val="003C0223"/>
    <w:rsid w:val="004048DA"/>
    <w:rsid w:val="00427793"/>
    <w:rsid w:val="004314F9"/>
    <w:rsid w:val="004320F7"/>
    <w:rsid w:val="004C1E67"/>
    <w:rsid w:val="00513C44"/>
    <w:rsid w:val="00530527"/>
    <w:rsid w:val="00574D71"/>
    <w:rsid w:val="00582E1C"/>
    <w:rsid w:val="005849F6"/>
    <w:rsid w:val="00585F76"/>
    <w:rsid w:val="005D238A"/>
    <w:rsid w:val="00603557"/>
    <w:rsid w:val="00604D5A"/>
    <w:rsid w:val="006379D7"/>
    <w:rsid w:val="006D7B5A"/>
    <w:rsid w:val="006E59B7"/>
    <w:rsid w:val="00737CE2"/>
    <w:rsid w:val="007920D7"/>
    <w:rsid w:val="007B6CDF"/>
    <w:rsid w:val="00801AB5"/>
    <w:rsid w:val="00804AB0"/>
    <w:rsid w:val="00844473"/>
    <w:rsid w:val="00844A6C"/>
    <w:rsid w:val="00856310"/>
    <w:rsid w:val="008E331F"/>
    <w:rsid w:val="009058E6"/>
    <w:rsid w:val="009112A2"/>
    <w:rsid w:val="00911E98"/>
    <w:rsid w:val="00936DEC"/>
    <w:rsid w:val="009A0910"/>
    <w:rsid w:val="009C726C"/>
    <w:rsid w:val="00A1254A"/>
    <w:rsid w:val="00A46F85"/>
    <w:rsid w:val="00A740FD"/>
    <w:rsid w:val="00A86249"/>
    <w:rsid w:val="00AB3A60"/>
    <w:rsid w:val="00AB7577"/>
    <w:rsid w:val="00AC5B17"/>
    <w:rsid w:val="00AF31AA"/>
    <w:rsid w:val="00B0019B"/>
    <w:rsid w:val="00B26428"/>
    <w:rsid w:val="00B44CAE"/>
    <w:rsid w:val="00B66F52"/>
    <w:rsid w:val="00BD4B7B"/>
    <w:rsid w:val="00BF43EB"/>
    <w:rsid w:val="00C33C9D"/>
    <w:rsid w:val="00C726CD"/>
    <w:rsid w:val="00CA19D9"/>
    <w:rsid w:val="00CA5763"/>
    <w:rsid w:val="00CB0BCE"/>
    <w:rsid w:val="00CB7EFB"/>
    <w:rsid w:val="00CF4AB4"/>
    <w:rsid w:val="00D072E9"/>
    <w:rsid w:val="00D21570"/>
    <w:rsid w:val="00D33F26"/>
    <w:rsid w:val="00D5205A"/>
    <w:rsid w:val="00D83A63"/>
    <w:rsid w:val="00DD586B"/>
    <w:rsid w:val="00DF0144"/>
    <w:rsid w:val="00E5741A"/>
    <w:rsid w:val="00E65AA6"/>
    <w:rsid w:val="00E664A2"/>
    <w:rsid w:val="00E879C1"/>
    <w:rsid w:val="00E92F16"/>
    <w:rsid w:val="00EA579C"/>
    <w:rsid w:val="00EC70C4"/>
    <w:rsid w:val="00EE707C"/>
    <w:rsid w:val="00F0617B"/>
    <w:rsid w:val="00F6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600A8"/>
    <w:rPr>
      <w:rFonts w:ascii="Calibri" w:hAnsi="Calibri" w:cs="Times New Roman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F600A8"/>
    <w:pPr>
      <w:spacing w:after="0" w:line="240" w:lineRule="auto"/>
    </w:pPr>
    <w:rPr>
      <w:rFonts w:ascii="Book Antiqua" w:hAnsi="Book Antiqua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600A8"/>
    <w:rPr>
      <w:rFonts w:ascii="Book Antiqua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600A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600A8"/>
    <w:rPr>
      <w:rFonts w:cs="Times New Roman"/>
      <w:b/>
      <w:bCs/>
    </w:rPr>
  </w:style>
  <w:style w:type="character" w:customStyle="1" w:styleId="cit-pub-date">
    <w:name w:val="cit-pub-date"/>
    <w:basedOn w:val="DefaultParagraphFont"/>
    <w:uiPriority w:val="99"/>
    <w:rsid w:val="00F600A8"/>
    <w:rPr>
      <w:rFonts w:cs="Times New Roman"/>
    </w:rPr>
  </w:style>
  <w:style w:type="character" w:customStyle="1" w:styleId="cit-fpage">
    <w:name w:val="cit-fpage"/>
    <w:basedOn w:val="DefaultParagraphFont"/>
    <w:uiPriority w:val="99"/>
    <w:rsid w:val="00F600A8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F600A8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F600A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00A8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00A8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0A8"/>
    <w:rPr>
      <w:rFonts w:ascii="Tahoma" w:hAnsi="Tahoma" w:cs="Tahoma"/>
      <w:sz w:val="16"/>
      <w:szCs w:val="16"/>
      <w:lang w:eastAsia="en-GB"/>
    </w:rPr>
  </w:style>
  <w:style w:type="paragraph" w:customStyle="1" w:styleId="Header1">
    <w:name w:val="Header1"/>
    <w:uiPriority w:val="99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val="en-GB" w:eastAsia="en-GB"/>
    </w:rPr>
  </w:style>
  <w:style w:type="paragraph" w:styleId="Index1">
    <w:name w:val="index 1"/>
    <w:basedOn w:val="Normal"/>
    <w:next w:val="Normal"/>
    <w:autoRedefine/>
    <w:uiPriority w:val="99"/>
    <w:semiHidden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rsid w:val="00801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99"/>
    <w:rsid w:val="00801AB5"/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01AB5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801AB5"/>
    <w:rPr>
      <w:rFonts w:cs="Times New Roman"/>
      <w:vertAlign w:val="superscript"/>
    </w:rPr>
  </w:style>
  <w:style w:type="table" w:styleId="MediumShading1-Accent5">
    <w:name w:val="Medium Shading 1 Accent 5"/>
    <w:basedOn w:val="TableNormal"/>
    <w:uiPriority w:val="99"/>
    <w:rsid w:val="00801AB5"/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A86249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6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1408</Words>
  <Characters>7747</Characters>
  <Application>Microsoft Office Outlook</Application>
  <DocSecurity>0</DocSecurity>
  <Lines>0</Lines>
  <Paragraphs>0</Paragraphs>
  <ScaleCrop>false</ScaleCrop>
  <Company>University of Aberdeen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1: CONSORT 2010 checklist of information to include when reporting a cluster randomised trial </dc:title>
  <dc:subject/>
  <dc:creator>mkcampbell</dc:creator>
  <cp:keywords/>
  <dc:description/>
  <cp:lastModifiedBy>sandrine_roisin</cp:lastModifiedBy>
  <cp:revision>2</cp:revision>
  <dcterms:created xsi:type="dcterms:W3CDTF">2014-04-28T10:03:00Z</dcterms:created>
  <dcterms:modified xsi:type="dcterms:W3CDTF">2014-04-28T10:03:00Z</dcterms:modified>
</cp:coreProperties>
</file>