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52" w:rsidRDefault="00B66B52" w:rsidP="00B66B52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</w:t>
      </w:r>
      <w:r w:rsidRPr="00A04DE7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2D576B">
        <w:rPr>
          <w:rFonts w:ascii="Times New Roman" w:hAnsi="Times New Roman"/>
          <w:b/>
          <w:sz w:val="24"/>
          <w:szCs w:val="24"/>
          <w:lang w:val="en-US"/>
        </w:rPr>
        <w:t>4</w:t>
      </w:r>
      <w:r w:rsidRPr="00A04DE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E42FC" w:rsidRPr="00A04DE7">
        <w:rPr>
          <w:rFonts w:ascii="Times New Roman" w:hAnsi="Times New Roman"/>
          <w:sz w:val="24"/>
          <w:szCs w:val="24"/>
          <w:lang w:val="en-US"/>
        </w:rPr>
        <w:t>Multivariate linear regression analysis examining correlations between baseline characte</w:t>
      </w:r>
      <w:r w:rsidR="00AE42FC">
        <w:rPr>
          <w:rFonts w:ascii="Times New Roman" w:hAnsi="Times New Roman"/>
          <w:sz w:val="24"/>
          <w:szCs w:val="24"/>
          <w:lang w:val="en-US"/>
        </w:rPr>
        <w:t xml:space="preserve">ristics and </w:t>
      </w:r>
      <w:proofErr w:type="spellStart"/>
      <w:r w:rsidR="00FB3D5A">
        <w:rPr>
          <w:rFonts w:ascii="Times New Roman" w:hAnsi="Times New Roman"/>
          <w:sz w:val="24"/>
          <w:szCs w:val="24"/>
          <w:lang w:val="en-US"/>
        </w:rPr>
        <w:t>medullary</w:t>
      </w:r>
      <w:proofErr w:type="spellEnd"/>
      <w:r w:rsidR="00FB3D5A">
        <w:rPr>
          <w:rFonts w:ascii="Times New Roman" w:hAnsi="Times New Roman"/>
          <w:sz w:val="24"/>
          <w:szCs w:val="24"/>
          <w:lang w:val="en-US"/>
        </w:rPr>
        <w:t xml:space="preserve"> and cortical </w:t>
      </w:r>
      <w:r w:rsidR="00AE42FC">
        <w:rPr>
          <w:rFonts w:ascii="Times New Roman" w:hAnsi="Times New Roman"/>
          <w:sz w:val="24"/>
          <w:szCs w:val="24"/>
          <w:lang w:val="en-US"/>
        </w:rPr>
        <w:t xml:space="preserve">R2* levels, </w:t>
      </w:r>
      <w:r w:rsidR="00AE42FC" w:rsidRPr="001D00E1">
        <w:rPr>
          <w:rFonts w:ascii="Times New Roman" w:hAnsi="Times New Roman"/>
          <w:sz w:val="24"/>
          <w:szCs w:val="24"/>
          <w:lang w:val="en-GB"/>
        </w:rPr>
        <w:t>expressed as regression coefficient β (95% C</w:t>
      </w:r>
      <w:r w:rsidR="00AE42FC">
        <w:rPr>
          <w:rFonts w:ascii="Times New Roman" w:hAnsi="Times New Roman"/>
          <w:sz w:val="24"/>
          <w:szCs w:val="24"/>
          <w:lang w:val="en-GB"/>
        </w:rPr>
        <w:t>I</w:t>
      </w:r>
      <w:r w:rsidR="00AE42FC" w:rsidRPr="001D00E1">
        <w:rPr>
          <w:rFonts w:ascii="Times New Roman" w:hAnsi="Times New Roman"/>
          <w:sz w:val="24"/>
          <w:szCs w:val="24"/>
          <w:lang w:val="en-GB"/>
        </w:rPr>
        <w:t>)</w:t>
      </w:r>
      <w:r w:rsidR="00AE42FC">
        <w:rPr>
          <w:rFonts w:ascii="Times New Roman" w:hAnsi="Times New Roman"/>
          <w:sz w:val="24"/>
          <w:szCs w:val="24"/>
          <w:lang w:val="en-US"/>
        </w:rPr>
        <w:t>.</w:t>
      </w:r>
      <w:r w:rsidR="00AE42FC" w:rsidRPr="00A04D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42FC">
        <w:rPr>
          <w:rFonts w:ascii="Times New Roman" w:hAnsi="Times New Roman"/>
          <w:sz w:val="24"/>
          <w:szCs w:val="24"/>
          <w:lang w:val="en-US"/>
        </w:rPr>
        <w:t xml:space="preserve">This analysis includes the additional variables </w:t>
      </w:r>
      <w:proofErr w:type="spellStart"/>
      <w:r w:rsidR="00AE42FC">
        <w:rPr>
          <w:rFonts w:ascii="Times New Roman" w:hAnsi="Times New Roman"/>
          <w:sz w:val="24"/>
          <w:szCs w:val="24"/>
          <w:lang w:val="en-US"/>
        </w:rPr>
        <w:t>glycemia</w:t>
      </w:r>
      <w:proofErr w:type="spellEnd"/>
      <w:r w:rsidR="00AE42FC">
        <w:rPr>
          <w:rFonts w:ascii="Times New Roman" w:hAnsi="Times New Roman"/>
          <w:sz w:val="24"/>
          <w:szCs w:val="24"/>
          <w:lang w:val="en-US"/>
        </w:rPr>
        <w:t xml:space="preserve">, serum uric acid level and 24h urinary </w:t>
      </w:r>
      <w:proofErr w:type="spellStart"/>
      <w:r w:rsidR="00AE42FC">
        <w:rPr>
          <w:rFonts w:ascii="Times New Roman" w:hAnsi="Times New Roman"/>
          <w:sz w:val="24"/>
          <w:szCs w:val="24"/>
          <w:lang w:val="en-US"/>
        </w:rPr>
        <w:t>proteinuria</w:t>
      </w:r>
      <w:proofErr w:type="spellEnd"/>
      <w:r w:rsidR="00AE42FC">
        <w:rPr>
          <w:rFonts w:ascii="Times New Roman" w:hAnsi="Times New Roman"/>
          <w:sz w:val="24"/>
          <w:szCs w:val="24"/>
          <w:lang w:val="en-US"/>
        </w:rPr>
        <w:t>.</w:t>
      </w:r>
    </w:p>
    <w:p w:rsidR="00FB3D5A" w:rsidRPr="00B66B52" w:rsidRDefault="00FB3D5A" w:rsidP="00B66B5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CH"/>
        </w:rPr>
      </w:pPr>
    </w:p>
    <w:tbl>
      <w:tblPr>
        <w:tblW w:w="14717" w:type="dxa"/>
        <w:jc w:val="center"/>
        <w:tblCellMar>
          <w:left w:w="70" w:type="dxa"/>
          <w:right w:w="70" w:type="dxa"/>
        </w:tblCellMar>
        <w:tblLook w:val="04A0"/>
      </w:tblPr>
      <w:tblGrid>
        <w:gridCol w:w="4182"/>
        <w:gridCol w:w="1331"/>
        <w:gridCol w:w="1332"/>
        <w:gridCol w:w="1312"/>
        <w:gridCol w:w="1312"/>
        <w:gridCol w:w="1237"/>
        <w:gridCol w:w="1387"/>
        <w:gridCol w:w="1312"/>
        <w:gridCol w:w="1312"/>
      </w:tblGrid>
      <w:tr w:rsidR="00FB3D5A" w:rsidRPr="00A04DE7" w:rsidTr="00126709">
        <w:trPr>
          <w:trHeight w:val="405"/>
          <w:jc w:val="center"/>
        </w:trPr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CH"/>
              </w:rPr>
            </w:pPr>
            <w:bookmarkStart w:id="0" w:name="_GoBack"/>
            <w:bookmarkEnd w:id="0"/>
          </w:p>
        </w:tc>
        <w:tc>
          <w:tcPr>
            <w:tcW w:w="52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  <w:proofErr w:type="spellStart"/>
            <w:r w:rsidRPr="00A0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  <w:t>Medullary</w:t>
            </w:r>
            <w:proofErr w:type="spellEnd"/>
            <w:r w:rsidRPr="00A0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  <w:t xml:space="preserve"> R2*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  <w:t>Cortical R2*</w:t>
            </w:r>
          </w:p>
        </w:tc>
      </w:tr>
      <w:tr w:rsidR="00FB3D5A" w:rsidRPr="00A04DE7" w:rsidTr="00126709">
        <w:trPr>
          <w:trHeight w:val="132"/>
          <w:jc w:val="center"/>
        </w:trPr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CH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52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</w:p>
        </w:tc>
      </w:tr>
      <w:tr w:rsidR="00FB3D5A" w:rsidRPr="00A04DE7" w:rsidTr="00126709">
        <w:trPr>
          <w:trHeight w:val="495"/>
          <w:jc w:val="center"/>
        </w:trPr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CH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  <w:t xml:space="preserve"> 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  <w:t>¹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  <w:t>95% CI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CB5AD3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fr-CH"/>
              </w:rPr>
            </w:pPr>
            <w:r w:rsidRPr="00CB5A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fr-CH"/>
              </w:rPr>
              <w:t>p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  <w:t xml:space="preserve"> 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  <w:t>¹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  <w:t>95% CI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CB5AD3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fr-CH"/>
              </w:rPr>
            </w:pPr>
            <w:r w:rsidRPr="00CB5A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fr-CH"/>
              </w:rPr>
              <w:t>p</w:t>
            </w:r>
          </w:p>
        </w:tc>
      </w:tr>
      <w:tr w:rsidR="00FB3D5A" w:rsidRPr="00A04DE7" w:rsidTr="00126709">
        <w:trPr>
          <w:trHeight w:val="45"/>
          <w:jc w:val="center"/>
        </w:trPr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CH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CB5AD3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CB5AD3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fr-CH"/>
              </w:rPr>
            </w:pPr>
          </w:p>
        </w:tc>
      </w:tr>
      <w:tr w:rsidR="00FB3D5A" w:rsidRPr="00A04DE7" w:rsidTr="00126709">
        <w:trPr>
          <w:trHeight w:val="308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Mean Arterial BP (per mmHg)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-0.82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-0.003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0.036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0.003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-0.005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0.91</w:t>
            </w:r>
          </w:p>
        </w:tc>
      </w:tr>
      <w:tr w:rsidR="00FB3D5A" w:rsidRPr="00A04DE7" w:rsidTr="00126709">
        <w:trPr>
          <w:trHeight w:val="308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Urinary 24h protein excretion (per g)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-0.18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-0.82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0.46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0.58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-0.39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-1.17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0.38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0.32</w:t>
            </w:r>
          </w:p>
        </w:tc>
      </w:tr>
      <w:tr w:rsidR="00FB3D5A" w:rsidRPr="00A04DE7" w:rsidTr="00126709">
        <w:trPr>
          <w:trHeight w:val="308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 xml:space="preserve">RAAS-blocker (yes </w:t>
            </w:r>
            <w:proofErr w:type="spellStart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vs.no</w:t>
            </w:r>
            <w:proofErr w:type="spellEnd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-0.86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-1.90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0.18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0.11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0.34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-0.92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1.60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0.60</w:t>
            </w:r>
          </w:p>
        </w:tc>
      </w:tr>
      <w:tr w:rsidR="00FB3D5A" w:rsidRPr="00A04DE7" w:rsidTr="00126709">
        <w:trPr>
          <w:trHeight w:val="308"/>
          <w:jc w:val="center"/>
        </w:trPr>
        <w:tc>
          <w:tcPr>
            <w:tcW w:w="418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 xml:space="preserve">Serum </w:t>
            </w:r>
            <w:proofErr w:type="spellStart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glycemia</w:t>
            </w:r>
            <w:proofErr w:type="spellEnd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 xml:space="preserve"> (per </w:t>
            </w:r>
            <w:proofErr w:type="spellStart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mmol</w:t>
            </w:r>
            <w:proofErr w:type="spellEnd"/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/l)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-0.11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-0.44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0.23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0.54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0.91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0.54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1.28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&lt;0.001</w:t>
            </w:r>
          </w:p>
        </w:tc>
      </w:tr>
      <w:tr w:rsidR="00FB3D5A" w:rsidRPr="00A04DE7" w:rsidTr="00126709">
        <w:trPr>
          <w:trHeight w:val="308"/>
          <w:jc w:val="center"/>
        </w:trPr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Serum uric acid (per µ</w:t>
            </w: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CH"/>
              </w:rPr>
              <w:t>mol/l)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-0.0001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-0.006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0.005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0.76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0.014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0.008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0.02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5A" w:rsidRPr="00A04DE7" w:rsidRDefault="00FB3D5A" w:rsidP="00126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A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&lt;0.001</w:t>
            </w:r>
          </w:p>
        </w:tc>
      </w:tr>
    </w:tbl>
    <w:p w:rsidR="00054A6D" w:rsidRDefault="00054A6D" w:rsidP="00054A6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3D5A" w:rsidRDefault="00FB3D5A" w:rsidP="00FB3D5A">
      <w:pPr>
        <w:pStyle w:val="Corpsdetexte3"/>
        <w:spacing w:line="480" w:lineRule="auto"/>
        <w:rPr>
          <w:rFonts w:ascii="Times New Roman" w:hAnsi="Times New Roman"/>
          <w:color w:val="000000"/>
          <w:sz w:val="24"/>
          <w:szCs w:val="24"/>
          <w:lang w:val="en-US" w:eastAsia="fr-CH"/>
        </w:rPr>
      </w:pPr>
      <w:r w:rsidRPr="00A04DE7">
        <w:rPr>
          <w:rFonts w:ascii="Times New Roman" w:hAnsi="Times New Roman"/>
          <w:color w:val="000000"/>
          <w:sz w:val="24"/>
          <w:szCs w:val="24"/>
          <w:vertAlign w:val="superscript"/>
          <w:lang w:val="en-US" w:eastAsia="fr-CH"/>
        </w:rPr>
        <w:t>1</w:t>
      </w:r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 xml:space="preserve"> adjusted for gender, age, BMI, </w:t>
      </w:r>
      <w:proofErr w:type="spellStart"/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>eGFR</w:t>
      </w:r>
      <w:proofErr w:type="spellEnd"/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>, smok</w:t>
      </w:r>
      <w:r>
        <w:rPr>
          <w:rFonts w:ascii="Times New Roman" w:hAnsi="Times New Roman"/>
          <w:color w:val="000000"/>
          <w:sz w:val="24"/>
          <w:szCs w:val="24"/>
          <w:lang w:val="en-US" w:eastAsia="fr-CH"/>
        </w:rPr>
        <w:t xml:space="preserve">ing, urinary sodium excretion, </w:t>
      </w:r>
      <w:proofErr w:type="spellStart"/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>Hb</w:t>
      </w:r>
      <w:proofErr w:type="spellEnd"/>
      <w:r w:rsidRPr="00A04DE7">
        <w:rPr>
          <w:rFonts w:ascii="Times New Roman" w:hAnsi="Times New Roman"/>
          <w:color w:val="000000"/>
          <w:sz w:val="24"/>
          <w:szCs w:val="24"/>
          <w:lang w:val="en-US" w:eastAsia="fr-CH"/>
        </w:rPr>
        <w:t>, and diabetes</w:t>
      </w:r>
    </w:p>
    <w:p w:rsidR="00054A6D" w:rsidRDefault="00054A6D" w:rsidP="00054A6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529" w:rsidRPr="00D97529" w:rsidRDefault="00D97529" w:rsidP="00D9752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97529" w:rsidRPr="00D97529" w:rsidSect="00934C5C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14" w:rsidRDefault="008E6D14" w:rsidP="001B3ABA">
      <w:pPr>
        <w:spacing w:after="0" w:line="240" w:lineRule="auto"/>
      </w:pPr>
      <w:r>
        <w:separator/>
      </w:r>
    </w:p>
  </w:endnote>
  <w:endnote w:type="continuationSeparator" w:id="0">
    <w:p w:rsidR="008E6D14" w:rsidRDefault="008E6D14" w:rsidP="001B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14" w:rsidRDefault="008E6D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14" w:rsidRDefault="008E6D14" w:rsidP="001B3ABA">
      <w:pPr>
        <w:spacing w:after="0" w:line="240" w:lineRule="auto"/>
      </w:pPr>
      <w:r>
        <w:separator/>
      </w:r>
    </w:p>
  </w:footnote>
  <w:footnote w:type="continuationSeparator" w:id="0">
    <w:p w:rsidR="008E6D14" w:rsidRDefault="008E6D14" w:rsidP="001B3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FEC"/>
    <w:rsid w:val="000123A9"/>
    <w:rsid w:val="00054A6D"/>
    <w:rsid w:val="001564DD"/>
    <w:rsid w:val="00171F13"/>
    <w:rsid w:val="001B3ABA"/>
    <w:rsid w:val="001F08A8"/>
    <w:rsid w:val="002D576B"/>
    <w:rsid w:val="0030538C"/>
    <w:rsid w:val="00383231"/>
    <w:rsid w:val="003E071B"/>
    <w:rsid w:val="004E4D5C"/>
    <w:rsid w:val="005425A4"/>
    <w:rsid w:val="005F3EB2"/>
    <w:rsid w:val="00624957"/>
    <w:rsid w:val="00643F74"/>
    <w:rsid w:val="00745E8C"/>
    <w:rsid w:val="007C2BFC"/>
    <w:rsid w:val="007E07D8"/>
    <w:rsid w:val="008151FB"/>
    <w:rsid w:val="00822BC0"/>
    <w:rsid w:val="00831A5A"/>
    <w:rsid w:val="008A5766"/>
    <w:rsid w:val="008E6D14"/>
    <w:rsid w:val="009201B6"/>
    <w:rsid w:val="00934C5C"/>
    <w:rsid w:val="00974128"/>
    <w:rsid w:val="009C3D83"/>
    <w:rsid w:val="00AE42FC"/>
    <w:rsid w:val="00B21994"/>
    <w:rsid w:val="00B32BDA"/>
    <w:rsid w:val="00B3497B"/>
    <w:rsid w:val="00B66B52"/>
    <w:rsid w:val="00C27FEC"/>
    <w:rsid w:val="00C6588C"/>
    <w:rsid w:val="00CD2FDD"/>
    <w:rsid w:val="00D424CA"/>
    <w:rsid w:val="00D97529"/>
    <w:rsid w:val="00DB7BC2"/>
    <w:rsid w:val="00E13F0F"/>
    <w:rsid w:val="00E85B3A"/>
    <w:rsid w:val="00EC3CC4"/>
    <w:rsid w:val="00F45CE0"/>
    <w:rsid w:val="00FB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C27FE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20" w:line="260" w:lineRule="exact"/>
    </w:pPr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27FEC"/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paragraph" w:styleId="Pieddepage">
    <w:name w:val="footer"/>
    <w:basedOn w:val="Normal"/>
    <w:link w:val="PieddepageCar"/>
    <w:uiPriority w:val="99"/>
    <w:unhideWhenUsed/>
    <w:rsid w:val="00C2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EC"/>
  </w:style>
  <w:style w:type="paragraph" w:styleId="Textedebulles">
    <w:name w:val="Balloon Text"/>
    <w:basedOn w:val="Normal"/>
    <w:link w:val="TextedebullesCar"/>
    <w:uiPriority w:val="99"/>
    <w:semiHidden/>
    <w:unhideWhenUsed/>
    <w:rsid w:val="007E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C27FE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20" w:line="260" w:lineRule="exact"/>
    </w:pPr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character" w:customStyle="1" w:styleId="BodyText3Char">
    <w:name w:val="Body Text 3 Char"/>
    <w:basedOn w:val="DefaultParagraphFont"/>
    <w:link w:val="BodyText3"/>
    <w:uiPriority w:val="99"/>
    <w:rsid w:val="00C27FEC"/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C2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EC"/>
  </w:style>
  <w:style w:type="paragraph" w:styleId="BalloonText">
    <w:name w:val="Balloon Text"/>
    <w:basedOn w:val="Normal"/>
    <w:link w:val="BalloonTextChar"/>
    <w:uiPriority w:val="99"/>
    <w:semiHidden/>
    <w:unhideWhenUsed/>
    <w:rsid w:val="007E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B33C0-A711-47ED-9D36-55D03C67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mpruijm</dc:creator>
  <cp:lastModifiedBy>Office Informatique</cp:lastModifiedBy>
  <cp:revision>9</cp:revision>
  <dcterms:created xsi:type="dcterms:W3CDTF">2014-04-06T16:35:00Z</dcterms:created>
  <dcterms:modified xsi:type="dcterms:W3CDTF">2014-04-07T10:45:00Z</dcterms:modified>
</cp:coreProperties>
</file>