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89" w:rsidRPr="001B66F6" w:rsidRDefault="001B66F6">
      <w:pPr>
        <w:rPr>
          <w:rFonts w:ascii="Times New Roman" w:hAnsi="Times New Roman" w:cs="Times New Roman"/>
          <w:b/>
        </w:rPr>
      </w:pPr>
      <w:r w:rsidRPr="001B66F6">
        <w:rPr>
          <w:rFonts w:ascii="Times New Roman" w:hAnsi="Times New Roman" w:cs="Times New Roman"/>
          <w:b/>
        </w:rPr>
        <w:t>Supplementary Table 4</w:t>
      </w:r>
    </w:p>
    <w:tbl>
      <w:tblPr>
        <w:tblStyle w:val="TableGrid"/>
        <w:tblW w:w="0" w:type="auto"/>
        <w:tblLook w:val="04A0"/>
      </w:tblPr>
      <w:tblGrid>
        <w:gridCol w:w="1589"/>
        <w:gridCol w:w="1282"/>
        <w:gridCol w:w="1281"/>
        <w:gridCol w:w="1281"/>
        <w:gridCol w:w="1281"/>
        <w:gridCol w:w="868"/>
        <w:gridCol w:w="997"/>
        <w:gridCol w:w="997"/>
      </w:tblGrid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</w:p>
        </w:tc>
        <w:tc>
          <w:tcPr>
            <w:tcW w:w="7400" w:type="dxa"/>
            <w:gridSpan w:val="5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Randomly Identified Statistically Significant Glycan Specific groups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9D5054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Iteration</w:t>
            </w:r>
            <w:r w:rsidR="001B66F6" w:rsidRPr="001B66F6">
              <w:rPr>
                <w:b/>
                <w:bCs/>
              </w:rPr>
              <w:t xml:space="preserve"> No.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Comm1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Comm2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Comm3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Comm4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Total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Mean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  <w:rPr>
                <w:b/>
                <w:bCs/>
              </w:rPr>
            </w:pPr>
            <w:r w:rsidRPr="001B66F6">
              <w:rPr>
                <w:b/>
                <w:bCs/>
              </w:rPr>
              <w:t>Std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7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1.26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R2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1.25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0.50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R3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1.25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0.96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R4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9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2.25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1.71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R5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0.82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R6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8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1.15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R7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6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0.58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R8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8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1.41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R9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8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0.82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R10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6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1.73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R11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10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1.73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R12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0.25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0.50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R13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6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2.22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R14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5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1.71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R15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10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1.29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R16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5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1.50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R17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1.41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R18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3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1.50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R19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4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7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1.75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1.50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R20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6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1.5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0C08F8">
            <w:pPr>
              <w:jc w:val="center"/>
            </w:pPr>
            <w:r w:rsidRPr="001B66F6">
              <w:t>0.58</w:t>
            </w:r>
          </w:p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Grand Total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37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39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32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32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140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Mean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1.85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1.95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1.6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1.6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7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</w:tr>
      <w:tr w:rsidR="001B66F6" w:rsidRPr="001B66F6" w:rsidTr="001B66F6">
        <w:trPr>
          <w:trHeight w:val="255"/>
        </w:trPr>
        <w:tc>
          <w:tcPr>
            <w:tcW w:w="1980" w:type="dxa"/>
            <w:noWrap/>
            <w:hideMark/>
          </w:tcPr>
          <w:p w:rsidR="001B66F6" w:rsidRPr="001B66F6" w:rsidRDefault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Std</w:t>
            </w:r>
          </w:p>
        </w:tc>
        <w:tc>
          <w:tcPr>
            <w:tcW w:w="1587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1.27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1.67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0.99</w:t>
            </w:r>
          </w:p>
        </w:tc>
        <w:tc>
          <w:tcPr>
            <w:tcW w:w="1586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1.47</w:t>
            </w:r>
          </w:p>
        </w:tc>
        <w:tc>
          <w:tcPr>
            <w:tcW w:w="1055" w:type="dxa"/>
            <w:noWrap/>
            <w:hideMark/>
          </w:tcPr>
          <w:p w:rsidR="001B66F6" w:rsidRPr="001B66F6" w:rsidRDefault="001B66F6" w:rsidP="001B66F6">
            <w:pPr>
              <w:rPr>
                <w:b/>
                <w:bCs/>
              </w:rPr>
            </w:pPr>
            <w:r w:rsidRPr="001B66F6">
              <w:rPr>
                <w:b/>
                <w:bCs/>
              </w:rPr>
              <w:t>2.85</w:t>
            </w:r>
          </w:p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  <w:tc>
          <w:tcPr>
            <w:tcW w:w="1220" w:type="dxa"/>
            <w:noWrap/>
            <w:hideMark/>
          </w:tcPr>
          <w:p w:rsidR="001B66F6" w:rsidRPr="001B66F6" w:rsidRDefault="001B66F6" w:rsidP="001B66F6"/>
        </w:tc>
      </w:tr>
    </w:tbl>
    <w:p w:rsidR="001B66F6" w:rsidRDefault="001B66F6"/>
    <w:sectPr w:rsidR="001B66F6" w:rsidSect="000D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D8F"/>
    <w:rsid w:val="000C08F8"/>
    <w:rsid w:val="000D3389"/>
    <w:rsid w:val="001B66F6"/>
    <w:rsid w:val="00253D8F"/>
    <w:rsid w:val="002F7795"/>
    <w:rsid w:val="00482ED7"/>
    <w:rsid w:val="005866EE"/>
    <w:rsid w:val="00626ADA"/>
    <w:rsid w:val="008C7930"/>
    <w:rsid w:val="009D5054"/>
    <w:rsid w:val="00AA6670"/>
    <w:rsid w:val="00C623A1"/>
    <w:rsid w:val="00E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7</cp:revision>
  <dcterms:created xsi:type="dcterms:W3CDTF">2014-02-14T12:51:00Z</dcterms:created>
  <dcterms:modified xsi:type="dcterms:W3CDTF">2014-03-13T13:07:00Z</dcterms:modified>
</cp:coreProperties>
</file>