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BB" w:rsidRPr="003405FA" w:rsidRDefault="00D018BB" w:rsidP="00D018BB">
      <w:pPr>
        <w:spacing w:line="480" w:lineRule="auto"/>
      </w:pPr>
      <w:r w:rsidRPr="00EA5E8C">
        <w:rPr>
          <w:b/>
        </w:rPr>
        <w:t xml:space="preserve">Table </w:t>
      </w:r>
      <w:r>
        <w:rPr>
          <w:b/>
        </w:rPr>
        <w:t>S</w:t>
      </w:r>
      <w:r w:rsidRPr="00EA5E8C">
        <w:rPr>
          <w:b/>
        </w:rPr>
        <w:t>9.</w:t>
      </w:r>
      <w:r w:rsidRPr="003405FA">
        <w:t xml:space="preserve"> </w:t>
      </w:r>
      <w:proofErr w:type="gramStart"/>
      <w:r w:rsidRPr="003405FA">
        <w:t xml:space="preserve">Gene-wide analysis for genes which show GWAS significant association with AD in the </w:t>
      </w:r>
      <w:r>
        <w:t xml:space="preserve">stage 1 </w:t>
      </w:r>
      <w:r w:rsidRPr="003405FA">
        <w:t>IGAP dataset.</w:t>
      </w:r>
      <w:proofErr w:type="gramEnd"/>
    </w:p>
    <w:tbl>
      <w:tblPr>
        <w:tblW w:w="12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85"/>
        <w:gridCol w:w="1820"/>
        <w:gridCol w:w="1980"/>
        <w:gridCol w:w="1203"/>
        <w:gridCol w:w="1620"/>
        <w:gridCol w:w="1440"/>
        <w:gridCol w:w="1585"/>
      </w:tblGrid>
      <w:tr w:rsidR="00D018BB" w:rsidRPr="003405FA" w:rsidTr="002129C7">
        <w:trPr>
          <w:trHeight w:val="415"/>
        </w:trPr>
        <w:tc>
          <w:tcPr>
            <w:tcW w:w="2243" w:type="dxa"/>
            <w:vMerge w:val="restart"/>
            <w:vAlign w:val="center"/>
          </w:tcPr>
          <w:p w:rsidR="00D018BB" w:rsidRPr="00227CA7" w:rsidRDefault="00D018BB" w:rsidP="002129C7">
            <w:r w:rsidRPr="00227CA7">
              <w:t>Gene Name</w:t>
            </w:r>
          </w:p>
        </w:tc>
        <w:tc>
          <w:tcPr>
            <w:tcW w:w="1085" w:type="dxa"/>
            <w:vMerge w:val="restart"/>
            <w:vAlign w:val="center"/>
          </w:tcPr>
          <w:p w:rsidR="00D018BB" w:rsidRPr="009522CC" w:rsidRDefault="00D018BB" w:rsidP="002129C7">
            <w:proofErr w:type="spellStart"/>
            <w:r w:rsidRPr="009522CC">
              <w:t>Chr</w:t>
            </w:r>
            <w:proofErr w:type="spellEnd"/>
          </w:p>
        </w:tc>
        <w:tc>
          <w:tcPr>
            <w:tcW w:w="3800" w:type="dxa"/>
            <w:gridSpan w:val="2"/>
            <w:vAlign w:val="center"/>
          </w:tcPr>
          <w:p w:rsidR="00D018BB" w:rsidRPr="009522CC" w:rsidRDefault="00D018BB" w:rsidP="002129C7">
            <w:r w:rsidRPr="009522CC">
              <w:t>Positions</w:t>
            </w:r>
          </w:p>
        </w:tc>
        <w:tc>
          <w:tcPr>
            <w:tcW w:w="1203" w:type="dxa"/>
            <w:vMerge w:val="restart"/>
            <w:vAlign w:val="center"/>
          </w:tcPr>
          <w:p w:rsidR="00D018BB" w:rsidRPr="009522CC" w:rsidRDefault="00D018BB" w:rsidP="002129C7">
            <w:r w:rsidRPr="009522CC">
              <w:t>N SNPs</w:t>
            </w:r>
          </w:p>
        </w:tc>
        <w:tc>
          <w:tcPr>
            <w:tcW w:w="1620" w:type="dxa"/>
            <w:vMerge w:val="restart"/>
            <w:vAlign w:val="center"/>
          </w:tcPr>
          <w:p w:rsidR="00D018BB" w:rsidRPr="009522CC" w:rsidRDefault="00D018BB" w:rsidP="002129C7">
            <w:r w:rsidRPr="009522CC">
              <w:t>Gene-wide</w:t>
            </w:r>
          </w:p>
          <w:p w:rsidR="00D018BB" w:rsidRPr="009522CC" w:rsidRDefault="00D018BB" w:rsidP="002129C7">
            <w:r w:rsidRPr="009522CC">
              <w:t>p-value</w:t>
            </w:r>
          </w:p>
        </w:tc>
        <w:tc>
          <w:tcPr>
            <w:tcW w:w="1440" w:type="dxa"/>
            <w:vMerge w:val="restart"/>
            <w:vAlign w:val="center"/>
          </w:tcPr>
          <w:p w:rsidR="00D018BB" w:rsidRPr="009522CC" w:rsidRDefault="00D018BB" w:rsidP="002129C7">
            <w:r w:rsidRPr="009522CC">
              <w:t>N SNPs</w:t>
            </w:r>
          </w:p>
          <w:p w:rsidR="00D018BB" w:rsidRPr="009522CC" w:rsidRDefault="00D018BB" w:rsidP="002129C7">
            <w:r w:rsidRPr="009522CC">
              <w:t>with p≤0.05</w:t>
            </w:r>
          </w:p>
        </w:tc>
        <w:tc>
          <w:tcPr>
            <w:tcW w:w="1585" w:type="dxa"/>
            <w:vMerge w:val="restart"/>
            <w:vAlign w:val="center"/>
          </w:tcPr>
          <w:p w:rsidR="00D018BB" w:rsidRPr="009522CC" w:rsidRDefault="00D018BB" w:rsidP="002129C7">
            <w:r w:rsidRPr="009522CC">
              <w:t>Best SNP</w:t>
            </w:r>
          </w:p>
          <w:p w:rsidR="00D018BB" w:rsidRPr="009522CC" w:rsidRDefault="00D018BB" w:rsidP="002129C7">
            <w:r w:rsidRPr="009522CC">
              <w:t>p-value</w:t>
            </w:r>
          </w:p>
        </w:tc>
      </w:tr>
      <w:tr w:rsidR="00D018BB" w:rsidRPr="003405FA" w:rsidTr="002129C7">
        <w:trPr>
          <w:trHeight w:val="415"/>
        </w:trPr>
        <w:tc>
          <w:tcPr>
            <w:tcW w:w="2243" w:type="dxa"/>
            <w:vMerge/>
            <w:vAlign w:val="center"/>
          </w:tcPr>
          <w:p w:rsidR="00D018BB" w:rsidRPr="00014DE5" w:rsidRDefault="00D018BB" w:rsidP="002129C7">
            <w:pPr>
              <w:rPr>
                <w:i/>
              </w:rPr>
            </w:pPr>
          </w:p>
        </w:tc>
        <w:tc>
          <w:tcPr>
            <w:tcW w:w="1085" w:type="dxa"/>
            <w:vMerge/>
            <w:vAlign w:val="center"/>
          </w:tcPr>
          <w:p w:rsidR="00D018BB" w:rsidRPr="009522CC" w:rsidRDefault="00D018BB" w:rsidP="002129C7"/>
        </w:tc>
        <w:tc>
          <w:tcPr>
            <w:tcW w:w="1820" w:type="dxa"/>
            <w:vAlign w:val="center"/>
          </w:tcPr>
          <w:p w:rsidR="00D018BB" w:rsidRPr="009522CC" w:rsidRDefault="00D018BB" w:rsidP="002129C7">
            <w:r w:rsidRPr="009522CC">
              <w:t>Start SNP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18BB" w:rsidRPr="009522CC" w:rsidRDefault="00D018BB" w:rsidP="002129C7">
            <w:r w:rsidRPr="009522CC">
              <w:t>End SNP</w:t>
            </w:r>
          </w:p>
        </w:tc>
        <w:tc>
          <w:tcPr>
            <w:tcW w:w="1203" w:type="dxa"/>
            <w:vMerge/>
            <w:vAlign w:val="center"/>
          </w:tcPr>
          <w:p w:rsidR="00D018BB" w:rsidRPr="009522CC" w:rsidRDefault="00D018BB" w:rsidP="002129C7"/>
        </w:tc>
        <w:tc>
          <w:tcPr>
            <w:tcW w:w="1620" w:type="dxa"/>
            <w:vMerge/>
            <w:vAlign w:val="center"/>
          </w:tcPr>
          <w:p w:rsidR="00D018BB" w:rsidRPr="009522CC" w:rsidRDefault="00D018BB" w:rsidP="002129C7"/>
        </w:tc>
        <w:tc>
          <w:tcPr>
            <w:tcW w:w="1440" w:type="dxa"/>
            <w:vMerge/>
            <w:vAlign w:val="center"/>
          </w:tcPr>
          <w:p w:rsidR="00D018BB" w:rsidRPr="009522CC" w:rsidRDefault="00D018BB" w:rsidP="002129C7"/>
        </w:tc>
        <w:tc>
          <w:tcPr>
            <w:tcW w:w="1585" w:type="dxa"/>
            <w:vMerge/>
            <w:vAlign w:val="center"/>
          </w:tcPr>
          <w:p w:rsidR="00D018BB" w:rsidRPr="009522CC" w:rsidRDefault="00D018BB" w:rsidP="002129C7"/>
        </w:tc>
      </w:tr>
      <w:tr w:rsidR="00D018BB" w:rsidRPr="003405FA" w:rsidTr="002129C7">
        <w:tc>
          <w:tcPr>
            <w:tcW w:w="2243" w:type="dxa"/>
            <w:vAlign w:val="center"/>
          </w:tcPr>
          <w:p w:rsidR="00D018BB" w:rsidRPr="00014DE5" w:rsidRDefault="00D018BB" w:rsidP="002129C7">
            <w:pPr>
              <w:rPr>
                <w:i/>
              </w:rPr>
            </w:pPr>
            <w:r w:rsidRPr="00014DE5">
              <w:rPr>
                <w:i/>
              </w:rPr>
              <w:t>CR1</w:t>
            </w:r>
          </w:p>
        </w:tc>
        <w:tc>
          <w:tcPr>
            <w:tcW w:w="1085" w:type="dxa"/>
            <w:vAlign w:val="center"/>
          </w:tcPr>
          <w:p w:rsidR="00D018BB" w:rsidRPr="009522CC" w:rsidRDefault="00D018BB" w:rsidP="002129C7">
            <w:r w:rsidRPr="009522CC">
              <w:t>1</w:t>
            </w:r>
          </w:p>
        </w:tc>
        <w:tc>
          <w:tcPr>
            <w:tcW w:w="1820" w:type="dxa"/>
            <w:vAlign w:val="center"/>
          </w:tcPr>
          <w:p w:rsidR="00D018BB" w:rsidRPr="009522CC" w:rsidRDefault="00D018BB" w:rsidP="002129C7">
            <w:r w:rsidRPr="009522CC">
              <w:t>207,669,473</w:t>
            </w:r>
          </w:p>
        </w:tc>
        <w:tc>
          <w:tcPr>
            <w:tcW w:w="1980" w:type="dxa"/>
            <w:vAlign w:val="center"/>
          </w:tcPr>
          <w:p w:rsidR="00D018BB" w:rsidRPr="009522CC" w:rsidRDefault="00D018BB" w:rsidP="002129C7">
            <w:r w:rsidRPr="009522CC">
              <w:t>207,815,110</w:t>
            </w:r>
          </w:p>
        </w:tc>
        <w:tc>
          <w:tcPr>
            <w:tcW w:w="1203" w:type="dxa"/>
            <w:vAlign w:val="center"/>
          </w:tcPr>
          <w:p w:rsidR="00D018BB" w:rsidRPr="009522CC" w:rsidRDefault="00D018BB" w:rsidP="002129C7">
            <w:r w:rsidRPr="009522CC">
              <w:t>251</w:t>
            </w:r>
          </w:p>
        </w:tc>
        <w:tc>
          <w:tcPr>
            <w:tcW w:w="1620" w:type="dxa"/>
            <w:vAlign w:val="center"/>
          </w:tcPr>
          <w:p w:rsidR="00D018BB" w:rsidRPr="009522CC" w:rsidRDefault="00D018BB" w:rsidP="002129C7">
            <w:r w:rsidRPr="009522CC">
              <w:t>3.5x10</w:t>
            </w:r>
            <w:r w:rsidRPr="00014DE5">
              <w:rPr>
                <w:vertAlign w:val="superscript"/>
              </w:rPr>
              <w:t>-7</w:t>
            </w:r>
          </w:p>
        </w:tc>
        <w:tc>
          <w:tcPr>
            <w:tcW w:w="1440" w:type="dxa"/>
            <w:vAlign w:val="center"/>
          </w:tcPr>
          <w:p w:rsidR="00D018BB" w:rsidRPr="009522CC" w:rsidRDefault="00D018BB" w:rsidP="002129C7">
            <w:r w:rsidRPr="009522CC">
              <w:t>124</w:t>
            </w:r>
          </w:p>
        </w:tc>
        <w:tc>
          <w:tcPr>
            <w:tcW w:w="1585" w:type="dxa"/>
            <w:vAlign w:val="center"/>
          </w:tcPr>
          <w:p w:rsidR="00D018BB" w:rsidRPr="009522CC" w:rsidRDefault="00D018BB" w:rsidP="002129C7">
            <w:r w:rsidRPr="009522CC">
              <w:t>7.7x10</w:t>
            </w:r>
            <w:r w:rsidRPr="00014DE5">
              <w:rPr>
                <w:vertAlign w:val="superscript"/>
              </w:rPr>
              <w:t>-15</w:t>
            </w:r>
          </w:p>
        </w:tc>
      </w:tr>
      <w:tr w:rsidR="00D018BB" w:rsidRPr="003405FA" w:rsidTr="002129C7">
        <w:tc>
          <w:tcPr>
            <w:tcW w:w="2243" w:type="dxa"/>
            <w:vAlign w:val="center"/>
          </w:tcPr>
          <w:p w:rsidR="00D018BB" w:rsidRPr="00014DE5" w:rsidRDefault="00D018BB" w:rsidP="002129C7">
            <w:pPr>
              <w:rPr>
                <w:i/>
              </w:rPr>
            </w:pPr>
            <w:r w:rsidRPr="00014DE5">
              <w:rPr>
                <w:i/>
              </w:rPr>
              <w:t>BIN1</w:t>
            </w:r>
          </w:p>
        </w:tc>
        <w:tc>
          <w:tcPr>
            <w:tcW w:w="1085" w:type="dxa"/>
            <w:vAlign w:val="center"/>
          </w:tcPr>
          <w:p w:rsidR="00D018BB" w:rsidRPr="009522CC" w:rsidRDefault="00D018BB" w:rsidP="002129C7">
            <w:r w:rsidRPr="009522CC">
              <w:t>2</w:t>
            </w:r>
          </w:p>
        </w:tc>
        <w:tc>
          <w:tcPr>
            <w:tcW w:w="1820" w:type="dxa"/>
            <w:vAlign w:val="center"/>
          </w:tcPr>
          <w:p w:rsidR="00D018BB" w:rsidRPr="009522CC" w:rsidRDefault="00D018BB" w:rsidP="002129C7">
            <w:r w:rsidRPr="009522CC">
              <w:t>127,805,607</w:t>
            </w:r>
          </w:p>
        </w:tc>
        <w:tc>
          <w:tcPr>
            <w:tcW w:w="1980" w:type="dxa"/>
            <w:vAlign w:val="center"/>
          </w:tcPr>
          <w:p w:rsidR="00D018BB" w:rsidRPr="009522CC" w:rsidRDefault="00D018BB" w:rsidP="002129C7">
            <w:r w:rsidRPr="009522CC">
              <w:t>127,864,864</w:t>
            </w:r>
          </w:p>
        </w:tc>
        <w:tc>
          <w:tcPr>
            <w:tcW w:w="1203" w:type="dxa"/>
            <w:vAlign w:val="center"/>
          </w:tcPr>
          <w:p w:rsidR="00D018BB" w:rsidRPr="009522CC" w:rsidRDefault="00D018BB" w:rsidP="002129C7">
            <w:r w:rsidRPr="009522CC">
              <w:t>220</w:t>
            </w:r>
          </w:p>
        </w:tc>
        <w:tc>
          <w:tcPr>
            <w:tcW w:w="1620" w:type="dxa"/>
            <w:vAlign w:val="center"/>
          </w:tcPr>
          <w:p w:rsidR="00D018BB" w:rsidRPr="009522CC" w:rsidRDefault="00D018BB" w:rsidP="002129C7">
            <w:r w:rsidRPr="009522CC">
              <w:t>4.8x10</w:t>
            </w:r>
            <w:r w:rsidRPr="00014DE5">
              <w:rPr>
                <w:vertAlign w:val="superscript"/>
              </w:rPr>
              <w:t>-6</w:t>
            </w:r>
          </w:p>
        </w:tc>
        <w:tc>
          <w:tcPr>
            <w:tcW w:w="1440" w:type="dxa"/>
            <w:vAlign w:val="center"/>
          </w:tcPr>
          <w:p w:rsidR="00D018BB" w:rsidRPr="009522CC" w:rsidRDefault="00D018BB" w:rsidP="002129C7">
            <w:r w:rsidRPr="009522CC">
              <w:t>134</w:t>
            </w:r>
          </w:p>
        </w:tc>
        <w:tc>
          <w:tcPr>
            <w:tcW w:w="1585" w:type="dxa"/>
            <w:vAlign w:val="center"/>
          </w:tcPr>
          <w:p w:rsidR="00D018BB" w:rsidRPr="009522CC" w:rsidRDefault="00D018BB" w:rsidP="002129C7">
            <w:r w:rsidRPr="009522CC">
              <w:t>3.7x10</w:t>
            </w:r>
            <w:r w:rsidRPr="00014DE5">
              <w:rPr>
                <w:vertAlign w:val="superscript"/>
              </w:rPr>
              <w:t>-16</w:t>
            </w:r>
          </w:p>
        </w:tc>
      </w:tr>
      <w:tr w:rsidR="00D018BB" w:rsidRPr="003405FA" w:rsidTr="002129C7">
        <w:tc>
          <w:tcPr>
            <w:tcW w:w="2243" w:type="dxa"/>
            <w:vAlign w:val="center"/>
          </w:tcPr>
          <w:p w:rsidR="00D018BB" w:rsidRPr="00014DE5" w:rsidRDefault="00D018BB" w:rsidP="002129C7">
            <w:pPr>
              <w:rPr>
                <w:i/>
              </w:rPr>
            </w:pPr>
            <w:r w:rsidRPr="00014DE5">
              <w:rPr>
                <w:i/>
              </w:rPr>
              <w:t>HLA-DRB1</w:t>
            </w:r>
          </w:p>
        </w:tc>
        <w:tc>
          <w:tcPr>
            <w:tcW w:w="1085" w:type="dxa"/>
            <w:vAlign w:val="center"/>
          </w:tcPr>
          <w:p w:rsidR="00D018BB" w:rsidRPr="009522CC" w:rsidRDefault="00D018BB" w:rsidP="002129C7">
            <w:r w:rsidRPr="009522CC">
              <w:t>6</w:t>
            </w:r>
          </w:p>
        </w:tc>
        <w:tc>
          <w:tcPr>
            <w:tcW w:w="1820" w:type="dxa"/>
            <w:vAlign w:val="center"/>
          </w:tcPr>
          <w:p w:rsidR="00D018BB" w:rsidRPr="009522CC" w:rsidRDefault="00D018BB" w:rsidP="002129C7">
            <w:r w:rsidRPr="009522CC">
              <w:t>32,546,546</w:t>
            </w:r>
          </w:p>
        </w:tc>
        <w:tc>
          <w:tcPr>
            <w:tcW w:w="1980" w:type="dxa"/>
            <w:vAlign w:val="center"/>
          </w:tcPr>
          <w:p w:rsidR="00D018BB" w:rsidRPr="009522CC" w:rsidRDefault="00D018BB" w:rsidP="002129C7">
            <w:r w:rsidRPr="009522CC">
              <w:t>32,557,562</w:t>
            </w:r>
          </w:p>
        </w:tc>
        <w:tc>
          <w:tcPr>
            <w:tcW w:w="1203" w:type="dxa"/>
            <w:vAlign w:val="center"/>
          </w:tcPr>
          <w:p w:rsidR="00D018BB" w:rsidRPr="009522CC" w:rsidRDefault="00D018BB" w:rsidP="002129C7">
            <w:r w:rsidRPr="009522CC">
              <w:t>595</w:t>
            </w:r>
          </w:p>
        </w:tc>
        <w:tc>
          <w:tcPr>
            <w:tcW w:w="1620" w:type="dxa"/>
            <w:vAlign w:val="center"/>
          </w:tcPr>
          <w:p w:rsidR="00D018BB" w:rsidRPr="009522CC" w:rsidRDefault="00D018BB" w:rsidP="002129C7">
            <w:r w:rsidRPr="009522CC">
              <w:t>6.6x10</w:t>
            </w:r>
            <w:r w:rsidRPr="00014DE5">
              <w:rPr>
                <w:vertAlign w:val="superscript"/>
              </w:rPr>
              <w:t>-6</w:t>
            </w:r>
          </w:p>
        </w:tc>
        <w:tc>
          <w:tcPr>
            <w:tcW w:w="1440" w:type="dxa"/>
            <w:vAlign w:val="center"/>
          </w:tcPr>
          <w:p w:rsidR="00D018BB" w:rsidRPr="009522CC" w:rsidRDefault="00D018BB" w:rsidP="002129C7">
            <w:r w:rsidRPr="009522CC">
              <w:t>307</w:t>
            </w:r>
          </w:p>
        </w:tc>
        <w:tc>
          <w:tcPr>
            <w:tcW w:w="1585" w:type="dxa"/>
            <w:vAlign w:val="center"/>
          </w:tcPr>
          <w:p w:rsidR="00D018BB" w:rsidRPr="009522CC" w:rsidRDefault="00D018BB" w:rsidP="002129C7">
            <w:r w:rsidRPr="009522CC">
              <w:t>1.6x10</w:t>
            </w:r>
            <w:r w:rsidRPr="00014DE5">
              <w:rPr>
                <w:vertAlign w:val="superscript"/>
              </w:rPr>
              <w:t>-8</w:t>
            </w:r>
          </w:p>
        </w:tc>
      </w:tr>
      <w:tr w:rsidR="00D018BB" w:rsidRPr="003405FA" w:rsidTr="002129C7">
        <w:tc>
          <w:tcPr>
            <w:tcW w:w="2243" w:type="dxa"/>
            <w:vAlign w:val="center"/>
          </w:tcPr>
          <w:p w:rsidR="00D018BB" w:rsidRPr="00014DE5" w:rsidRDefault="00D018BB" w:rsidP="002129C7">
            <w:pPr>
              <w:rPr>
                <w:i/>
              </w:rPr>
            </w:pPr>
            <w:r w:rsidRPr="00014DE5">
              <w:rPr>
                <w:i/>
              </w:rPr>
              <w:t>CD2AP</w:t>
            </w:r>
          </w:p>
        </w:tc>
        <w:tc>
          <w:tcPr>
            <w:tcW w:w="1085" w:type="dxa"/>
            <w:vAlign w:val="center"/>
          </w:tcPr>
          <w:p w:rsidR="00D018BB" w:rsidRPr="009522CC" w:rsidRDefault="00D018BB" w:rsidP="002129C7">
            <w:r w:rsidRPr="009522CC">
              <w:t>6</w:t>
            </w:r>
          </w:p>
        </w:tc>
        <w:tc>
          <w:tcPr>
            <w:tcW w:w="1820" w:type="dxa"/>
            <w:vAlign w:val="center"/>
          </w:tcPr>
          <w:p w:rsidR="00D018BB" w:rsidRPr="009522CC" w:rsidRDefault="00D018BB" w:rsidP="002129C7">
            <w:r w:rsidRPr="009522CC">
              <w:t>47,445,525</w:t>
            </w:r>
          </w:p>
        </w:tc>
        <w:tc>
          <w:tcPr>
            <w:tcW w:w="1980" w:type="dxa"/>
            <w:vAlign w:val="center"/>
          </w:tcPr>
          <w:p w:rsidR="00D018BB" w:rsidRPr="009522CC" w:rsidRDefault="00D018BB" w:rsidP="002129C7">
            <w:r w:rsidRPr="009522CC">
              <w:t>47,594,999</w:t>
            </w:r>
          </w:p>
        </w:tc>
        <w:tc>
          <w:tcPr>
            <w:tcW w:w="1203" w:type="dxa"/>
            <w:vAlign w:val="center"/>
          </w:tcPr>
          <w:p w:rsidR="00D018BB" w:rsidRPr="009522CC" w:rsidRDefault="00D018BB" w:rsidP="002129C7">
            <w:r w:rsidRPr="009522CC">
              <w:t>319</w:t>
            </w:r>
          </w:p>
        </w:tc>
        <w:tc>
          <w:tcPr>
            <w:tcW w:w="1620" w:type="dxa"/>
            <w:vAlign w:val="center"/>
          </w:tcPr>
          <w:p w:rsidR="00D018BB" w:rsidRPr="009522CC" w:rsidRDefault="00D018BB" w:rsidP="002129C7">
            <w:r w:rsidRPr="009522CC">
              <w:t>8.0x10</w:t>
            </w:r>
            <w:r w:rsidRPr="00014DE5">
              <w:rPr>
                <w:vertAlign w:val="superscript"/>
              </w:rPr>
              <w:t>-6</w:t>
            </w:r>
          </w:p>
        </w:tc>
        <w:tc>
          <w:tcPr>
            <w:tcW w:w="1440" w:type="dxa"/>
            <w:vAlign w:val="center"/>
          </w:tcPr>
          <w:p w:rsidR="00D018BB" w:rsidRPr="009522CC" w:rsidRDefault="00D018BB" w:rsidP="002129C7">
            <w:r w:rsidRPr="009522CC">
              <w:t>257</w:t>
            </w:r>
          </w:p>
        </w:tc>
        <w:tc>
          <w:tcPr>
            <w:tcW w:w="1585" w:type="dxa"/>
            <w:vAlign w:val="center"/>
          </w:tcPr>
          <w:p w:rsidR="00D018BB" w:rsidRPr="009522CC" w:rsidRDefault="00D018BB" w:rsidP="002129C7">
            <w:r w:rsidRPr="009522CC">
              <w:t>3.1x10</w:t>
            </w:r>
            <w:r w:rsidRPr="00014DE5">
              <w:rPr>
                <w:vertAlign w:val="superscript"/>
              </w:rPr>
              <w:t>-8</w:t>
            </w:r>
          </w:p>
        </w:tc>
      </w:tr>
      <w:tr w:rsidR="00D018BB" w:rsidRPr="003405FA" w:rsidTr="002129C7">
        <w:tc>
          <w:tcPr>
            <w:tcW w:w="2243" w:type="dxa"/>
            <w:vAlign w:val="center"/>
          </w:tcPr>
          <w:p w:rsidR="00D018BB" w:rsidRPr="00014DE5" w:rsidRDefault="00D018BB" w:rsidP="002129C7">
            <w:pPr>
              <w:rPr>
                <w:i/>
              </w:rPr>
            </w:pPr>
            <w:r w:rsidRPr="00014DE5">
              <w:rPr>
                <w:i/>
              </w:rPr>
              <w:t>EPHA1</w:t>
            </w:r>
          </w:p>
        </w:tc>
        <w:tc>
          <w:tcPr>
            <w:tcW w:w="1085" w:type="dxa"/>
            <w:vAlign w:val="center"/>
          </w:tcPr>
          <w:p w:rsidR="00D018BB" w:rsidRPr="009522CC" w:rsidRDefault="00D018BB" w:rsidP="002129C7">
            <w:r w:rsidRPr="009522CC">
              <w:t>7</w:t>
            </w:r>
          </w:p>
        </w:tc>
        <w:tc>
          <w:tcPr>
            <w:tcW w:w="1820" w:type="dxa"/>
            <w:vAlign w:val="center"/>
          </w:tcPr>
          <w:p w:rsidR="00D018BB" w:rsidRPr="009522CC" w:rsidRDefault="00D018BB" w:rsidP="002129C7">
            <w:r w:rsidRPr="009522CC">
              <w:t>143,088,205</w:t>
            </w:r>
          </w:p>
        </w:tc>
        <w:tc>
          <w:tcPr>
            <w:tcW w:w="1980" w:type="dxa"/>
            <w:vAlign w:val="center"/>
          </w:tcPr>
          <w:p w:rsidR="00D018BB" w:rsidRPr="009522CC" w:rsidRDefault="00D018BB" w:rsidP="002129C7">
            <w:r w:rsidRPr="009522CC">
              <w:t>143,105,985</w:t>
            </w:r>
          </w:p>
        </w:tc>
        <w:tc>
          <w:tcPr>
            <w:tcW w:w="1203" w:type="dxa"/>
            <w:vAlign w:val="center"/>
          </w:tcPr>
          <w:p w:rsidR="00D018BB" w:rsidRPr="009522CC" w:rsidRDefault="00D018BB" w:rsidP="002129C7">
            <w:r w:rsidRPr="009522CC">
              <w:t>39</w:t>
            </w:r>
          </w:p>
        </w:tc>
        <w:tc>
          <w:tcPr>
            <w:tcW w:w="1620" w:type="dxa"/>
            <w:vAlign w:val="center"/>
          </w:tcPr>
          <w:p w:rsidR="00D018BB" w:rsidRPr="009522CC" w:rsidRDefault="00D018BB" w:rsidP="002129C7">
            <w:r w:rsidRPr="009522CC">
              <w:t>3.9x10</w:t>
            </w:r>
            <w:r w:rsidRPr="00014DE5">
              <w:rPr>
                <w:vertAlign w:val="superscript"/>
              </w:rPr>
              <w:t>-7</w:t>
            </w:r>
          </w:p>
        </w:tc>
        <w:tc>
          <w:tcPr>
            <w:tcW w:w="1440" w:type="dxa"/>
            <w:vAlign w:val="center"/>
          </w:tcPr>
          <w:p w:rsidR="00D018BB" w:rsidRPr="009522CC" w:rsidRDefault="00D018BB" w:rsidP="002129C7">
            <w:r w:rsidRPr="009522CC">
              <w:t>15</w:t>
            </w:r>
          </w:p>
        </w:tc>
        <w:tc>
          <w:tcPr>
            <w:tcW w:w="1585" w:type="dxa"/>
            <w:vAlign w:val="center"/>
          </w:tcPr>
          <w:p w:rsidR="00D018BB" w:rsidRPr="009522CC" w:rsidRDefault="00D018BB" w:rsidP="002129C7">
            <w:r w:rsidRPr="009522CC">
              <w:t>3.4x10</w:t>
            </w:r>
            <w:r w:rsidRPr="00014DE5">
              <w:rPr>
                <w:vertAlign w:val="superscript"/>
              </w:rPr>
              <w:t>-11</w:t>
            </w:r>
          </w:p>
        </w:tc>
      </w:tr>
      <w:tr w:rsidR="00D018BB" w:rsidRPr="003405FA" w:rsidTr="002129C7">
        <w:tc>
          <w:tcPr>
            <w:tcW w:w="2243" w:type="dxa"/>
            <w:vAlign w:val="center"/>
          </w:tcPr>
          <w:p w:rsidR="00D018BB" w:rsidRPr="00014DE5" w:rsidRDefault="00D018BB" w:rsidP="002129C7">
            <w:pPr>
              <w:rPr>
                <w:i/>
              </w:rPr>
            </w:pPr>
            <w:r w:rsidRPr="00014DE5">
              <w:rPr>
                <w:i/>
              </w:rPr>
              <w:t>PTK2B</w:t>
            </w:r>
          </w:p>
        </w:tc>
        <w:tc>
          <w:tcPr>
            <w:tcW w:w="1085" w:type="dxa"/>
            <w:vAlign w:val="center"/>
          </w:tcPr>
          <w:p w:rsidR="00D018BB" w:rsidRPr="009522CC" w:rsidRDefault="00D018BB" w:rsidP="002129C7">
            <w:r w:rsidRPr="009522CC">
              <w:t>8</w:t>
            </w:r>
          </w:p>
        </w:tc>
        <w:tc>
          <w:tcPr>
            <w:tcW w:w="1820" w:type="dxa"/>
            <w:vAlign w:val="center"/>
          </w:tcPr>
          <w:p w:rsidR="00D018BB" w:rsidRPr="009522CC" w:rsidRDefault="00D018BB" w:rsidP="002129C7">
            <w:r w:rsidRPr="009522CC">
              <w:t>27,168,999</w:t>
            </w:r>
          </w:p>
        </w:tc>
        <w:tc>
          <w:tcPr>
            <w:tcW w:w="1980" w:type="dxa"/>
            <w:vAlign w:val="center"/>
          </w:tcPr>
          <w:p w:rsidR="00D018BB" w:rsidRPr="009522CC" w:rsidRDefault="00D018BB" w:rsidP="002129C7">
            <w:r w:rsidRPr="009522CC">
              <w:t>27,316,903</w:t>
            </w:r>
          </w:p>
        </w:tc>
        <w:tc>
          <w:tcPr>
            <w:tcW w:w="1203" w:type="dxa"/>
            <w:vAlign w:val="center"/>
          </w:tcPr>
          <w:p w:rsidR="00D018BB" w:rsidRPr="009522CC" w:rsidRDefault="00D018BB" w:rsidP="002129C7">
            <w:r w:rsidRPr="009522CC">
              <w:t>380</w:t>
            </w:r>
          </w:p>
        </w:tc>
        <w:tc>
          <w:tcPr>
            <w:tcW w:w="1620" w:type="dxa"/>
            <w:vAlign w:val="center"/>
          </w:tcPr>
          <w:p w:rsidR="00D018BB" w:rsidRPr="009522CC" w:rsidRDefault="00D018BB" w:rsidP="002129C7">
            <w:r w:rsidRPr="009522CC">
              <w:t>1.3x10</w:t>
            </w:r>
            <w:r w:rsidRPr="00014DE5">
              <w:rPr>
                <w:vertAlign w:val="superscript"/>
              </w:rPr>
              <w:t>-4</w:t>
            </w:r>
          </w:p>
        </w:tc>
        <w:tc>
          <w:tcPr>
            <w:tcW w:w="1440" w:type="dxa"/>
            <w:vAlign w:val="center"/>
          </w:tcPr>
          <w:p w:rsidR="00D018BB" w:rsidRPr="009522CC" w:rsidRDefault="00D018BB" w:rsidP="002129C7">
            <w:r w:rsidRPr="009522CC">
              <w:t>188</w:t>
            </w:r>
          </w:p>
        </w:tc>
        <w:tc>
          <w:tcPr>
            <w:tcW w:w="1585" w:type="dxa"/>
            <w:vAlign w:val="center"/>
          </w:tcPr>
          <w:p w:rsidR="00D018BB" w:rsidRPr="009522CC" w:rsidRDefault="00D018BB" w:rsidP="002129C7">
            <w:r w:rsidRPr="009522CC">
              <w:t>3.3x10</w:t>
            </w:r>
            <w:r w:rsidRPr="00014DE5">
              <w:rPr>
                <w:vertAlign w:val="superscript"/>
              </w:rPr>
              <w:t>-9</w:t>
            </w:r>
          </w:p>
        </w:tc>
      </w:tr>
      <w:tr w:rsidR="00D018BB" w:rsidRPr="003405FA" w:rsidTr="002129C7">
        <w:tc>
          <w:tcPr>
            <w:tcW w:w="2243" w:type="dxa"/>
            <w:vAlign w:val="center"/>
          </w:tcPr>
          <w:p w:rsidR="00D018BB" w:rsidRPr="00014DE5" w:rsidRDefault="00D018BB" w:rsidP="002129C7">
            <w:pPr>
              <w:rPr>
                <w:i/>
              </w:rPr>
            </w:pPr>
            <w:r w:rsidRPr="00014DE5">
              <w:rPr>
                <w:i/>
              </w:rPr>
              <w:t>CLU</w:t>
            </w:r>
          </w:p>
        </w:tc>
        <w:tc>
          <w:tcPr>
            <w:tcW w:w="1085" w:type="dxa"/>
            <w:vAlign w:val="center"/>
          </w:tcPr>
          <w:p w:rsidR="00D018BB" w:rsidRPr="009522CC" w:rsidRDefault="00D018BB" w:rsidP="002129C7">
            <w:r w:rsidRPr="009522CC">
              <w:t>8</w:t>
            </w:r>
          </w:p>
        </w:tc>
        <w:tc>
          <w:tcPr>
            <w:tcW w:w="1820" w:type="dxa"/>
            <w:vAlign w:val="center"/>
          </w:tcPr>
          <w:p w:rsidR="00D018BB" w:rsidRPr="009522CC" w:rsidRDefault="00D018BB" w:rsidP="002129C7">
            <w:r w:rsidRPr="009522CC">
              <w:t>27,454,451</w:t>
            </w:r>
          </w:p>
        </w:tc>
        <w:tc>
          <w:tcPr>
            <w:tcW w:w="1980" w:type="dxa"/>
            <w:vAlign w:val="center"/>
          </w:tcPr>
          <w:p w:rsidR="00D018BB" w:rsidRPr="009522CC" w:rsidRDefault="00D018BB" w:rsidP="002129C7">
            <w:r w:rsidRPr="009522CC">
              <w:t>27,472,327</w:t>
            </w:r>
          </w:p>
        </w:tc>
        <w:tc>
          <w:tcPr>
            <w:tcW w:w="1203" w:type="dxa"/>
            <w:vAlign w:val="center"/>
          </w:tcPr>
          <w:p w:rsidR="00D018BB" w:rsidRPr="009522CC" w:rsidRDefault="00D018BB" w:rsidP="002129C7">
            <w:r w:rsidRPr="009522CC">
              <w:t>35</w:t>
            </w:r>
          </w:p>
        </w:tc>
        <w:tc>
          <w:tcPr>
            <w:tcW w:w="1620" w:type="dxa"/>
            <w:vAlign w:val="center"/>
          </w:tcPr>
          <w:p w:rsidR="00D018BB" w:rsidRPr="009522CC" w:rsidRDefault="00D018BB" w:rsidP="002129C7">
            <w:r w:rsidRPr="009522CC">
              <w:t>5.1x10</w:t>
            </w:r>
            <w:r w:rsidRPr="00014DE5">
              <w:rPr>
                <w:vertAlign w:val="superscript"/>
              </w:rPr>
              <w:t>-15</w:t>
            </w:r>
          </w:p>
        </w:tc>
        <w:tc>
          <w:tcPr>
            <w:tcW w:w="1440" w:type="dxa"/>
            <w:vAlign w:val="center"/>
          </w:tcPr>
          <w:p w:rsidR="00D018BB" w:rsidRPr="009522CC" w:rsidRDefault="00D018BB" w:rsidP="002129C7">
            <w:r w:rsidRPr="009522CC">
              <w:t>30</w:t>
            </w:r>
          </w:p>
        </w:tc>
        <w:tc>
          <w:tcPr>
            <w:tcW w:w="1585" w:type="dxa"/>
            <w:vAlign w:val="center"/>
          </w:tcPr>
          <w:p w:rsidR="00D018BB" w:rsidRPr="009522CC" w:rsidRDefault="00D018BB" w:rsidP="002129C7">
            <w:r w:rsidRPr="009522CC">
              <w:t>9.6x10</w:t>
            </w:r>
            <w:r w:rsidRPr="00014DE5">
              <w:rPr>
                <w:vertAlign w:val="superscript"/>
              </w:rPr>
              <w:t>-17</w:t>
            </w:r>
          </w:p>
        </w:tc>
      </w:tr>
      <w:tr w:rsidR="00D018BB" w:rsidRPr="003405FA" w:rsidTr="002129C7">
        <w:tc>
          <w:tcPr>
            <w:tcW w:w="2243" w:type="dxa"/>
            <w:vAlign w:val="center"/>
          </w:tcPr>
          <w:p w:rsidR="00D018BB" w:rsidRPr="00014DE5" w:rsidRDefault="00D018BB" w:rsidP="002129C7">
            <w:pPr>
              <w:rPr>
                <w:i/>
              </w:rPr>
            </w:pPr>
            <w:r w:rsidRPr="00014DE5">
              <w:rPr>
                <w:i/>
              </w:rPr>
              <w:t>MS4A6A</w:t>
            </w:r>
          </w:p>
        </w:tc>
        <w:tc>
          <w:tcPr>
            <w:tcW w:w="1085" w:type="dxa"/>
            <w:vAlign w:val="center"/>
          </w:tcPr>
          <w:p w:rsidR="00D018BB" w:rsidRPr="009522CC" w:rsidRDefault="00D018BB" w:rsidP="002129C7">
            <w:r w:rsidRPr="009522CC">
              <w:t>11</w:t>
            </w:r>
          </w:p>
        </w:tc>
        <w:tc>
          <w:tcPr>
            <w:tcW w:w="1820" w:type="dxa"/>
            <w:vAlign w:val="center"/>
          </w:tcPr>
          <w:p w:rsidR="00D018BB" w:rsidRPr="009522CC" w:rsidRDefault="00D018BB" w:rsidP="002129C7">
            <w:r w:rsidRPr="009522CC">
              <w:t>59,939,080</w:t>
            </w:r>
          </w:p>
        </w:tc>
        <w:tc>
          <w:tcPr>
            <w:tcW w:w="1980" w:type="dxa"/>
            <w:vAlign w:val="center"/>
          </w:tcPr>
          <w:p w:rsidR="00D018BB" w:rsidRPr="009522CC" w:rsidRDefault="00D018BB" w:rsidP="002129C7">
            <w:r w:rsidRPr="009522CC">
              <w:t>59,950,674</w:t>
            </w:r>
          </w:p>
        </w:tc>
        <w:tc>
          <w:tcPr>
            <w:tcW w:w="1203" w:type="dxa"/>
            <w:vAlign w:val="center"/>
          </w:tcPr>
          <w:p w:rsidR="00D018BB" w:rsidRPr="009522CC" w:rsidRDefault="00D018BB" w:rsidP="002129C7">
            <w:r w:rsidRPr="009522CC">
              <w:t>22</w:t>
            </w:r>
          </w:p>
        </w:tc>
        <w:tc>
          <w:tcPr>
            <w:tcW w:w="1620" w:type="dxa"/>
            <w:vAlign w:val="center"/>
          </w:tcPr>
          <w:p w:rsidR="00D018BB" w:rsidRPr="009522CC" w:rsidRDefault="00D018BB" w:rsidP="002129C7">
            <w:r w:rsidRPr="009522CC">
              <w:t>3.7x10</w:t>
            </w:r>
            <w:r w:rsidRPr="00014DE5">
              <w:rPr>
                <w:vertAlign w:val="superscript"/>
              </w:rPr>
              <w:t>-10</w:t>
            </w:r>
          </w:p>
        </w:tc>
        <w:tc>
          <w:tcPr>
            <w:tcW w:w="1440" w:type="dxa"/>
            <w:vAlign w:val="center"/>
          </w:tcPr>
          <w:p w:rsidR="00D018BB" w:rsidRPr="009522CC" w:rsidRDefault="00D018BB" w:rsidP="002129C7">
            <w:r w:rsidRPr="009522CC">
              <w:t>13</w:t>
            </w:r>
          </w:p>
        </w:tc>
        <w:tc>
          <w:tcPr>
            <w:tcW w:w="1585" w:type="dxa"/>
            <w:vAlign w:val="center"/>
          </w:tcPr>
          <w:p w:rsidR="00D018BB" w:rsidRPr="009522CC" w:rsidRDefault="00D018BB" w:rsidP="002129C7">
            <w:r w:rsidRPr="009522CC">
              <w:t>1.6x10</w:t>
            </w:r>
            <w:r w:rsidRPr="00014DE5">
              <w:rPr>
                <w:vertAlign w:val="superscript"/>
              </w:rPr>
              <w:t>-10</w:t>
            </w:r>
          </w:p>
        </w:tc>
      </w:tr>
      <w:tr w:rsidR="00D018BB" w:rsidRPr="003405FA" w:rsidTr="002129C7">
        <w:tc>
          <w:tcPr>
            <w:tcW w:w="2243" w:type="dxa"/>
            <w:vAlign w:val="center"/>
          </w:tcPr>
          <w:p w:rsidR="00D018BB" w:rsidRPr="00014DE5" w:rsidRDefault="00D018BB" w:rsidP="002129C7">
            <w:pPr>
              <w:rPr>
                <w:i/>
              </w:rPr>
            </w:pPr>
            <w:r w:rsidRPr="00014DE5">
              <w:rPr>
                <w:i/>
              </w:rPr>
              <w:t>PICALM</w:t>
            </w:r>
          </w:p>
        </w:tc>
        <w:tc>
          <w:tcPr>
            <w:tcW w:w="1085" w:type="dxa"/>
            <w:vAlign w:val="center"/>
          </w:tcPr>
          <w:p w:rsidR="00D018BB" w:rsidRPr="009522CC" w:rsidRDefault="00D018BB" w:rsidP="002129C7">
            <w:r w:rsidRPr="009522CC">
              <w:t>11</w:t>
            </w:r>
          </w:p>
        </w:tc>
        <w:tc>
          <w:tcPr>
            <w:tcW w:w="1820" w:type="dxa"/>
            <w:vAlign w:val="center"/>
          </w:tcPr>
          <w:p w:rsidR="00D018BB" w:rsidRPr="009522CC" w:rsidRDefault="00D018BB" w:rsidP="002129C7">
            <w:r w:rsidRPr="009522CC">
              <w:t>85,668,485</w:t>
            </w:r>
          </w:p>
        </w:tc>
        <w:tc>
          <w:tcPr>
            <w:tcW w:w="1980" w:type="dxa"/>
            <w:vAlign w:val="center"/>
          </w:tcPr>
          <w:p w:rsidR="00D018BB" w:rsidRPr="009522CC" w:rsidRDefault="00D018BB" w:rsidP="002129C7">
            <w:r w:rsidRPr="009522CC">
              <w:t>85,780,108</w:t>
            </w:r>
          </w:p>
        </w:tc>
        <w:tc>
          <w:tcPr>
            <w:tcW w:w="1203" w:type="dxa"/>
            <w:vAlign w:val="center"/>
          </w:tcPr>
          <w:p w:rsidR="00D018BB" w:rsidRPr="009522CC" w:rsidRDefault="00D018BB" w:rsidP="002129C7">
            <w:r w:rsidRPr="009522CC">
              <w:t>302</w:t>
            </w:r>
          </w:p>
        </w:tc>
        <w:tc>
          <w:tcPr>
            <w:tcW w:w="1620" w:type="dxa"/>
            <w:vAlign w:val="center"/>
          </w:tcPr>
          <w:p w:rsidR="00D018BB" w:rsidRPr="009522CC" w:rsidRDefault="00D018BB" w:rsidP="002129C7">
            <w:r w:rsidRPr="009522CC">
              <w:t>1.2x10</w:t>
            </w:r>
            <w:r w:rsidRPr="00014DE5">
              <w:rPr>
                <w:vertAlign w:val="superscript"/>
              </w:rPr>
              <w:t>-8</w:t>
            </w:r>
          </w:p>
        </w:tc>
        <w:tc>
          <w:tcPr>
            <w:tcW w:w="1440" w:type="dxa"/>
            <w:vAlign w:val="center"/>
          </w:tcPr>
          <w:p w:rsidR="00D018BB" w:rsidRPr="009522CC" w:rsidRDefault="00D018BB" w:rsidP="002129C7">
            <w:r w:rsidRPr="009522CC">
              <w:t>243</w:t>
            </w:r>
          </w:p>
        </w:tc>
        <w:tc>
          <w:tcPr>
            <w:tcW w:w="1585" w:type="dxa"/>
            <w:vAlign w:val="center"/>
          </w:tcPr>
          <w:p w:rsidR="00D018BB" w:rsidRPr="009522CC" w:rsidRDefault="00D018BB" w:rsidP="002129C7">
            <w:r w:rsidRPr="009522CC">
              <w:t>1.9x10</w:t>
            </w:r>
            <w:r w:rsidRPr="00014DE5">
              <w:rPr>
                <w:vertAlign w:val="superscript"/>
              </w:rPr>
              <w:t>-12</w:t>
            </w:r>
          </w:p>
        </w:tc>
      </w:tr>
      <w:tr w:rsidR="00D018BB" w:rsidRPr="00014DE5" w:rsidTr="002129C7">
        <w:tc>
          <w:tcPr>
            <w:tcW w:w="2243" w:type="dxa"/>
            <w:vAlign w:val="center"/>
          </w:tcPr>
          <w:p w:rsidR="00D018BB" w:rsidRPr="00014DE5" w:rsidRDefault="00D018BB" w:rsidP="002129C7">
            <w:pPr>
              <w:rPr>
                <w:i/>
              </w:rPr>
            </w:pPr>
            <w:r w:rsidRPr="00014DE5">
              <w:rPr>
                <w:i/>
              </w:rPr>
              <w:t>SORL1</w:t>
            </w:r>
          </w:p>
        </w:tc>
        <w:tc>
          <w:tcPr>
            <w:tcW w:w="1085" w:type="dxa"/>
            <w:vAlign w:val="center"/>
          </w:tcPr>
          <w:p w:rsidR="00D018BB" w:rsidRPr="009522CC" w:rsidRDefault="00D018BB" w:rsidP="002129C7">
            <w:r w:rsidRPr="009522CC">
              <w:t>11</w:t>
            </w:r>
          </w:p>
        </w:tc>
        <w:tc>
          <w:tcPr>
            <w:tcW w:w="1820" w:type="dxa"/>
            <w:vAlign w:val="center"/>
          </w:tcPr>
          <w:p w:rsidR="00D018BB" w:rsidRPr="009522CC" w:rsidRDefault="00D018BB" w:rsidP="002129C7">
            <w:r w:rsidRPr="009522CC">
              <w:t>121,322,961</w:t>
            </w:r>
          </w:p>
        </w:tc>
        <w:tc>
          <w:tcPr>
            <w:tcW w:w="1980" w:type="dxa"/>
            <w:vAlign w:val="center"/>
          </w:tcPr>
          <w:p w:rsidR="00D018BB" w:rsidRPr="009522CC" w:rsidRDefault="00D018BB" w:rsidP="002129C7">
            <w:r w:rsidRPr="009522CC">
              <w:t>121,504,471</w:t>
            </w:r>
          </w:p>
        </w:tc>
        <w:tc>
          <w:tcPr>
            <w:tcW w:w="1203" w:type="dxa"/>
            <w:vAlign w:val="center"/>
          </w:tcPr>
          <w:p w:rsidR="00D018BB" w:rsidRPr="009522CC" w:rsidRDefault="00D018BB" w:rsidP="002129C7">
            <w:r w:rsidRPr="009522CC">
              <w:t>319</w:t>
            </w:r>
          </w:p>
        </w:tc>
        <w:tc>
          <w:tcPr>
            <w:tcW w:w="1620" w:type="dxa"/>
            <w:vAlign w:val="center"/>
          </w:tcPr>
          <w:p w:rsidR="00D018BB" w:rsidRPr="00014DE5" w:rsidRDefault="00D018BB" w:rsidP="002129C7">
            <w:pPr>
              <w:rPr>
                <w:lang w:val="pt-BR"/>
              </w:rPr>
            </w:pPr>
            <w:r w:rsidRPr="00014DE5">
              <w:rPr>
                <w:lang w:val="pt-BR"/>
              </w:rPr>
              <w:t>2.7x10</w:t>
            </w:r>
            <w:r w:rsidRPr="00014DE5">
              <w:rPr>
                <w:vertAlign w:val="superscript"/>
                <w:lang w:val="pt-BR"/>
              </w:rPr>
              <w:t>-5</w:t>
            </w:r>
          </w:p>
        </w:tc>
        <w:tc>
          <w:tcPr>
            <w:tcW w:w="1440" w:type="dxa"/>
            <w:vAlign w:val="center"/>
          </w:tcPr>
          <w:p w:rsidR="00D018BB" w:rsidRPr="00014DE5" w:rsidRDefault="00D018BB" w:rsidP="002129C7">
            <w:pPr>
              <w:rPr>
                <w:lang w:val="pt-BR"/>
              </w:rPr>
            </w:pPr>
            <w:r w:rsidRPr="00014DE5">
              <w:rPr>
                <w:lang w:val="pt-BR"/>
              </w:rPr>
              <w:t>94</w:t>
            </w:r>
          </w:p>
        </w:tc>
        <w:tc>
          <w:tcPr>
            <w:tcW w:w="1585" w:type="dxa"/>
            <w:vAlign w:val="center"/>
          </w:tcPr>
          <w:p w:rsidR="00D018BB" w:rsidRPr="00014DE5" w:rsidRDefault="00D018BB" w:rsidP="002129C7">
            <w:pPr>
              <w:rPr>
                <w:lang w:val="pt-BR"/>
              </w:rPr>
            </w:pPr>
            <w:r w:rsidRPr="00014DE5">
              <w:rPr>
                <w:lang w:val="pt-BR"/>
              </w:rPr>
              <w:t>5.0x10</w:t>
            </w:r>
            <w:r w:rsidRPr="00014DE5">
              <w:rPr>
                <w:vertAlign w:val="superscript"/>
                <w:lang w:val="pt-BR"/>
              </w:rPr>
              <w:t>-11</w:t>
            </w:r>
          </w:p>
        </w:tc>
      </w:tr>
      <w:tr w:rsidR="00D018BB" w:rsidRPr="00014DE5" w:rsidTr="002129C7">
        <w:tc>
          <w:tcPr>
            <w:tcW w:w="2243" w:type="dxa"/>
            <w:vAlign w:val="center"/>
          </w:tcPr>
          <w:p w:rsidR="00D018BB" w:rsidRPr="00014DE5" w:rsidRDefault="00D018BB" w:rsidP="002129C7">
            <w:pPr>
              <w:rPr>
                <w:i/>
                <w:lang w:val="pt-BR"/>
              </w:rPr>
            </w:pPr>
            <w:r w:rsidRPr="00014DE5">
              <w:rPr>
                <w:i/>
                <w:lang w:val="pt-BR"/>
              </w:rPr>
              <w:t>SLC24A4</w:t>
            </w:r>
          </w:p>
        </w:tc>
        <w:tc>
          <w:tcPr>
            <w:tcW w:w="1085" w:type="dxa"/>
            <w:vAlign w:val="center"/>
          </w:tcPr>
          <w:p w:rsidR="00D018BB" w:rsidRPr="00014DE5" w:rsidRDefault="00D018BB" w:rsidP="002129C7">
            <w:pPr>
              <w:rPr>
                <w:lang w:val="pt-BR"/>
              </w:rPr>
            </w:pPr>
            <w:r w:rsidRPr="00014DE5">
              <w:rPr>
                <w:lang w:val="pt-BR"/>
              </w:rPr>
              <w:t>14</w:t>
            </w:r>
          </w:p>
        </w:tc>
        <w:tc>
          <w:tcPr>
            <w:tcW w:w="1820" w:type="dxa"/>
            <w:vAlign w:val="center"/>
          </w:tcPr>
          <w:p w:rsidR="00D018BB" w:rsidRPr="009522CC" w:rsidRDefault="00D018BB" w:rsidP="002129C7">
            <w:r w:rsidRPr="009522CC">
              <w:t>92,788,925</w:t>
            </w:r>
          </w:p>
        </w:tc>
        <w:tc>
          <w:tcPr>
            <w:tcW w:w="1980" w:type="dxa"/>
            <w:vAlign w:val="center"/>
          </w:tcPr>
          <w:p w:rsidR="00D018BB" w:rsidRPr="009522CC" w:rsidRDefault="00D018BB" w:rsidP="002129C7">
            <w:r w:rsidRPr="009522CC">
              <w:t>92,962,596</w:t>
            </w:r>
          </w:p>
        </w:tc>
        <w:tc>
          <w:tcPr>
            <w:tcW w:w="1203" w:type="dxa"/>
            <w:vAlign w:val="center"/>
          </w:tcPr>
          <w:p w:rsidR="00D018BB" w:rsidRPr="00014DE5" w:rsidRDefault="00D018BB" w:rsidP="002129C7">
            <w:pPr>
              <w:rPr>
                <w:lang w:val="pt-BR"/>
              </w:rPr>
            </w:pPr>
            <w:r w:rsidRPr="00014DE5">
              <w:rPr>
                <w:lang w:val="pt-BR"/>
              </w:rPr>
              <w:t>675</w:t>
            </w:r>
          </w:p>
        </w:tc>
        <w:tc>
          <w:tcPr>
            <w:tcW w:w="1620" w:type="dxa"/>
            <w:vAlign w:val="center"/>
          </w:tcPr>
          <w:p w:rsidR="00D018BB" w:rsidRPr="00014DE5" w:rsidRDefault="00D018BB" w:rsidP="002129C7">
            <w:pPr>
              <w:rPr>
                <w:lang w:val="pt-BR"/>
              </w:rPr>
            </w:pPr>
            <w:r w:rsidRPr="00014DE5">
              <w:rPr>
                <w:lang w:val="pt-BR"/>
              </w:rPr>
              <w:t>0.0001</w:t>
            </w:r>
          </w:p>
        </w:tc>
        <w:tc>
          <w:tcPr>
            <w:tcW w:w="1440" w:type="dxa"/>
            <w:vAlign w:val="center"/>
          </w:tcPr>
          <w:p w:rsidR="00D018BB" w:rsidRPr="00014DE5" w:rsidRDefault="00D018BB" w:rsidP="002129C7">
            <w:pPr>
              <w:rPr>
                <w:lang w:val="pt-BR"/>
              </w:rPr>
            </w:pPr>
            <w:r w:rsidRPr="00014DE5">
              <w:rPr>
                <w:lang w:val="pt-BR"/>
              </w:rPr>
              <w:t>242</w:t>
            </w:r>
          </w:p>
        </w:tc>
        <w:tc>
          <w:tcPr>
            <w:tcW w:w="1585" w:type="dxa"/>
            <w:vAlign w:val="center"/>
          </w:tcPr>
          <w:p w:rsidR="00D018BB" w:rsidRPr="00014DE5" w:rsidRDefault="00D018BB" w:rsidP="002129C7">
            <w:pPr>
              <w:rPr>
                <w:lang w:val="pt-BR"/>
              </w:rPr>
            </w:pPr>
            <w:r w:rsidRPr="00014DE5">
              <w:rPr>
                <w:lang w:val="pt-BR"/>
              </w:rPr>
              <w:t>1.5x10</w:t>
            </w:r>
            <w:r w:rsidRPr="00014DE5">
              <w:rPr>
                <w:vertAlign w:val="superscript"/>
                <w:lang w:val="pt-BR"/>
              </w:rPr>
              <w:t>-7</w:t>
            </w:r>
          </w:p>
        </w:tc>
      </w:tr>
      <w:tr w:rsidR="00D018BB" w:rsidRPr="003405FA" w:rsidTr="002129C7">
        <w:tc>
          <w:tcPr>
            <w:tcW w:w="2243" w:type="dxa"/>
            <w:vAlign w:val="center"/>
          </w:tcPr>
          <w:p w:rsidR="00D018BB" w:rsidRPr="00014DE5" w:rsidRDefault="00D018BB" w:rsidP="002129C7">
            <w:pPr>
              <w:rPr>
                <w:i/>
                <w:lang w:val="pt-BR"/>
              </w:rPr>
            </w:pPr>
            <w:r w:rsidRPr="00014DE5">
              <w:rPr>
                <w:i/>
                <w:lang w:val="pt-BR"/>
              </w:rPr>
              <w:t>DSG2</w:t>
            </w:r>
          </w:p>
        </w:tc>
        <w:tc>
          <w:tcPr>
            <w:tcW w:w="1085" w:type="dxa"/>
            <w:vAlign w:val="center"/>
          </w:tcPr>
          <w:p w:rsidR="00D018BB" w:rsidRPr="00014DE5" w:rsidRDefault="00D018BB" w:rsidP="002129C7">
            <w:pPr>
              <w:rPr>
                <w:lang w:val="pt-BR"/>
              </w:rPr>
            </w:pPr>
            <w:r w:rsidRPr="00014DE5">
              <w:rPr>
                <w:lang w:val="pt-BR"/>
              </w:rPr>
              <w:t>18</w:t>
            </w:r>
          </w:p>
        </w:tc>
        <w:tc>
          <w:tcPr>
            <w:tcW w:w="1820" w:type="dxa"/>
            <w:vAlign w:val="center"/>
          </w:tcPr>
          <w:p w:rsidR="00D018BB" w:rsidRPr="009522CC" w:rsidRDefault="00D018BB" w:rsidP="002129C7">
            <w:r w:rsidRPr="009522CC">
              <w:t>29,078,027</w:t>
            </w:r>
          </w:p>
        </w:tc>
        <w:tc>
          <w:tcPr>
            <w:tcW w:w="1980" w:type="dxa"/>
            <w:vAlign w:val="center"/>
          </w:tcPr>
          <w:p w:rsidR="00D018BB" w:rsidRPr="009522CC" w:rsidRDefault="00D018BB" w:rsidP="002129C7">
            <w:r w:rsidRPr="009522CC">
              <w:t>29,128,814</w:t>
            </w:r>
          </w:p>
        </w:tc>
        <w:tc>
          <w:tcPr>
            <w:tcW w:w="1203" w:type="dxa"/>
            <w:vAlign w:val="center"/>
          </w:tcPr>
          <w:p w:rsidR="00D018BB" w:rsidRPr="00014DE5" w:rsidRDefault="00D018BB" w:rsidP="002129C7">
            <w:pPr>
              <w:rPr>
                <w:lang w:val="pt-BR"/>
              </w:rPr>
            </w:pPr>
            <w:r w:rsidRPr="00014DE5">
              <w:rPr>
                <w:lang w:val="pt-BR"/>
              </w:rPr>
              <w:t>122</w:t>
            </w:r>
          </w:p>
        </w:tc>
        <w:tc>
          <w:tcPr>
            <w:tcW w:w="1620" w:type="dxa"/>
            <w:vAlign w:val="center"/>
          </w:tcPr>
          <w:p w:rsidR="00D018BB" w:rsidRPr="00014DE5" w:rsidRDefault="00D018BB" w:rsidP="002129C7">
            <w:pPr>
              <w:rPr>
                <w:lang w:val="pt-BR"/>
              </w:rPr>
            </w:pPr>
            <w:r w:rsidRPr="00014DE5">
              <w:rPr>
                <w:lang w:val="pt-BR"/>
              </w:rPr>
              <w:t>0.593</w:t>
            </w:r>
          </w:p>
        </w:tc>
        <w:tc>
          <w:tcPr>
            <w:tcW w:w="1440" w:type="dxa"/>
            <w:vAlign w:val="center"/>
          </w:tcPr>
          <w:p w:rsidR="00D018BB" w:rsidRPr="00014DE5" w:rsidRDefault="00D018BB" w:rsidP="002129C7">
            <w:pPr>
              <w:rPr>
                <w:lang w:val="pt-BR"/>
              </w:rPr>
            </w:pPr>
            <w:r w:rsidRPr="00014DE5">
              <w:rPr>
                <w:lang w:val="pt-BR"/>
              </w:rPr>
              <w:t>6</w:t>
            </w:r>
          </w:p>
        </w:tc>
        <w:tc>
          <w:tcPr>
            <w:tcW w:w="1585" w:type="dxa"/>
            <w:vAlign w:val="center"/>
          </w:tcPr>
          <w:p w:rsidR="00D018BB" w:rsidRPr="009522CC" w:rsidRDefault="00D018BB" w:rsidP="002129C7">
            <w:r w:rsidRPr="009522CC">
              <w:t>4.6x10</w:t>
            </w:r>
            <w:r w:rsidRPr="00014DE5">
              <w:rPr>
                <w:vertAlign w:val="superscript"/>
              </w:rPr>
              <w:t>-8</w:t>
            </w:r>
          </w:p>
        </w:tc>
      </w:tr>
      <w:tr w:rsidR="00D018BB" w:rsidRPr="003405FA" w:rsidTr="002129C7">
        <w:tc>
          <w:tcPr>
            <w:tcW w:w="2243" w:type="dxa"/>
            <w:vAlign w:val="center"/>
          </w:tcPr>
          <w:p w:rsidR="00D018BB" w:rsidRPr="00014DE5" w:rsidRDefault="00D018BB" w:rsidP="002129C7">
            <w:pPr>
              <w:rPr>
                <w:i/>
              </w:rPr>
            </w:pPr>
            <w:r w:rsidRPr="00014DE5">
              <w:rPr>
                <w:i/>
              </w:rPr>
              <w:t>ABCA7</w:t>
            </w:r>
          </w:p>
        </w:tc>
        <w:tc>
          <w:tcPr>
            <w:tcW w:w="1085" w:type="dxa"/>
            <w:vAlign w:val="center"/>
          </w:tcPr>
          <w:p w:rsidR="00D018BB" w:rsidRPr="009522CC" w:rsidRDefault="00D018BB" w:rsidP="002129C7">
            <w:r w:rsidRPr="009522CC">
              <w:t>19</w:t>
            </w:r>
          </w:p>
        </w:tc>
        <w:tc>
          <w:tcPr>
            <w:tcW w:w="1820" w:type="dxa"/>
            <w:vAlign w:val="center"/>
          </w:tcPr>
          <w:p w:rsidR="00D018BB" w:rsidRPr="009522CC" w:rsidRDefault="00D018BB" w:rsidP="002129C7">
            <w:r w:rsidRPr="009522CC">
              <w:t>1,040,102</w:t>
            </w:r>
          </w:p>
        </w:tc>
        <w:tc>
          <w:tcPr>
            <w:tcW w:w="1980" w:type="dxa"/>
            <w:vAlign w:val="center"/>
          </w:tcPr>
          <w:p w:rsidR="00D018BB" w:rsidRPr="009522CC" w:rsidRDefault="00D018BB" w:rsidP="002129C7">
            <w:r w:rsidRPr="009522CC">
              <w:t>1,065,571</w:t>
            </w:r>
          </w:p>
        </w:tc>
        <w:tc>
          <w:tcPr>
            <w:tcW w:w="1203" w:type="dxa"/>
            <w:vAlign w:val="center"/>
          </w:tcPr>
          <w:p w:rsidR="00D018BB" w:rsidRPr="009522CC" w:rsidRDefault="00D018BB" w:rsidP="002129C7">
            <w:r w:rsidRPr="009522CC">
              <w:t>93</w:t>
            </w:r>
          </w:p>
        </w:tc>
        <w:tc>
          <w:tcPr>
            <w:tcW w:w="1620" w:type="dxa"/>
            <w:vAlign w:val="center"/>
          </w:tcPr>
          <w:p w:rsidR="00D018BB" w:rsidRPr="009522CC" w:rsidRDefault="00D018BB" w:rsidP="002129C7">
            <w:r w:rsidRPr="009522CC">
              <w:t>3.0x10</w:t>
            </w:r>
            <w:r w:rsidRPr="00014DE5">
              <w:rPr>
                <w:vertAlign w:val="superscript"/>
              </w:rPr>
              <w:t>-7</w:t>
            </w:r>
          </w:p>
        </w:tc>
        <w:tc>
          <w:tcPr>
            <w:tcW w:w="1440" w:type="dxa"/>
            <w:vAlign w:val="center"/>
          </w:tcPr>
          <w:p w:rsidR="00D018BB" w:rsidRPr="009522CC" w:rsidRDefault="00D018BB" w:rsidP="002129C7">
            <w:r w:rsidRPr="009522CC">
              <w:t>60</w:t>
            </w:r>
          </w:p>
        </w:tc>
        <w:tc>
          <w:tcPr>
            <w:tcW w:w="1585" w:type="dxa"/>
            <w:vAlign w:val="center"/>
          </w:tcPr>
          <w:p w:rsidR="00D018BB" w:rsidRPr="009522CC" w:rsidRDefault="00D018BB" w:rsidP="002129C7">
            <w:r w:rsidRPr="009522CC">
              <w:t>1.7x10</w:t>
            </w:r>
            <w:r w:rsidRPr="00014DE5">
              <w:rPr>
                <w:vertAlign w:val="superscript"/>
              </w:rPr>
              <w:t>-9</w:t>
            </w:r>
          </w:p>
        </w:tc>
      </w:tr>
      <w:tr w:rsidR="00D018BB" w:rsidRPr="00014DE5" w:rsidTr="002129C7">
        <w:tc>
          <w:tcPr>
            <w:tcW w:w="2243" w:type="dxa"/>
            <w:vAlign w:val="center"/>
          </w:tcPr>
          <w:p w:rsidR="00D018BB" w:rsidRPr="00014DE5" w:rsidRDefault="00D018BB" w:rsidP="002129C7">
            <w:pPr>
              <w:rPr>
                <w:i/>
              </w:rPr>
            </w:pPr>
            <w:r w:rsidRPr="00014DE5">
              <w:rPr>
                <w:i/>
              </w:rPr>
              <w:t>APOE</w:t>
            </w:r>
          </w:p>
        </w:tc>
        <w:tc>
          <w:tcPr>
            <w:tcW w:w="1085" w:type="dxa"/>
            <w:vAlign w:val="center"/>
          </w:tcPr>
          <w:p w:rsidR="00D018BB" w:rsidRPr="009522CC" w:rsidRDefault="00D018BB" w:rsidP="002129C7">
            <w:r w:rsidRPr="009522CC">
              <w:t>19</w:t>
            </w:r>
          </w:p>
        </w:tc>
        <w:tc>
          <w:tcPr>
            <w:tcW w:w="1820" w:type="dxa"/>
            <w:vAlign w:val="center"/>
          </w:tcPr>
          <w:p w:rsidR="00D018BB" w:rsidRPr="0031695F" w:rsidRDefault="00D018BB" w:rsidP="002129C7">
            <w:pPr>
              <w:rPr>
                <w:highlight w:val="green"/>
              </w:rPr>
            </w:pPr>
            <w:r w:rsidRPr="0031695F">
              <w:t>45</w:t>
            </w:r>
            <w:r>
              <w:t>,</w:t>
            </w:r>
            <w:r w:rsidRPr="0031695F">
              <w:t>409</w:t>
            </w:r>
            <w:r>
              <w:t>,</w:t>
            </w:r>
            <w:r w:rsidRPr="0031695F">
              <w:t>039</w:t>
            </w:r>
          </w:p>
        </w:tc>
        <w:tc>
          <w:tcPr>
            <w:tcW w:w="1980" w:type="dxa"/>
            <w:vAlign w:val="center"/>
          </w:tcPr>
          <w:p w:rsidR="00D018BB" w:rsidRPr="0031695F" w:rsidRDefault="00D018BB" w:rsidP="002129C7">
            <w:pPr>
              <w:rPr>
                <w:highlight w:val="green"/>
              </w:rPr>
            </w:pPr>
            <w:r w:rsidRPr="0031695F">
              <w:t>45</w:t>
            </w:r>
            <w:r>
              <w:t>,</w:t>
            </w:r>
            <w:r w:rsidRPr="0031695F">
              <w:t>412</w:t>
            </w:r>
            <w:r>
              <w:t>,</w:t>
            </w:r>
            <w:r w:rsidRPr="0031695F">
              <w:t>650</w:t>
            </w:r>
          </w:p>
        </w:tc>
        <w:tc>
          <w:tcPr>
            <w:tcW w:w="1203" w:type="dxa"/>
            <w:vAlign w:val="center"/>
          </w:tcPr>
          <w:p w:rsidR="00D018BB" w:rsidRPr="009522CC" w:rsidRDefault="00D018BB" w:rsidP="002129C7">
            <w:r>
              <w:t>5</w:t>
            </w:r>
          </w:p>
        </w:tc>
        <w:tc>
          <w:tcPr>
            <w:tcW w:w="1620" w:type="dxa"/>
            <w:vAlign w:val="center"/>
          </w:tcPr>
          <w:p w:rsidR="00D018BB" w:rsidRPr="009522CC" w:rsidRDefault="00D018BB" w:rsidP="002129C7">
            <w:r w:rsidRPr="00DD5CE2">
              <w:t>&lt;10</w:t>
            </w:r>
            <w:r w:rsidRPr="00DD5CE2">
              <w:rPr>
                <w:vertAlign w:val="superscript"/>
              </w:rPr>
              <w:t>-200</w:t>
            </w:r>
          </w:p>
        </w:tc>
        <w:tc>
          <w:tcPr>
            <w:tcW w:w="1440" w:type="dxa"/>
            <w:vAlign w:val="center"/>
          </w:tcPr>
          <w:p w:rsidR="00D018BB" w:rsidRPr="00014DE5" w:rsidRDefault="00D018BB" w:rsidP="002129C7">
            <w:pPr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1585" w:type="dxa"/>
            <w:vAlign w:val="center"/>
          </w:tcPr>
          <w:p w:rsidR="00D018BB" w:rsidRPr="00014DE5" w:rsidRDefault="00D018BB" w:rsidP="002129C7">
            <w:pPr>
              <w:rPr>
                <w:lang w:val="pt-BR"/>
              </w:rPr>
            </w:pPr>
            <w:r w:rsidRPr="00DD5CE2">
              <w:rPr>
                <w:lang w:val="pt-BR"/>
              </w:rPr>
              <w:t>5.5x10</w:t>
            </w:r>
            <w:r w:rsidRPr="00DD5CE2">
              <w:rPr>
                <w:vertAlign w:val="superscript"/>
                <w:lang w:val="pt-BR"/>
              </w:rPr>
              <w:t>-25</w:t>
            </w:r>
          </w:p>
        </w:tc>
      </w:tr>
      <w:tr w:rsidR="00D018BB" w:rsidRPr="00014DE5" w:rsidTr="002129C7">
        <w:tc>
          <w:tcPr>
            <w:tcW w:w="2243" w:type="dxa"/>
            <w:vAlign w:val="center"/>
          </w:tcPr>
          <w:p w:rsidR="00D018BB" w:rsidRPr="009522CC" w:rsidRDefault="00D018BB" w:rsidP="002129C7">
            <w:pPr>
              <w:rPr>
                <w:i/>
                <w:lang w:val="pt-BR"/>
              </w:rPr>
            </w:pPr>
            <w:r w:rsidRPr="009522CC">
              <w:rPr>
                <w:i/>
                <w:lang w:val="pt-BR"/>
              </w:rPr>
              <w:t>CD33</w:t>
            </w:r>
          </w:p>
        </w:tc>
        <w:tc>
          <w:tcPr>
            <w:tcW w:w="1085" w:type="dxa"/>
            <w:vAlign w:val="center"/>
          </w:tcPr>
          <w:p w:rsidR="00D018BB" w:rsidRPr="009522CC" w:rsidRDefault="00D018BB" w:rsidP="002129C7">
            <w:pPr>
              <w:rPr>
                <w:lang w:val="pt-BR"/>
              </w:rPr>
            </w:pPr>
            <w:r w:rsidRPr="009522CC">
              <w:rPr>
                <w:lang w:val="pt-BR"/>
              </w:rPr>
              <w:t>19</w:t>
            </w:r>
          </w:p>
        </w:tc>
        <w:tc>
          <w:tcPr>
            <w:tcW w:w="1820" w:type="dxa"/>
            <w:vAlign w:val="center"/>
          </w:tcPr>
          <w:p w:rsidR="00D018BB" w:rsidRPr="009522CC" w:rsidRDefault="00D018BB" w:rsidP="002129C7">
            <w:r w:rsidRPr="009522CC">
              <w:t>51,728,335</w:t>
            </w:r>
          </w:p>
        </w:tc>
        <w:tc>
          <w:tcPr>
            <w:tcW w:w="1980" w:type="dxa"/>
            <w:vAlign w:val="center"/>
          </w:tcPr>
          <w:p w:rsidR="00D018BB" w:rsidRPr="009522CC" w:rsidRDefault="00D018BB" w:rsidP="002129C7">
            <w:r w:rsidRPr="009522CC">
              <w:t>51,743,274</w:t>
            </w:r>
          </w:p>
        </w:tc>
        <w:tc>
          <w:tcPr>
            <w:tcW w:w="1203" w:type="dxa"/>
            <w:vAlign w:val="center"/>
          </w:tcPr>
          <w:p w:rsidR="00D018BB" w:rsidRPr="009522CC" w:rsidRDefault="00D018BB" w:rsidP="002129C7">
            <w:pPr>
              <w:rPr>
                <w:lang w:val="pt-BR"/>
              </w:rPr>
            </w:pPr>
            <w:r w:rsidRPr="009522CC">
              <w:rPr>
                <w:lang w:val="pt-BR"/>
              </w:rPr>
              <w:t>23</w:t>
            </w:r>
          </w:p>
        </w:tc>
        <w:tc>
          <w:tcPr>
            <w:tcW w:w="1620" w:type="dxa"/>
            <w:vAlign w:val="center"/>
          </w:tcPr>
          <w:p w:rsidR="00D018BB" w:rsidRPr="009522CC" w:rsidRDefault="00D018BB" w:rsidP="002129C7">
            <w:pPr>
              <w:rPr>
                <w:lang w:val="pt-BR"/>
              </w:rPr>
            </w:pPr>
            <w:r w:rsidRPr="009522CC">
              <w:rPr>
                <w:lang w:val="pt-BR"/>
              </w:rPr>
              <w:t>1.9x10</w:t>
            </w:r>
            <w:r w:rsidRPr="009522CC">
              <w:rPr>
                <w:vertAlign w:val="superscript"/>
                <w:lang w:val="pt-BR"/>
              </w:rPr>
              <w:t>-6</w:t>
            </w:r>
          </w:p>
        </w:tc>
        <w:tc>
          <w:tcPr>
            <w:tcW w:w="1440" w:type="dxa"/>
            <w:vAlign w:val="center"/>
          </w:tcPr>
          <w:p w:rsidR="00D018BB" w:rsidRPr="009522CC" w:rsidRDefault="00D018BB" w:rsidP="002129C7">
            <w:pPr>
              <w:rPr>
                <w:lang w:val="pt-BR"/>
              </w:rPr>
            </w:pPr>
            <w:r w:rsidRPr="009522CC">
              <w:rPr>
                <w:lang w:val="pt-BR"/>
              </w:rPr>
              <w:t>11</w:t>
            </w:r>
          </w:p>
        </w:tc>
        <w:tc>
          <w:tcPr>
            <w:tcW w:w="1585" w:type="dxa"/>
            <w:vAlign w:val="center"/>
          </w:tcPr>
          <w:p w:rsidR="00D018BB" w:rsidRPr="009522CC" w:rsidRDefault="00D018BB" w:rsidP="002129C7">
            <w:pPr>
              <w:rPr>
                <w:lang w:val="pt-BR"/>
              </w:rPr>
            </w:pPr>
            <w:r w:rsidRPr="009522CC">
              <w:rPr>
                <w:lang w:val="pt-BR"/>
              </w:rPr>
              <w:t>6.5x10</w:t>
            </w:r>
            <w:r w:rsidRPr="009522CC">
              <w:rPr>
                <w:vertAlign w:val="superscript"/>
                <w:lang w:val="pt-BR"/>
              </w:rPr>
              <w:t>-8</w:t>
            </w:r>
          </w:p>
        </w:tc>
      </w:tr>
    </w:tbl>
    <w:p w:rsidR="00D018BB" w:rsidRDefault="00D018BB" w:rsidP="00D018BB"/>
    <w:p w:rsidR="00872B0D" w:rsidRDefault="00872B0D">
      <w:bookmarkStart w:id="0" w:name="_GoBack"/>
      <w:bookmarkEnd w:id="0"/>
    </w:p>
    <w:sectPr w:rsidR="00872B0D" w:rsidSect="0002547E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BB"/>
    <w:rsid w:val="00872B0D"/>
    <w:rsid w:val="00D0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1</cp:revision>
  <dcterms:created xsi:type="dcterms:W3CDTF">2014-03-21T16:15:00Z</dcterms:created>
  <dcterms:modified xsi:type="dcterms:W3CDTF">2014-03-21T16:16:00Z</dcterms:modified>
</cp:coreProperties>
</file>