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93" w:rsidRDefault="00647E93"/>
    <w:tbl>
      <w:tblPr>
        <w:tblStyle w:val="LightShading1"/>
        <w:tblW w:w="8583" w:type="dxa"/>
        <w:tblInd w:w="-162" w:type="dxa"/>
        <w:tblLook w:val="06A0"/>
      </w:tblPr>
      <w:tblGrid>
        <w:gridCol w:w="1440"/>
        <w:gridCol w:w="1440"/>
        <w:gridCol w:w="878"/>
        <w:gridCol w:w="548"/>
        <w:gridCol w:w="878"/>
        <w:gridCol w:w="548"/>
        <w:gridCol w:w="885"/>
        <w:gridCol w:w="540"/>
        <w:gridCol w:w="7"/>
        <w:gridCol w:w="878"/>
        <w:gridCol w:w="546"/>
      </w:tblGrid>
      <w:tr w:rsidR="005E198D" w:rsidRPr="003F30DE" w:rsidTr="00E54E5F">
        <w:trPr>
          <w:cnfStyle w:val="100000000000"/>
          <w:trHeight w:val="300"/>
        </w:trPr>
        <w:tc>
          <w:tcPr>
            <w:cnfStyle w:val="001000000000"/>
            <w:tcW w:w="8583" w:type="dxa"/>
            <w:gridSpan w:val="11"/>
            <w:noWrap/>
            <w:hideMark/>
          </w:tcPr>
          <w:p w:rsidR="005E198D" w:rsidRPr="003F30DE" w:rsidRDefault="005E198D" w:rsidP="005E198D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</w:rPr>
              <w:t xml:space="preserve">Table S4:  </w:t>
            </w:r>
            <w:proofErr w:type="spellStart"/>
            <w:r w:rsidRPr="003F30DE">
              <w:rPr>
                <w:rFonts w:ascii="Times New Roman" w:hAnsi="Times New Roman" w:cs="Times New Roman"/>
                <w:b w:val="0"/>
              </w:rPr>
              <w:t>qRT</w:t>
            </w:r>
            <w:proofErr w:type="spellEnd"/>
            <w:r w:rsidRPr="003F30DE">
              <w:rPr>
                <w:rFonts w:ascii="Times New Roman" w:hAnsi="Times New Roman" w:cs="Times New Roman"/>
                <w:b w:val="0"/>
              </w:rPr>
              <w:t>-PCR validation of RNA-</w:t>
            </w:r>
            <w:proofErr w:type="spellStart"/>
            <w:r w:rsidRPr="003F30DE">
              <w:rPr>
                <w:rFonts w:ascii="Times New Roman" w:hAnsi="Times New Roman" w:cs="Times New Roman"/>
                <w:b w:val="0"/>
              </w:rPr>
              <w:t>seq</w:t>
            </w:r>
            <w:proofErr w:type="spellEnd"/>
            <w:r w:rsidRPr="003F30DE">
              <w:rPr>
                <w:rFonts w:ascii="Times New Roman" w:hAnsi="Times New Roman" w:cs="Times New Roman"/>
                <w:b w:val="0"/>
              </w:rPr>
              <w:t xml:space="preserve"> data of 60 selected genes.  </w:t>
            </w:r>
            <w:proofErr w:type="spellStart"/>
            <w:proofErr w:type="gramStart"/>
            <w:r w:rsidRPr="003F30DE">
              <w:rPr>
                <w:rFonts w:ascii="Times New Roman" w:hAnsi="Times New Roman" w:cs="Times New Roman"/>
                <w:b w:val="0"/>
              </w:rPr>
              <w:t>qRT</w:t>
            </w:r>
            <w:proofErr w:type="spellEnd"/>
            <w:r w:rsidRPr="003F30DE">
              <w:rPr>
                <w:rFonts w:ascii="Times New Roman" w:hAnsi="Times New Roman" w:cs="Times New Roman"/>
                <w:b w:val="0"/>
              </w:rPr>
              <w:t>-PCR</w:t>
            </w:r>
            <w:proofErr w:type="gramEnd"/>
            <w:r w:rsidRPr="003F30DE">
              <w:rPr>
                <w:rFonts w:ascii="Times New Roman" w:hAnsi="Times New Roman" w:cs="Times New Roman"/>
                <w:b w:val="0"/>
              </w:rPr>
              <w:t xml:space="preserve"> was conducted 4 times for each gene.   * p&lt;0.05, ** p&lt;0.01, ***p&lt;0.001.</w:t>
            </w:r>
          </w:p>
        </w:tc>
      </w:tr>
      <w:tr w:rsidR="00E54E5F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E54E5F" w:rsidRPr="003F30DE" w:rsidRDefault="00E54E5F" w:rsidP="0019094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ab/>
            </w:r>
          </w:p>
        </w:tc>
        <w:tc>
          <w:tcPr>
            <w:tcW w:w="1440" w:type="dxa"/>
          </w:tcPr>
          <w:p w:rsidR="00E54E5F" w:rsidRPr="003F30DE" w:rsidRDefault="00E54E5F" w:rsidP="0019094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2" w:type="dxa"/>
            <w:gridSpan w:val="4"/>
          </w:tcPr>
          <w:p w:rsidR="00E54E5F" w:rsidRPr="003F30DE" w:rsidRDefault="00E54E5F" w:rsidP="0019094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3F30DE">
              <w:rPr>
                <w:rFonts w:ascii="Times New Roman" w:hAnsi="Times New Roman" w:cs="Times New Roman"/>
                <w:b/>
              </w:rPr>
              <w:t xml:space="preserve">100 </w:t>
            </w:r>
            <w:proofErr w:type="spellStart"/>
            <w:r w:rsidRPr="003F30DE">
              <w:rPr>
                <w:rFonts w:ascii="Times New Roman" w:hAnsi="Times New Roman" w:cs="Times New Roman"/>
                <w:b/>
              </w:rPr>
              <w:t>pM</w:t>
            </w:r>
            <w:proofErr w:type="spellEnd"/>
            <w:r w:rsidRPr="003F30DE">
              <w:rPr>
                <w:rFonts w:ascii="Times New Roman" w:hAnsi="Times New Roman" w:cs="Times New Roman"/>
                <w:b/>
              </w:rPr>
              <w:t xml:space="preserve"> Melatonin</w:t>
            </w:r>
          </w:p>
        </w:tc>
        <w:tc>
          <w:tcPr>
            <w:tcW w:w="2851" w:type="dxa"/>
            <w:gridSpan w:val="5"/>
          </w:tcPr>
          <w:p w:rsidR="00E54E5F" w:rsidRPr="003F30DE" w:rsidRDefault="00E54E5F" w:rsidP="0019094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3F30DE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3F30DE">
              <w:rPr>
                <w:rFonts w:ascii="Times New Roman" w:hAnsi="Times New Roman" w:cs="Times New Roman"/>
                <w:b/>
              </w:rPr>
              <w:t>mM</w:t>
            </w:r>
            <w:proofErr w:type="spellEnd"/>
            <w:r w:rsidRPr="003F30DE">
              <w:rPr>
                <w:rFonts w:ascii="Times New Roman" w:hAnsi="Times New Roman" w:cs="Times New Roman"/>
                <w:b/>
              </w:rPr>
              <w:t xml:space="preserve"> Melatonin</w:t>
            </w:r>
          </w:p>
        </w:tc>
      </w:tr>
      <w:tr w:rsidR="00E730F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E730FB" w:rsidRPr="003F30DE" w:rsidRDefault="00E730F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730FB" w:rsidRPr="003F30DE" w:rsidRDefault="00E730F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noWrap/>
            <w:vAlign w:val="center"/>
            <w:hideMark/>
          </w:tcPr>
          <w:p w:rsidR="00E730FB" w:rsidRPr="003F30DE" w:rsidRDefault="00E730FB" w:rsidP="0019094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mRNA-</w:t>
            </w:r>
            <w:proofErr w:type="spellStart"/>
            <w:r w:rsidRPr="003F30DE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1426" w:type="dxa"/>
            <w:gridSpan w:val="2"/>
            <w:noWrap/>
            <w:vAlign w:val="center"/>
            <w:hideMark/>
          </w:tcPr>
          <w:p w:rsidR="00E730FB" w:rsidRPr="003F30DE" w:rsidRDefault="00E730FB" w:rsidP="0019094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3F30DE">
              <w:rPr>
                <w:rFonts w:ascii="Times New Roman" w:hAnsi="Times New Roman" w:cs="Times New Roman"/>
              </w:rPr>
              <w:t>qPCR</w:t>
            </w:r>
            <w:proofErr w:type="spellEnd"/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E730FB" w:rsidRPr="003F30DE" w:rsidRDefault="00E730FB" w:rsidP="0019094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mRNA-</w:t>
            </w:r>
            <w:proofErr w:type="spellStart"/>
            <w:r w:rsidRPr="003F30DE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1426" w:type="dxa"/>
            <w:gridSpan w:val="3"/>
            <w:noWrap/>
            <w:vAlign w:val="center"/>
            <w:hideMark/>
          </w:tcPr>
          <w:p w:rsidR="00E730FB" w:rsidRPr="003F30DE" w:rsidRDefault="00E730FB" w:rsidP="0019094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3F30DE">
              <w:rPr>
                <w:rFonts w:ascii="Times New Roman" w:hAnsi="Times New Roman" w:cs="Times New Roman"/>
              </w:rPr>
              <w:t>qPCR</w:t>
            </w:r>
            <w:proofErr w:type="spellEnd"/>
          </w:p>
        </w:tc>
      </w:tr>
      <w:tr w:rsidR="00E730FB" w:rsidRPr="003F30DE" w:rsidTr="00E54E5F">
        <w:trPr>
          <w:trHeight w:val="300"/>
        </w:trPr>
        <w:tc>
          <w:tcPr>
            <w:cnfStyle w:val="001000000000"/>
            <w:tcW w:w="1440" w:type="dxa"/>
            <w:tcBorders>
              <w:top w:val="nil"/>
              <w:bottom w:val="single" w:sz="4" w:space="0" w:color="auto"/>
            </w:tcBorders>
            <w:noWrap/>
            <w:hideMark/>
          </w:tcPr>
          <w:p w:rsidR="00E730FB" w:rsidRPr="003F30DE" w:rsidRDefault="00E730F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Accession #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730FB" w:rsidRPr="003F30DE" w:rsidRDefault="00E730F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1426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730FB" w:rsidRPr="003F30DE" w:rsidRDefault="00E730F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fold change</w:t>
            </w:r>
          </w:p>
        </w:tc>
        <w:tc>
          <w:tcPr>
            <w:tcW w:w="1426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730FB" w:rsidRPr="003F30DE" w:rsidRDefault="00E730F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2^-∆∆ct</w:t>
            </w:r>
          </w:p>
        </w:tc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730FB" w:rsidRPr="003F30DE" w:rsidRDefault="00E730F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fold change</w:t>
            </w:r>
          </w:p>
        </w:tc>
        <w:tc>
          <w:tcPr>
            <w:tcW w:w="142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730FB" w:rsidRPr="003F30DE" w:rsidRDefault="00E730FB" w:rsidP="00E730F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2^-∆∆ct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AT1G01310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-5.72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-10.91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AT4G15390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AT4G15390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-2.40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-1.73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-4.73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-2.12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AT1G74670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GASA6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-4.33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-3.07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AT5G61890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AT5G61890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-4.24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AT5G13930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TT4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-3.87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-3.84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AT1G04250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AXR3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-1.97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AT3G28220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AT3G28220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-1.48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AT4G13770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CYP83A1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-3.39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-5.53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AT2G26020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-1.10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AT3G57260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BGL2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-1.11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-1.10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-3.05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AT5G64770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RGF9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-3.99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AT3G04290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LTL1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-0.34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-2.81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-9.08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AT4G25100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FSD1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-6.65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AT1G28290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AGP31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-3.03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AT3G20470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GRP5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-2.35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-1.43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AT2G38210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PDX1L4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-2.02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-1.95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AT1G19670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ATCLH1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-2.01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-2.30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AT4G23810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WRKY53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-0.94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AT5G24770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VSP2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AT4G39030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EDS5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-0.90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AT2G14610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PR1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-4.15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-1.65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AT5G07010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ST2A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-1.32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AT2G27150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AAO3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AT5G45110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NPR3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AT5G13320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PBS3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-1.01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18.34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AT2G40000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HSPRO2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AT1G74020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SS2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-1.01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AT1G05560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UGT75B1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AT3G52400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SYP122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AT4G08950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EXO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AT3G28210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PMZ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-2.04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-1.45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6.92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AT1G54100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ALDH7B4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AT4G34138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UGT73B1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6.81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AT5G13190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GILP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AT2G23170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GH3.3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-1.30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AT2G29420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ATGSTU7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-1.18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9.73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lastRenderedPageBreak/>
              <w:t>AT2G36800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DOGT1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AT2G33380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RD20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AT3G49780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ATPSK4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11.81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AT1G73805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SARD1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AT3G22231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PCC1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-1.57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-1.73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AT5G27420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CNI1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AT3G55970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JRG21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-1.06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AT2G41230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ORS1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-1.09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AT2G32140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AT2G32140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AT3G22060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AT3G22060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AT1G63840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AT1G63840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-0.46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6.61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AT1G54040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ESP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AT1G76650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CML38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AT5G59220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HAI1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AT2G29490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ATGSTU1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-1.56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AT4G26200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ACS7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AT5G26920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CBP60G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9.74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AT5G39580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B93DC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AT5</w:t>
            </w:r>
            <w:r w:rsidR="00B93DC1" w:rsidRPr="003F30DE">
              <w:rPr>
                <w:rFonts w:ascii="Times New Roman" w:hAnsi="Times New Roman" w:cs="Times New Roman"/>
              </w:rPr>
              <w:t>G</w:t>
            </w:r>
            <w:r w:rsidRPr="003F30DE">
              <w:rPr>
                <w:rFonts w:ascii="Times New Roman" w:hAnsi="Times New Roman" w:cs="Times New Roman"/>
              </w:rPr>
              <w:t>39580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14.66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AT5G54610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-1.42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-1.59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AT2G25090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CIPK16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AT1G02450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NIMIN1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-1.13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-1.14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AT4G16740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ATTPS03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-1.74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AT5G56970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CKX3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-0.55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9094B" w:rsidRPr="003F30DE" w:rsidTr="00E54E5F">
        <w:trPr>
          <w:trHeight w:val="300"/>
        </w:trPr>
        <w:tc>
          <w:tcPr>
            <w:cnfStyle w:val="001000000000"/>
            <w:tcW w:w="1440" w:type="dxa"/>
            <w:noWrap/>
            <w:hideMark/>
          </w:tcPr>
          <w:p w:rsidR="0019094B" w:rsidRPr="003F30DE" w:rsidRDefault="0019094B">
            <w:pPr>
              <w:rPr>
                <w:rFonts w:ascii="Times New Roman" w:hAnsi="Times New Roman" w:cs="Times New Roman"/>
                <w:b w:val="0"/>
              </w:rPr>
            </w:pPr>
            <w:r w:rsidRPr="003F30DE">
              <w:rPr>
                <w:rFonts w:ascii="Times New Roman" w:hAnsi="Times New Roman" w:cs="Times New Roman"/>
                <w:b w:val="0"/>
              </w:rPr>
              <w:t>AT3G11480</w:t>
            </w:r>
          </w:p>
        </w:tc>
        <w:tc>
          <w:tcPr>
            <w:tcW w:w="1440" w:type="dxa"/>
            <w:noWrap/>
            <w:vAlign w:val="center"/>
            <w:hideMark/>
          </w:tcPr>
          <w:p w:rsidR="0019094B" w:rsidRPr="003F30DE" w:rsidRDefault="0019094B" w:rsidP="00CF51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BSMT1</w:t>
            </w:r>
          </w:p>
        </w:tc>
        <w:tc>
          <w:tcPr>
            <w:tcW w:w="878" w:type="dxa"/>
            <w:noWrap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19094B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48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78" w:type="dxa"/>
            <w:noWrap/>
            <w:vAlign w:val="center"/>
            <w:hideMark/>
          </w:tcPr>
          <w:p w:rsidR="0019094B" w:rsidRPr="003F30DE" w:rsidRDefault="0019094B" w:rsidP="00CF51BD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541" w:type="dxa"/>
            <w:noWrap/>
            <w:vAlign w:val="center"/>
            <w:hideMark/>
          </w:tcPr>
          <w:p w:rsidR="0019094B" w:rsidRPr="003F30DE" w:rsidRDefault="0019094B" w:rsidP="00CF51BD">
            <w:pPr>
              <w:cnfStyle w:val="000000000000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t>*</w:t>
            </w:r>
          </w:p>
        </w:tc>
      </w:tr>
    </w:tbl>
    <w:p w:rsidR="00647E93" w:rsidRDefault="00647E93" w:rsidP="00CF51BD">
      <w:pPr>
        <w:jc w:val="right"/>
      </w:pPr>
    </w:p>
    <w:sectPr w:rsidR="00647E93" w:rsidSect="00C2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D18BD"/>
    <w:rsid w:val="0019094B"/>
    <w:rsid w:val="001D18BD"/>
    <w:rsid w:val="003F30DE"/>
    <w:rsid w:val="00547E63"/>
    <w:rsid w:val="00591937"/>
    <w:rsid w:val="005D1326"/>
    <w:rsid w:val="005E198D"/>
    <w:rsid w:val="00647E93"/>
    <w:rsid w:val="00B93DC1"/>
    <w:rsid w:val="00C171E3"/>
    <w:rsid w:val="00C27C68"/>
    <w:rsid w:val="00CF51BD"/>
    <w:rsid w:val="00D60F22"/>
    <w:rsid w:val="00E54E5F"/>
    <w:rsid w:val="00E7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D18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1D1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47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E93"/>
    <w:rPr>
      <w:color w:val="800080"/>
      <w:u w:val="single"/>
    </w:rPr>
  </w:style>
  <w:style w:type="paragraph" w:customStyle="1" w:styleId="xl69">
    <w:name w:val="xl69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xl73">
    <w:name w:val="xl73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76CC-0809-4D7D-8FEA-A557E1F4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</dc:creator>
  <cp:keywords/>
  <dc:description/>
  <cp:lastModifiedBy>VSU</cp:lastModifiedBy>
  <cp:revision>4</cp:revision>
  <dcterms:created xsi:type="dcterms:W3CDTF">2014-03-07T19:55:00Z</dcterms:created>
  <dcterms:modified xsi:type="dcterms:W3CDTF">2014-03-07T21:13:00Z</dcterms:modified>
</cp:coreProperties>
</file>